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673" w:rsidRDefault="00B56048" w:rsidP="00A74E5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38726" cy="8973879"/>
            <wp:effectExtent l="19050" t="0" r="4874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97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4E50" w:rsidRPr="004276D3">
        <w:rPr>
          <w:rFonts w:ascii="Times New Roman" w:hAnsi="Times New Roman"/>
          <w:b/>
          <w:sz w:val="28"/>
          <w:szCs w:val="28"/>
        </w:rPr>
        <w:br w:type="page"/>
      </w:r>
    </w:p>
    <w:p w:rsidR="0063249A" w:rsidRDefault="0063249A" w:rsidP="00A74E5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i/>
          <w:iCs/>
          <w:sz w:val="24"/>
          <w:szCs w:val="24"/>
        </w:rPr>
      </w:pPr>
      <w:bookmarkStart w:id="0" w:name="_GoBack"/>
      <w:bookmarkEnd w:id="0"/>
    </w:p>
    <w:p w:rsidR="0063249A" w:rsidRPr="00CF2690" w:rsidRDefault="0063249A" w:rsidP="00C54DBD">
      <w:pPr>
        <w:spacing w:after="0"/>
        <w:ind w:left="-567"/>
        <w:jc w:val="center"/>
        <w:rPr>
          <w:rFonts w:ascii="Times New Roman" w:hAnsi="Times New Roman"/>
          <w:sz w:val="24"/>
          <w:szCs w:val="24"/>
        </w:rPr>
      </w:pPr>
      <w:r w:rsidRPr="00CF2690">
        <w:rPr>
          <w:rFonts w:ascii="Times New Roman" w:hAnsi="Times New Roman"/>
          <w:b/>
          <w:sz w:val="24"/>
          <w:szCs w:val="24"/>
        </w:rPr>
        <w:t>Главное управление образования администрации города Красноярска</w:t>
      </w:r>
    </w:p>
    <w:p w:rsidR="0063249A" w:rsidRPr="00CF2690" w:rsidRDefault="0063249A" w:rsidP="00C54DBD">
      <w:pPr>
        <w:spacing w:after="0"/>
        <w:ind w:left="-567"/>
        <w:jc w:val="center"/>
        <w:rPr>
          <w:rFonts w:ascii="Times New Roman" w:hAnsi="Times New Roman"/>
          <w:b/>
          <w:sz w:val="24"/>
          <w:szCs w:val="24"/>
        </w:rPr>
      </w:pPr>
      <w:r w:rsidRPr="00CF2690">
        <w:rPr>
          <w:rFonts w:ascii="Times New Roman" w:hAnsi="Times New Roman"/>
          <w:b/>
          <w:sz w:val="24"/>
          <w:szCs w:val="24"/>
        </w:rPr>
        <w:t>Муниципальное бюджетное образовательное учреждение дополнительного образования</w:t>
      </w:r>
    </w:p>
    <w:p w:rsidR="0063249A" w:rsidRPr="00CF2690" w:rsidRDefault="0063249A" w:rsidP="00C54DBD">
      <w:pPr>
        <w:spacing w:after="0"/>
        <w:ind w:left="-567"/>
        <w:jc w:val="center"/>
        <w:rPr>
          <w:rFonts w:ascii="Times New Roman" w:hAnsi="Times New Roman"/>
          <w:b/>
          <w:sz w:val="24"/>
          <w:szCs w:val="24"/>
        </w:rPr>
      </w:pPr>
      <w:r w:rsidRPr="00CF2690">
        <w:rPr>
          <w:rFonts w:ascii="Times New Roman" w:hAnsi="Times New Roman"/>
          <w:b/>
          <w:sz w:val="24"/>
          <w:szCs w:val="24"/>
        </w:rPr>
        <w:t>«Центр творчества  и развития №1»</w:t>
      </w:r>
    </w:p>
    <w:p w:rsidR="0063249A" w:rsidRPr="00CF2690" w:rsidRDefault="0063249A" w:rsidP="0063249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3249A" w:rsidRPr="00CF2690" w:rsidRDefault="0063249A" w:rsidP="0063249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3249A" w:rsidRPr="00CF2690" w:rsidRDefault="0063249A" w:rsidP="0063249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3249A" w:rsidRPr="00CF2690" w:rsidRDefault="0063249A" w:rsidP="0063249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3249A" w:rsidRPr="00CF2690" w:rsidRDefault="0063249A" w:rsidP="0063249A">
      <w:pPr>
        <w:spacing w:after="0"/>
        <w:ind w:left="-426"/>
        <w:rPr>
          <w:rFonts w:ascii="Times New Roman" w:hAnsi="Times New Roman"/>
          <w:sz w:val="28"/>
          <w:szCs w:val="28"/>
        </w:rPr>
      </w:pPr>
      <w:r w:rsidRPr="00CF2690">
        <w:rPr>
          <w:rFonts w:ascii="Times New Roman" w:hAnsi="Times New Roman"/>
          <w:sz w:val="28"/>
          <w:szCs w:val="28"/>
        </w:rPr>
        <w:t>Рекомендовано методическим советом.                                    Утверждаю:</w:t>
      </w:r>
    </w:p>
    <w:p w:rsidR="0063249A" w:rsidRPr="00CF2690" w:rsidRDefault="0063249A" w:rsidP="0063249A">
      <w:pPr>
        <w:spacing w:after="0"/>
        <w:ind w:left="-426"/>
        <w:rPr>
          <w:rFonts w:ascii="Times New Roman" w:hAnsi="Times New Roman"/>
          <w:sz w:val="24"/>
          <w:szCs w:val="24"/>
        </w:rPr>
      </w:pPr>
      <w:r w:rsidRPr="00CF2690">
        <w:rPr>
          <w:rFonts w:ascii="Times New Roman" w:hAnsi="Times New Roman"/>
          <w:sz w:val="28"/>
          <w:szCs w:val="28"/>
        </w:rPr>
        <w:t>Протокол №</w:t>
      </w:r>
      <w:r w:rsidR="00D91BB2">
        <w:rPr>
          <w:rFonts w:ascii="Times New Roman" w:hAnsi="Times New Roman"/>
          <w:sz w:val="28"/>
          <w:szCs w:val="28"/>
        </w:rPr>
        <w:t>4</w:t>
      </w:r>
      <w:r w:rsidRPr="00CF2690">
        <w:rPr>
          <w:rFonts w:ascii="Times New Roman" w:hAnsi="Times New Roman"/>
          <w:sz w:val="28"/>
          <w:szCs w:val="28"/>
        </w:rPr>
        <w:t xml:space="preserve"> от 2</w:t>
      </w:r>
      <w:r w:rsidR="00D91BB2">
        <w:rPr>
          <w:rFonts w:ascii="Times New Roman" w:hAnsi="Times New Roman"/>
          <w:sz w:val="28"/>
          <w:szCs w:val="28"/>
        </w:rPr>
        <w:t>6</w:t>
      </w:r>
      <w:r w:rsidRPr="00CF2690">
        <w:rPr>
          <w:rFonts w:ascii="Times New Roman" w:hAnsi="Times New Roman"/>
          <w:sz w:val="28"/>
          <w:szCs w:val="28"/>
        </w:rPr>
        <w:t>.0</w:t>
      </w:r>
      <w:r w:rsidR="00D91BB2">
        <w:rPr>
          <w:rFonts w:ascii="Times New Roman" w:hAnsi="Times New Roman"/>
          <w:sz w:val="28"/>
          <w:szCs w:val="28"/>
        </w:rPr>
        <w:t>2</w:t>
      </w:r>
      <w:r w:rsidRPr="00CF2690">
        <w:rPr>
          <w:rFonts w:ascii="Times New Roman" w:hAnsi="Times New Roman"/>
          <w:sz w:val="28"/>
          <w:szCs w:val="28"/>
        </w:rPr>
        <w:t>.201</w:t>
      </w:r>
      <w:r w:rsidR="00D91BB2">
        <w:rPr>
          <w:rFonts w:ascii="Times New Roman" w:hAnsi="Times New Roman"/>
          <w:sz w:val="28"/>
          <w:szCs w:val="28"/>
        </w:rPr>
        <w:t>9</w:t>
      </w:r>
      <w:r w:rsidRPr="00CF2690">
        <w:rPr>
          <w:rFonts w:ascii="Times New Roman" w:hAnsi="Times New Roman"/>
          <w:sz w:val="28"/>
          <w:szCs w:val="28"/>
        </w:rPr>
        <w:t>г.                                                      Директор</w:t>
      </w:r>
    </w:p>
    <w:p w:rsidR="0063249A" w:rsidRPr="00CF2690" w:rsidRDefault="0063249A" w:rsidP="0063249A">
      <w:pPr>
        <w:spacing w:after="0"/>
        <w:rPr>
          <w:rFonts w:ascii="Times New Roman" w:hAnsi="Times New Roman"/>
          <w:sz w:val="28"/>
          <w:szCs w:val="28"/>
        </w:rPr>
      </w:pPr>
      <w:r w:rsidRPr="00CF269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</w:t>
      </w:r>
      <w:r w:rsidR="00DE14A2">
        <w:rPr>
          <w:rFonts w:ascii="Times New Roman" w:hAnsi="Times New Roman"/>
          <w:sz w:val="28"/>
          <w:szCs w:val="28"/>
        </w:rPr>
        <w:t>МБ</w:t>
      </w:r>
      <w:r w:rsidRPr="00CF2690">
        <w:rPr>
          <w:rFonts w:ascii="Times New Roman" w:hAnsi="Times New Roman"/>
          <w:sz w:val="28"/>
          <w:szCs w:val="28"/>
        </w:rPr>
        <w:t xml:space="preserve">ОУ ДО ЦТиР№1 </w:t>
      </w:r>
    </w:p>
    <w:p w:rsidR="0063249A" w:rsidRPr="00CF2690" w:rsidRDefault="0063249A" w:rsidP="0063249A">
      <w:pPr>
        <w:spacing w:after="0"/>
        <w:rPr>
          <w:rFonts w:ascii="Times New Roman" w:hAnsi="Times New Roman"/>
          <w:sz w:val="28"/>
          <w:szCs w:val="28"/>
        </w:rPr>
      </w:pPr>
      <w:r w:rsidRPr="00CF269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И.В. Красилова  </w:t>
      </w:r>
    </w:p>
    <w:p w:rsidR="0063249A" w:rsidRPr="00CF2690" w:rsidRDefault="0063249A" w:rsidP="0063249A">
      <w:pPr>
        <w:spacing w:after="0"/>
        <w:ind w:right="-143"/>
        <w:rPr>
          <w:rFonts w:ascii="Times New Roman" w:hAnsi="Times New Roman"/>
          <w:sz w:val="24"/>
          <w:szCs w:val="24"/>
        </w:rPr>
      </w:pPr>
      <w:r w:rsidRPr="00CF269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__________________                                                              </w:t>
      </w:r>
    </w:p>
    <w:p w:rsidR="0063249A" w:rsidRPr="00CF2690" w:rsidRDefault="0063249A" w:rsidP="0063249A">
      <w:pPr>
        <w:spacing w:after="0"/>
        <w:rPr>
          <w:rFonts w:ascii="Times New Roman" w:hAnsi="Times New Roman"/>
          <w:sz w:val="24"/>
          <w:szCs w:val="24"/>
        </w:rPr>
      </w:pPr>
      <w:r w:rsidRPr="00CF2690">
        <w:rPr>
          <w:rFonts w:ascii="Times New Roman" w:hAnsi="Times New Roman"/>
          <w:sz w:val="24"/>
          <w:szCs w:val="24"/>
        </w:rPr>
        <w:t xml:space="preserve">         </w:t>
      </w:r>
    </w:p>
    <w:p w:rsidR="0063249A" w:rsidRPr="00CF2690" w:rsidRDefault="0063249A" w:rsidP="0063249A">
      <w:pPr>
        <w:spacing w:after="0"/>
        <w:rPr>
          <w:rFonts w:ascii="Times New Roman" w:hAnsi="Times New Roman"/>
          <w:sz w:val="24"/>
          <w:szCs w:val="24"/>
        </w:rPr>
      </w:pPr>
    </w:p>
    <w:p w:rsidR="0063249A" w:rsidRPr="00CF2690" w:rsidRDefault="0063249A" w:rsidP="0063249A">
      <w:pPr>
        <w:spacing w:after="0"/>
        <w:rPr>
          <w:rFonts w:ascii="Times New Roman" w:hAnsi="Times New Roman"/>
          <w:sz w:val="24"/>
          <w:szCs w:val="24"/>
        </w:rPr>
      </w:pPr>
    </w:p>
    <w:p w:rsidR="0063249A" w:rsidRPr="00CF2690" w:rsidRDefault="0063249A" w:rsidP="0063249A">
      <w:pPr>
        <w:spacing w:after="0"/>
        <w:rPr>
          <w:rFonts w:ascii="Times New Roman" w:hAnsi="Times New Roman"/>
          <w:sz w:val="24"/>
          <w:szCs w:val="24"/>
        </w:rPr>
      </w:pPr>
      <w:r w:rsidRPr="00CF2690">
        <w:rPr>
          <w:rFonts w:ascii="Times New Roman" w:hAnsi="Times New Roman"/>
          <w:sz w:val="24"/>
          <w:szCs w:val="24"/>
        </w:rPr>
        <w:t xml:space="preserve">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Pr="00CF2690"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</w:p>
    <w:p w:rsidR="0063249A" w:rsidRPr="00CF2690" w:rsidRDefault="0063249A" w:rsidP="0063249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Pr="00CF269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</w:t>
      </w:r>
    </w:p>
    <w:p w:rsidR="0063249A" w:rsidRPr="00CF2690" w:rsidRDefault="0063249A" w:rsidP="0063249A">
      <w:pPr>
        <w:spacing w:after="0"/>
        <w:jc w:val="center"/>
        <w:rPr>
          <w:rFonts w:ascii="Times New Roman" w:hAnsi="Times New Roman"/>
          <w:sz w:val="32"/>
          <w:szCs w:val="32"/>
        </w:rPr>
      </w:pPr>
      <w:r w:rsidRPr="00CF2690">
        <w:rPr>
          <w:rFonts w:ascii="Times New Roman" w:hAnsi="Times New Roman"/>
          <w:sz w:val="32"/>
          <w:szCs w:val="32"/>
        </w:rPr>
        <w:t>Дополнительная общеобразовательная</w:t>
      </w:r>
    </w:p>
    <w:p w:rsidR="0063249A" w:rsidRPr="00CF2690" w:rsidRDefault="0063249A" w:rsidP="0063249A">
      <w:pPr>
        <w:spacing w:after="0"/>
        <w:jc w:val="center"/>
        <w:rPr>
          <w:rFonts w:ascii="Times New Roman" w:hAnsi="Times New Roman"/>
          <w:sz w:val="32"/>
          <w:szCs w:val="32"/>
        </w:rPr>
      </w:pPr>
      <w:r w:rsidRPr="00CF2690">
        <w:rPr>
          <w:rFonts w:ascii="Times New Roman" w:hAnsi="Times New Roman"/>
          <w:sz w:val="32"/>
          <w:szCs w:val="32"/>
        </w:rPr>
        <w:t>программа</w:t>
      </w:r>
    </w:p>
    <w:p w:rsidR="0063249A" w:rsidRPr="00CF2690" w:rsidRDefault="0063249A" w:rsidP="0063249A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CF2690">
        <w:rPr>
          <w:rFonts w:ascii="Times New Roman" w:hAnsi="Times New Roman"/>
          <w:b/>
          <w:sz w:val="32"/>
          <w:szCs w:val="32"/>
        </w:rPr>
        <w:t>«</w:t>
      </w:r>
      <w:r w:rsidR="00C54DBD">
        <w:rPr>
          <w:rFonts w:ascii="Times New Roman" w:hAnsi="Times New Roman"/>
          <w:b/>
          <w:sz w:val="32"/>
          <w:szCs w:val="32"/>
        </w:rPr>
        <w:t>Забава</w:t>
      </w:r>
      <w:r w:rsidRPr="00CF2690">
        <w:rPr>
          <w:rFonts w:ascii="Times New Roman" w:hAnsi="Times New Roman"/>
          <w:b/>
          <w:sz w:val="32"/>
          <w:szCs w:val="32"/>
        </w:rPr>
        <w:t>»</w:t>
      </w:r>
    </w:p>
    <w:p w:rsidR="0063249A" w:rsidRPr="00CF2690" w:rsidRDefault="0063249A" w:rsidP="0063249A">
      <w:pPr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(художественная</w:t>
      </w:r>
      <w:r w:rsidRPr="00CF2690">
        <w:rPr>
          <w:rFonts w:ascii="Times New Roman" w:hAnsi="Times New Roman"/>
          <w:sz w:val="32"/>
          <w:szCs w:val="32"/>
        </w:rPr>
        <w:t xml:space="preserve"> направленность)</w:t>
      </w:r>
    </w:p>
    <w:p w:rsidR="0063249A" w:rsidRPr="00CF2690" w:rsidRDefault="0063249A" w:rsidP="0063249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CF2690">
        <w:rPr>
          <w:rFonts w:ascii="Times New Roman" w:hAnsi="Times New Roman"/>
          <w:sz w:val="24"/>
          <w:szCs w:val="24"/>
        </w:rPr>
        <w:t xml:space="preserve">                                        </w:t>
      </w:r>
    </w:p>
    <w:p w:rsidR="0063249A" w:rsidRPr="00CF2690" w:rsidRDefault="0063249A" w:rsidP="0063249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CF2690">
        <w:rPr>
          <w:rFonts w:ascii="Times New Roman" w:hAnsi="Times New Roman"/>
          <w:sz w:val="24"/>
          <w:szCs w:val="24"/>
        </w:rPr>
        <w:t xml:space="preserve">               </w:t>
      </w:r>
    </w:p>
    <w:p w:rsidR="0063249A" w:rsidRPr="00CF2690" w:rsidRDefault="0063249A" w:rsidP="0063249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3249A" w:rsidRPr="00CF2690" w:rsidRDefault="0063249A" w:rsidP="0063249A">
      <w:pPr>
        <w:spacing w:after="0"/>
        <w:rPr>
          <w:rFonts w:ascii="Times New Roman" w:hAnsi="Times New Roman"/>
          <w:sz w:val="28"/>
          <w:szCs w:val="28"/>
        </w:rPr>
      </w:pPr>
    </w:p>
    <w:p w:rsidR="0063249A" w:rsidRPr="00CF2690" w:rsidRDefault="0063249A" w:rsidP="0063249A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CF2690">
        <w:rPr>
          <w:rFonts w:ascii="Times New Roman" w:hAnsi="Times New Roman"/>
          <w:sz w:val="28"/>
          <w:szCs w:val="28"/>
        </w:rPr>
        <w:t xml:space="preserve">Возраст детей: </w:t>
      </w:r>
      <w:r w:rsidR="00C54DBD">
        <w:rPr>
          <w:rFonts w:ascii="Times New Roman" w:hAnsi="Times New Roman"/>
          <w:sz w:val="28"/>
          <w:szCs w:val="28"/>
        </w:rPr>
        <w:t>7-10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2690">
        <w:rPr>
          <w:rFonts w:ascii="Times New Roman" w:hAnsi="Times New Roman"/>
          <w:sz w:val="28"/>
          <w:szCs w:val="28"/>
        </w:rPr>
        <w:t>лет</w:t>
      </w:r>
    </w:p>
    <w:p w:rsidR="0063249A" w:rsidRPr="00CF2690" w:rsidRDefault="00C54DBD" w:rsidP="0063249A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реализации: 3</w:t>
      </w:r>
      <w:r w:rsidR="0063249A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а</w:t>
      </w:r>
      <w:r w:rsidR="0063249A" w:rsidRPr="00CF2690"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</w:p>
    <w:p w:rsidR="0063249A" w:rsidRPr="00CF2690" w:rsidRDefault="0063249A" w:rsidP="0063249A">
      <w:pPr>
        <w:spacing w:after="0"/>
        <w:rPr>
          <w:rFonts w:ascii="Times New Roman" w:hAnsi="Times New Roman"/>
          <w:sz w:val="24"/>
          <w:szCs w:val="24"/>
        </w:rPr>
      </w:pPr>
    </w:p>
    <w:p w:rsidR="0063249A" w:rsidRDefault="0063249A" w:rsidP="0063249A">
      <w:pPr>
        <w:spacing w:after="0"/>
        <w:rPr>
          <w:rFonts w:ascii="Times New Roman" w:hAnsi="Times New Roman"/>
          <w:sz w:val="28"/>
          <w:szCs w:val="28"/>
        </w:rPr>
      </w:pPr>
    </w:p>
    <w:p w:rsidR="00C54DBD" w:rsidRPr="00CF2690" w:rsidRDefault="00C54DBD" w:rsidP="0063249A">
      <w:pPr>
        <w:spacing w:after="0"/>
        <w:rPr>
          <w:rFonts w:ascii="Times New Roman" w:hAnsi="Times New Roman"/>
          <w:sz w:val="28"/>
          <w:szCs w:val="28"/>
        </w:rPr>
      </w:pPr>
    </w:p>
    <w:p w:rsidR="0063249A" w:rsidRPr="00CF2690" w:rsidRDefault="0063249A" w:rsidP="0063249A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3249A" w:rsidRPr="00CF2690" w:rsidRDefault="00C54DBD" w:rsidP="0063249A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Составитель</w:t>
      </w:r>
      <w:r w:rsidR="0063249A" w:rsidRPr="00CF2690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Н.И. </w:t>
      </w:r>
      <w:proofErr w:type="spellStart"/>
      <w:r>
        <w:rPr>
          <w:rFonts w:ascii="Times New Roman" w:hAnsi="Times New Roman"/>
          <w:sz w:val="28"/>
          <w:szCs w:val="28"/>
        </w:rPr>
        <w:t>Скитикина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63249A" w:rsidRDefault="0063249A" w:rsidP="0063249A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CF2690"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63249A" w:rsidRDefault="0063249A" w:rsidP="0063249A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3249A" w:rsidRDefault="0063249A" w:rsidP="0063249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54DBD" w:rsidRDefault="00C54DBD" w:rsidP="0063249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54DBD" w:rsidRDefault="00C54DBD" w:rsidP="0063249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54DBD" w:rsidRDefault="00C54DBD" w:rsidP="0063249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3249A" w:rsidRDefault="0063249A" w:rsidP="0063249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F2690">
        <w:rPr>
          <w:rFonts w:ascii="Times New Roman" w:hAnsi="Times New Roman"/>
          <w:sz w:val="28"/>
          <w:szCs w:val="28"/>
        </w:rPr>
        <w:t>г. Красноярск, 201</w:t>
      </w:r>
      <w:r w:rsidR="00D91BB2">
        <w:rPr>
          <w:rFonts w:ascii="Times New Roman" w:hAnsi="Times New Roman"/>
          <w:sz w:val="28"/>
          <w:szCs w:val="28"/>
        </w:rPr>
        <w:t>9</w:t>
      </w:r>
    </w:p>
    <w:p w:rsidR="0063249A" w:rsidRDefault="0063249A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br w:type="page"/>
      </w:r>
    </w:p>
    <w:p w:rsidR="00A74E50" w:rsidRPr="00B230B4" w:rsidRDefault="00A74E50" w:rsidP="00A74E5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B230B4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Пояснительная записка</w:t>
      </w:r>
    </w:p>
    <w:p w:rsidR="00A74E50" w:rsidRPr="00B230B4" w:rsidRDefault="00A74E50" w:rsidP="00A74E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418E0" w:rsidRPr="00AC2DE1" w:rsidRDefault="00A74E50" w:rsidP="003418E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 xml:space="preserve"> </w:t>
      </w:r>
      <w:r w:rsidR="003418E0" w:rsidRPr="00AC2DE1">
        <w:rPr>
          <w:rFonts w:ascii="Times New Roman" w:hAnsi="Times New Roman" w:cs="Times New Roman"/>
          <w:sz w:val="24"/>
          <w:szCs w:val="24"/>
        </w:rPr>
        <w:t>Дополнительная общеобразовательная программа «Забава» художественной направленности составлена для учреждения дополнительного образования на основе следующих документов:</w:t>
      </w:r>
    </w:p>
    <w:p w:rsidR="003418E0" w:rsidRPr="00AC2DE1" w:rsidRDefault="003418E0" w:rsidP="003418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2DE1">
        <w:rPr>
          <w:rFonts w:ascii="Times New Roman" w:hAnsi="Times New Roman" w:cs="Times New Roman"/>
          <w:sz w:val="24"/>
          <w:szCs w:val="24"/>
        </w:rPr>
        <w:t>- Федеральный закон «Об образовании в РФ» от 29 декабря 2012г. № 273-ФЗ;</w:t>
      </w:r>
    </w:p>
    <w:p w:rsidR="003418E0" w:rsidRPr="00AC2DE1" w:rsidRDefault="003418E0" w:rsidP="003418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2DE1">
        <w:rPr>
          <w:rFonts w:ascii="Times New Roman" w:hAnsi="Times New Roman" w:cs="Times New Roman"/>
          <w:sz w:val="24"/>
          <w:szCs w:val="24"/>
        </w:rPr>
        <w:t xml:space="preserve">- Приказ Министерства образования и науки Российской Федерации от 29 августа </w:t>
      </w:r>
      <w:smartTag w:uri="urn:schemas-microsoft-com:office:smarttags" w:element="metricconverter">
        <w:smartTagPr>
          <w:attr w:name="ProductID" w:val="41 г"/>
        </w:smartTagPr>
        <w:r w:rsidRPr="00AC2DE1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AC2DE1">
        <w:rPr>
          <w:rFonts w:ascii="Times New Roman" w:hAnsi="Times New Roman" w:cs="Times New Roman"/>
          <w:sz w:val="24"/>
          <w:szCs w:val="24"/>
        </w:rPr>
        <w:t xml:space="preserve">. за № </w:t>
      </w:r>
      <w:smartTag w:uri="urn:schemas-microsoft-com:office:smarttags" w:element="metricconverter">
        <w:smartTagPr>
          <w:attr w:name="ProductID" w:val="41 г"/>
        </w:smartTagPr>
        <w:r w:rsidRPr="00AC2DE1">
          <w:rPr>
            <w:rFonts w:ascii="Times New Roman" w:hAnsi="Times New Roman" w:cs="Times New Roman"/>
            <w:sz w:val="24"/>
            <w:szCs w:val="24"/>
          </w:rPr>
          <w:t>1008 г</w:t>
        </w:r>
      </w:smartTag>
      <w:r w:rsidRPr="00AC2DE1">
        <w:rPr>
          <w:rFonts w:ascii="Times New Roman" w:hAnsi="Times New Roman" w:cs="Times New Roman"/>
          <w:sz w:val="24"/>
          <w:szCs w:val="24"/>
        </w:rPr>
        <w:t>.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3418E0" w:rsidRPr="00AC2DE1" w:rsidRDefault="003418E0" w:rsidP="003418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2DE1">
        <w:rPr>
          <w:rFonts w:ascii="Times New Roman" w:hAnsi="Times New Roman" w:cs="Times New Roman"/>
          <w:sz w:val="24"/>
          <w:szCs w:val="24"/>
        </w:rPr>
        <w:t xml:space="preserve">- Концепция развития дополнительного образования детей (Распоряжение Правительства РФ от 4 сентября </w:t>
      </w:r>
      <w:smartTag w:uri="urn:schemas-microsoft-com:office:smarttags" w:element="metricconverter">
        <w:smartTagPr>
          <w:attr w:name="ProductID" w:val="41 г"/>
        </w:smartTagPr>
        <w:r w:rsidRPr="00AC2DE1">
          <w:rPr>
            <w:rFonts w:ascii="Times New Roman" w:hAnsi="Times New Roman" w:cs="Times New Roman"/>
            <w:sz w:val="24"/>
            <w:szCs w:val="24"/>
          </w:rPr>
          <w:t>2014 г</w:t>
        </w:r>
      </w:smartTag>
      <w:r w:rsidRPr="00AC2DE1">
        <w:rPr>
          <w:rFonts w:ascii="Times New Roman" w:hAnsi="Times New Roman" w:cs="Times New Roman"/>
          <w:sz w:val="24"/>
          <w:szCs w:val="24"/>
        </w:rPr>
        <w:t>. №  1726-р);</w:t>
      </w:r>
    </w:p>
    <w:p w:rsidR="003418E0" w:rsidRPr="00AC2DE1" w:rsidRDefault="003418E0" w:rsidP="003418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2DE1">
        <w:rPr>
          <w:rFonts w:ascii="Times New Roman" w:hAnsi="Times New Roman" w:cs="Times New Roman"/>
          <w:sz w:val="24"/>
          <w:szCs w:val="24"/>
        </w:rPr>
        <w:t xml:space="preserve">- Приказ Министерства образования и науки РФ от 17 декабря </w:t>
      </w:r>
      <w:smartTag w:uri="urn:schemas-microsoft-com:office:smarttags" w:element="metricconverter">
        <w:smartTagPr>
          <w:attr w:name="ProductID" w:val="41 г"/>
        </w:smartTagPr>
        <w:r w:rsidRPr="00AC2DE1">
          <w:rPr>
            <w:rFonts w:ascii="Times New Roman" w:hAnsi="Times New Roman" w:cs="Times New Roman"/>
            <w:sz w:val="24"/>
            <w:szCs w:val="24"/>
          </w:rPr>
          <w:t>2010 г</w:t>
        </w:r>
      </w:smartTag>
      <w:r w:rsidRPr="00AC2DE1">
        <w:rPr>
          <w:rFonts w:ascii="Times New Roman" w:hAnsi="Times New Roman" w:cs="Times New Roman"/>
          <w:sz w:val="24"/>
          <w:szCs w:val="24"/>
        </w:rPr>
        <w:t>. N 1897 «Об утверждении федерального государственного образовательного стандарта основного общего образования»;</w:t>
      </w:r>
      <w:hyperlink r:id="rId6" w:anchor="comments" w:history="1">
        <w:r w:rsidRPr="00AC2DE1">
          <w:rPr>
            <w:rStyle w:val="a9"/>
            <w:rFonts w:ascii="Times New Roman" w:eastAsia="Times New Roman" w:hAnsi="Times New Roman" w:cs="Times New Roman"/>
            <w:color w:val="FFFFFF"/>
            <w:sz w:val="24"/>
            <w:szCs w:val="24"/>
          </w:rPr>
          <w:t>0</w:t>
        </w:r>
      </w:hyperlink>
    </w:p>
    <w:p w:rsidR="003418E0" w:rsidRPr="00AC2DE1" w:rsidRDefault="003418E0" w:rsidP="003418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2DE1">
        <w:rPr>
          <w:rFonts w:ascii="Times New Roman" w:hAnsi="Times New Roman" w:cs="Times New Roman"/>
          <w:sz w:val="24"/>
          <w:szCs w:val="24"/>
        </w:rPr>
        <w:t xml:space="preserve">- Постановление Главного государственного санитарного врача Российской Федерации от 4 июля </w:t>
      </w:r>
      <w:smartTag w:uri="urn:schemas-microsoft-com:office:smarttags" w:element="metricconverter">
        <w:smartTagPr>
          <w:attr w:name="ProductID" w:val="41 г"/>
        </w:smartTagPr>
        <w:r w:rsidRPr="00AC2DE1">
          <w:rPr>
            <w:rFonts w:ascii="Times New Roman" w:hAnsi="Times New Roman" w:cs="Times New Roman"/>
            <w:sz w:val="24"/>
            <w:szCs w:val="24"/>
          </w:rPr>
          <w:t>2014 г</w:t>
        </w:r>
      </w:smartTag>
      <w:r w:rsidRPr="00AC2DE1">
        <w:rPr>
          <w:rFonts w:ascii="Times New Roman" w:hAnsi="Times New Roman" w:cs="Times New Roman"/>
          <w:sz w:val="24"/>
          <w:szCs w:val="24"/>
        </w:rPr>
        <w:t xml:space="preserve">. N </w:t>
      </w:r>
      <w:smartTag w:uri="urn:schemas-microsoft-com:office:smarttags" w:element="metricconverter">
        <w:smartTagPr>
          <w:attr w:name="ProductID" w:val="41 г"/>
        </w:smartTagPr>
        <w:r w:rsidRPr="00AC2DE1">
          <w:rPr>
            <w:rFonts w:ascii="Times New Roman" w:hAnsi="Times New Roman" w:cs="Times New Roman"/>
            <w:sz w:val="24"/>
            <w:szCs w:val="24"/>
          </w:rPr>
          <w:t>41 г</w:t>
        </w:r>
      </w:smartTag>
      <w:r w:rsidRPr="00AC2DE1">
        <w:rPr>
          <w:rFonts w:ascii="Times New Roman" w:hAnsi="Times New Roman" w:cs="Times New Roman"/>
          <w:sz w:val="24"/>
          <w:szCs w:val="24"/>
        </w:rPr>
        <w:t>. Москва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детей»».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C2DE1">
        <w:rPr>
          <w:rFonts w:ascii="Times New Roman" w:hAnsi="Times New Roman"/>
          <w:sz w:val="24"/>
          <w:szCs w:val="24"/>
        </w:rPr>
        <w:t>Формирование отечественной культуры на протяжении веков связано с историей</w:t>
      </w:r>
      <w:r w:rsidRPr="00AB1EAA">
        <w:rPr>
          <w:rFonts w:ascii="Times New Roman" w:hAnsi="Times New Roman"/>
          <w:sz w:val="24"/>
          <w:szCs w:val="24"/>
        </w:rPr>
        <w:t xml:space="preserve"> России. Постоянно обогащаясь собственным и мировым культурным опытом, она питает духовность и национальное самосознание народа. Неотъемлемой частью русской культуры являются народные музыкальные инструменты. 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>Несмотря на гонения властями скоморошества в 14 – 17 веках, корни народного искусства оказались настолько крепкими, что исполнительские «школы» на народных инструментах не только выжили, но и дали новые ростки. Благодаря деятельности неутомимого пропагандиста русских народных инструментов В. В. Андреева были возрождены, усовершенствованы и реконструированы инструменты народного оркестра – балалайка, домра, гусли; создан русский оркестр; дан толчок развитию массового обучения игре на этих инструментах.. Василий Васильевич был глубоко убежден в том, что воспитание у человека любви к народным инструментам и музыки должно начинаться в детстве. Он мечтал о Доме народной музыки, где будет</w:t>
      </w:r>
      <w:r>
        <w:rPr>
          <w:rFonts w:ascii="Times New Roman" w:hAnsi="Times New Roman"/>
          <w:sz w:val="24"/>
          <w:szCs w:val="24"/>
        </w:rPr>
        <w:t xml:space="preserve"> учиться подрастающее поколение. </w:t>
      </w:r>
      <w:r w:rsidRPr="00AB1EAA">
        <w:rPr>
          <w:rFonts w:ascii="Times New Roman" w:hAnsi="Times New Roman"/>
          <w:sz w:val="24"/>
          <w:szCs w:val="24"/>
        </w:rPr>
        <w:t xml:space="preserve">«Скромное начинание выдающегося русского музыканта в настоящее время достигло подлинного рассвета» (из воспоминаний Е. Ф. </w:t>
      </w:r>
      <w:proofErr w:type="spellStart"/>
      <w:r w:rsidRPr="00AB1EAA">
        <w:rPr>
          <w:rFonts w:ascii="Times New Roman" w:hAnsi="Times New Roman"/>
          <w:sz w:val="24"/>
          <w:szCs w:val="24"/>
        </w:rPr>
        <w:t>Гнесиной</w:t>
      </w:r>
      <w:proofErr w:type="spellEnd"/>
      <w:r w:rsidRPr="00AB1EAA">
        <w:rPr>
          <w:rFonts w:ascii="Times New Roman" w:hAnsi="Times New Roman"/>
          <w:sz w:val="24"/>
          <w:szCs w:val="24"/>
        </w:rPr>
        <w:t>)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 xml:space="preserve">В современном обществе народные инструменты занимают все ступени общественно – культурной «лестницы», от бытовой до профессиональной академической музыки. Социально – исторические изменения нашей страны последние годы оказали влияние и на развитие народных инструментов. Но именно сегодня, когда идеологи шоу – бизнеса пытаются духовно дезориентировать современную российскую молодежь, они нужны для того, чтобы сохранить «духовный генетический код», «душу русского народа». Собственное активное </w:t>
      </w:r>
      <w:proofErr w:type="spellStart"/>
      <w:r w:rsidRPr="00AB1EAA">
        <w:rPr>
          <w:rFonts w:ascii="Times New Roman" w:hAnsi="Times New Roman"/>
          <w:sz w:val="24"/>
          <w:szCs w:val="24"/>
        </w:rPr>
        <w:t>музицирование</w:t>
      </w:r>
      <w:proofErr w:type="spellEnd"/>
      <w:r w:rsidRPr="00AB1EAA">
        <w:rPr>
          <w:rFonts w:ascii="Times New Roman" w:hAnsi="Times New Roman"/>
          <w:sz w:val="24"/>
          <w:szCs w:val="24"/>
        </w:rPr>
        <w:t xml:space="preserve">  важнее, чем пассивное слуховое восприятие музыки. Народные инструменты, на протяжении истории государства отражали духовный мир русского человека, поэтому они должны продолжать жить и развиваться. </w:t>
      </w:r>
    </w:p>
    <w:p w:rsidR="00A74E50" w:rsidRPr="00500621" w:rsidRDefault="00A74E50" w:rsidP="00A74E5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 xml:space="preserve"> Данная программа имеет художественно-эстетическую направленность и является модифицированной. За основу взяты программа «Специального класса струнно-щипковых инструментов», авторская программа </w:t>
      </w:r>
      <w:proofErr w:type="spellStart"/>
      <w:r w:rsidRPr="00AB1EAA">
        <w:rPr>
          <w:rFonts w:ascii="Times New Roman" w:hAnsi="Times New Roman"/>
          <w:sz w:val="24"/>
          <w:szCs w:val="24"/>
        </w:rPr>
        <w:t>О.П.</w:t>
      </w:r>
      <w:r>
        <w:rPr>
          <w:rFonts w:ascii="Times New Roman" w:hAnsi="Times New Roman"/>
          <w:sz w:val="24"/>
          <w:szCs w:val="24"/>
        </w:rPr>
        <w:t>Рыдановой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"Музыкальные шедевры"</w:t>
      </w:r>
      <w:r w:rsidRPr="00AB1EAA">
        <w:rPr>
          <w:rFonts w:ascii="Times New Roman" w:hAnsi="Times New Roman"/>
          <w:sz w:val="24"/>
          <w:szCs w:val="24"/>
        </w:rPr>
        <w:t xml:space="preserve">, программа </w:t>
      </w:r>
      <w:proofErr w:type="spellStart"/>
      <w:r w:rsidRPr="00AB1EAA">
        <w:rPr>
          <w:rFonts w:ascii="Times New Roman" w:hAnsi="Times New Roman"/>
          <w:sz w:val="24"/>
          <w:szCs w:val="24"/>
        </w:rPr>
        <w:t>Н.И.Скитикиной</w:t>
      </w:r>
      <w:proofErr w:type="spellEnd"/>
      <w:r w:rsidRPr="00AB1EAA">
        <w:rPr>
          <w:rFonts w:ascii="Times New Roman" w:hAnsi="Times New Roman"/>
          <w:sz w:val="24"/>
          <w:szCs w:val="24"/>
        </w:rPr>
        <w:t xml:space="preserve"> "Азбука музыкально</w:t>
      </w:r>
      <w:r>
        <w:rPr>
          <w:rFonts w:ascii="Times New Roman" w:hAnsi="Times New Roman"/>
          <w:sz w:val="24"/>
          <w:szCs w:val="24"/>
        </w:rPr>
        <w:t>й и ритмической фантазии"</w:t>
      </w:r>
      <w:r w:rsidRPr="00AB1EAA">
        <w:rPr>
          <w:rFonts w:ascii="Times New Roman" w:hAnsi="Times New Roman"/>
          <w:sz w:val="24"/>
          <w:szCs w:val="24"/>
        </w:rPr>
        <w:t xml:space="preserve">. Суть модификации данной программы в адаптации  специальных программ к  особенностям образовательного процесса учреждения дополнительного образования, одна из которых - музыкальное воспитание широкого </w:t>
      </w:r>
      <w:r w:rsidRPr="00AB1EAA">
        <w:rPr>
          <w:rFonts w:ascii="Times New Roman" w:hAnsi="Times New Roman"/>
          <w:sz w:val="24"/>
          <w:szCs w:val="24"/>
        </w:rPr>
        <w:lastRenderedPageBreak/>
        <w:t>круга детей , имеющих  разный  уровень музыкальных способностей, т.е. расширены возможности и доступность обучения игре на музыкальных инструментах.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b/>
          <w:bCs/>
          <w:sz w:val="24"/>
          <w:szCs w:val="24"/>
        </w:rPr>
        <w:t>Цель программы:</w:t>
      </w:r>
      <w:r w:rsidRPr="00AB1EAA">
        <w:rPr>
          <w:rFonts w:ascii="Times New Roman" w:hAnsi="Times New Roman"/>
          <w:sz w:val="24"/>
          <w:szCs w:val="24"/>
        </w:rPr>
        <w:t xml:space="preserve"> способствовать творческому развитию ребенка посредством обучения игре на струнно-щипковых инструментах.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AB1EAA">
        <w:rPr>
          <w:rFonts w:ascii="Times New Roman" w:hAnsi="Times New Roman"/>
          <w:b/>
          <w:bCs/>
          <w:sz w:val="24"/>
          <w:szCs w:val="24"/>
        </w:rPr>
        <w:t>Задачи программы:</w:t>
      </w:r>
    </w:p>
    <w:p w:rsidR="00A74E50" w:rsidRPr="00AB1EAA" w:rsidRDefault="00A74E50" w:rsidP="00A74E5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 xml:space="preserve">Музыкально-образовательные: 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A749D2">
        <w:rPr>
          <w:rFonts w:ascii="Times New Roman" w:hAnsi="Times New Roman"/>
          <w:sz w:val="24"/>
          <w:szCs w:val="24"/>
        </w:rPr>
        <w:t xml:space="preserve"> </w:t>
      </w:r>
      <w:r w:rsidRPr="00AB1EAA">
        <w:rPr>
          <w:rFonts w:ascii="Times New Roman" w:hAnsi="Times New Roman"/>
          <w:sz w:val="24"/>
          <w:szCs w:val="24"/>
        </w:rPr>
        <w:t xml:space="preserve">дать </w:t>
      </w:r>
      <w:r>
        <w:rPr>
          <w:rFonts w:ascii="Times New Roman" w:hAnsi="Times New Roman"/>
          <w:sz w:val="24"/>
          <w:szCs w:val="24"/>
        </w:rPr>
        <w:t>об</w:t>
      </w:r>
      <w:r w:rsidRPr="00AB1EAA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AB1EAA">
        <w:rPr>
          <w:rFonts w:ascii="Times New Roman" w:hAnsi="Times New Roman"/>
          <w:sz w:val="24"/>
          <w:szCs w:val="24"/>
        </w:rPr>
        <w:t>щимся знания и сформировать умения общего характера (информацию о русских народных инструментах) и специальные, связанные с процессом овладения игры на народных инструментах.</w:t>
      </w:r>
    </w:p>
    <w:p w:rsidR="00A74E50" w:rsidRPr="00AB1EAA" w:rsidRDefault="00A74E50" w:rsidP="00A74E5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 xml:space="preserve">Обучающие: 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>- научить основам выразительного исполнения на струнно-щипковом инструменте  произведе</w:t>
      </w:r>
      <w:r w:rsidR="00A749D2">
        <w:rPr>
          <w:rFonts w:ascii="Times New Roman" w:hAnsi="Times New Roman"/>
          <w:sz w:val="24"/>
          <w:szCs w:val="24"/>
        </w:rPr>
        <w:t>ний различных жанров и тематики;</w:t>
      </w:r>
      <w:r w:rsidRPr="00AB1EAA">
        <w:rPr>
          <w:rFonts w:ascii="Times New Roman" w:hAnsi="Times New Roman"/>
          <w:sz w:val="24"/>
          <w:szCs w:val="24"/>
        </w:rPr>
        <w:t xml:space="preserve"> 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>- учить сопоставлять музыкальные произведения с образными средствами других видов искусства.</w:t>
      </w:r>
    </w:p>
    <w:p w:rsidR="00A74E50" w:rsidRPr="00AB1EAA" w:rsidRDefault="007C5FE2" w:rsidP="007C5FE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A74E50" w:rsidRPr="00AB1EAA">
        <w:rPr>
          <w:rFonts w:ascii="Times New Roman" w:hAnsi="Times New Roman"/>
          <w:sz w:val="24"/>
          <w:szCs w:val="24"/>
        </w:rPr>
        <w:t xml:space="preserve">3. Развивающие: 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ind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 xml:space="preserve">- развить </w:t>
      </w:r>
      <w:r w:rsidR="00A749D2">
        <w:rPr>
          <w:rFonts w:ascii="Times New Roman" w:hAnsi="Times New Roman"/>
          <w:sz w:val="24"/>
          <w:szCs w:val="24"/>
        </w:rPr>
        <w:t>интерес к музыке разных стилей;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 xml:space="preserve">- развивать музыкальный слух, </w:t>
      </w:r>
      <w:r w:rsidR="00A749D2">
        <w:rPr>
          <w:rFonts w:ascii="Times New Roman" w:hAnsi="Times New Roman"/>
          <w:sz w:val="24"/>
          <w:szCs w:val="24"/>
        </w:rPr>
        <w:t>чувство ритма, улучшать память;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>- прививать навыки сольной импровизации, развивать творческие способности к различным видам искусства.</w:t>
      </w:r>
    </w:p>
    <w:p w:rsidR="00A74E50" w:rsidRPr="00AB1EAA" w:rsidRDefault="007C5FE2" w:rsidP="007C5FE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A74E50" w:rsidRPr="00AB1EAA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 </w:t>
      </w:r>
      <w:r w:rsidR="00A74E50" w:rsidRPr="00AB1EAA">
        <w:rPr>
          <w:rFonts w:ascii="Times New Roman" w:hAnsi="Times New Roman"/>
          <w:sz w:val="24"/>
          <w:szCs w:val="24"/>
        </w:rPr>
        <w:t xml:space="preserve">Воспитательные: 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 xml:space="preserve">- создать ситуацию возможности каждому ребенку проявить индивидуальность в художественном творчестве (через игру в ансамбле, оркестре и индивидуальное исполнительство на инструменте); 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 xml:space="preserve">- воспитывать чувство ответственности в выполнении порученного задания; 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 xml:space="preserve">- развить коммуникативные способности детей, основы формирования культуры общения; 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 xml:space="preserve">- сплотить детей в дружный творческий коллектив. 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AB1EAA">
        <w:rPr>
          <w:rFonts w:ascii="Times New Roman" w:hAnsi="Times New Roman"/>
          <w:b/>
          <w:sz w:val="24"/>
          <w:szCs w:val="24"/>
        </w:rPr>
        <w:t>Направления работы: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>- знакомство с русскими народными инструментами;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>- самостоятельное исполнение произведений на инструментах;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>- развитие творческих способностей.</w:t>
      </w:r>
    </w:p>
    <w:p w:rsidR="00A74E50" w:rsidRPr="00AB1EAA" w:rsidRDefault="00A74E50" w:rsidP="00A74E50">
      <w:pPr>
        <w:widowControl w:val="0"/>
        <w:tabs>
          <w:tab w:val="left" w:pos="777"/>
        </w:tabs>
        <w:autoSpaceDE w:val="0"/>
        <w:autoSpaceDN w:val="0"/>
        <w:adjustRightInd w:val="0"/>
        <w:spacing w:after="0"/>
        <w:ind w:left="833"/>
        <w:jc w:val="both"/>
        <w:outlineLvl w:val="0"/>
        <w:rPr>
          <w:rFonts w:ascii="Times New Roman" w:hAnsi="Times New Roman"/>
          <w:b/>
          <w:sz w:val="24"/>
          <w:szCs w:val="24"/>
          <w:highlight w:val="white"/>
        </w:rPr>
      </w:pPr>
      <w:r w:rsidRPr="00AB1EAA">
        <w:rPr>
          <w:rFonts w:ascii="Times New Roman" w:hAnsi="Times New Roman"/>
          <w:b/>
          <w:sz w:val="24"/>
          <w:szCs w:val="24"/>
          <w:highlight w:val="white"/>
        </w:rPr>
        <w:t>Методы:</w:t>
      </w:r>
    </w:p>
    <w:p w:rsidR="00A74E50" w:rsidRPr="00AB1EAA" w:rsidRDefault="00A74E50" w:rsidP="00A74E50">
      <w:pPr>
        <w:widowControl w:val="0"/>
        <w:tabs>
          <w:tab w:val="left" w:pos="77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highlight w:val="white"/>
        </w:rPr>
      </w:pPr>
      <w:r w:rsidRPr="00AB1EAA">
        <w:rPr>
          <w:rFonts w:ascii="Times New Roman" w:hAnsi="Times New Roman"/>
          <w:sz w:val="24"/>
          <w:szCs w:val="24"/>
          <w:highlight w:val="white"/>
        </w:rPr>
        <w:t>- объяснительно – иллюстративный (беседа, объяснение, художественное слово, использование фольклора);</w:t>
      </w:r>
    </w:p>
    <w:p w:rsidR="00A74E50" w:rsidRPr="00AB1EAA" w:rsidRDefault="00A74E50" w:rsidP="00A74E50">
      <w:pPr>
        <w:widowControl w:val="0"/>
        <w:tabs>
          <w:tab w:val="left" w:pos="77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highlight w:val="white"/>
        </w:rPr>
      </w:pPr>
      <w:r w:rsidRPr="00AB1EAA">
        <w:rPr>
          <w:rFonts w:ascii="Times New Roman" w:hAnsi="Times New Roman"/>
          <w:sz w:val="24"/>
          <w:szCs w:val="24"/>
          <w:highlight w:val="white"/>
        </w:rPr>
        <w:t>- репродуктивный (разучивание, закрепление материала);</w:t>
      </w:r>
    </w:p>
    <w:p w:rsidR="00A74E50" w:rsidRPr="00AB1EAA" w:rsidRDefault="00A74E50" w:rsidP="00A74E50">
      <w:pPr>
        <w:widowControl w:val="0"/>
        <w:tabs>
          <w:tab w:val="left" w:pos="77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highlight w:val="white"/>
        </w:rPr>
      </w:pPr>
      <w:r w:rsidRPr="00AB1EAA">
        <w:rPr>
          <w:rFonts w:ascii="Times New Roman" w:hAnsi="Times New Roman"/>
          <w:sz w:val="24"/>
          <w:szCs w:val="24"/>
          <w:highlight w:val="white"/>
        </w:rPr>
        <w:t>- исследовательский (самостоятельное исполнение, оценка, самооценка);</w:t>
      </w:r>
    </w:p>
    <w:p w:rsidR="00A74E50" w:rsidRPr="00AB1EAA" w:rsidRDefault="00A74E50" w:rsidP="00A74E50">
      <w:pPr>
        <w:widowControl w:val="0"/>
        <w:tabs>
          <w:tab w:val="left" w:pos="77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highlight w:val="white"/>
        </w:rPr>
      </w:pPr>
      <w:r w:rsidRPr="00AB1EAA">
        <w:rPr>
          <w:rFonts w:ascii="Times New Roman" w:hAnsi="Times New Roman"/>
          <w:sz w:val="24"/>
          <w:szCs w:val="24"/>
          <w:highlight w:val="white"/>
        </w:rPr>
        <w:t>- метод поисковых ситуаций (побуждение детей к творческой и практической деятельности);</w:t>
      </w:r>
    </w:p>
    <w:p w:rsidR="00A74E50" w:rsidRPr="00AB1EAA" w:rsidRDefault="00A74E50" w:rsidP="00A74E50">
      <w:pPr>
        <w:widowControl w:val="0"/>
        <w:tabs>
          <w:tab w:val="left" w:pos="77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highlight w:val="white"/>
        </w:rPr>
      </w:pPr>
      <w:r w:rsidRPr="00AB1EAA">
        <w:rPr>
          <w:rFonts w:ascii="Times New Roman" w:hAnsi="Times New Roman"/>
          <w:sz w:val="24"/>
          <w:szCs w:val="24"/>
          <w:highlight w:val="white"/>
        </w:rPr>
        <w:t>- метод стимулирования интереса к обучению (создание ситуаций успеха);</w:t>
      </w:r>
    </w:p>
    <w:p w:rsidR="00A74E50" w:rsidRPr="00AB1EAA" w:rsidRDefault="00A749D2" w:rsidP="00A74E50">
      <w:pPr>
        <w:widowControl w:val="0"/>
        <w:tabs>
          <w:tab w:val="left" w:pos="77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  <w:highlight w:val="white"/>
        </w:rPr>
        <w:t>аудио-</w:t>
      </w:r>
      <w:r w:rsidR="00A74E50" w:rsidRPr="00AB1EAA">
        <w:rPr>
          <w:rFonts w:ascii="Times New Roman" w:hAnsi="Times New Roman"/>
          <w:sz w:val="24"/>
          <w:szCs w:val="24"/>
          <w:highlight w:val="white"/>
        </w:rPr>
        <w:t>визуальный</w:t>
      </w:r>
      <w:proofErr w:type="spellEnd"/>
      <w:r w:rsidR="00A74E50" w:rsidRPr="00AB1EAA">
        <w:rPr>
          <w:rFonts w:ascii="Times New Roman" w:hAnsi="Times New Roman"/>
          <w:sz w:val="24"/>
          <w:szCs w:val="24"/>
          <w:highlight w:val="white"/>
        </w:rPr>
        <w:t>;</w:t>
      </w:r>
    </w:p>
    <w:p w:rsidR="00A74E50" w:rsidRPr="00AB1EAA" w:rsidRDefault="00A74E50" w:rsidP="00A74E50">
      <w:pPr>
        <w:widowControl w:val="0"/>
        <w:tabs>
          <w:tab w:val="left" w:pos="77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highlight w:val="white"/>
        </w:rPr>
      </w:pPr>
      <w:r w:rsidRPr="00AB1EAA">
        <w:rPr>
          <w:rFonts w:ascii="Times New Roman" w:hAnsi="Times New Roman"/>
          <w:sz w:val="24"/>
          <w:szCs w:val="24"/>
          <w:highlight w:val="white"/>
        </w:rPr>
        <w:t xml:space="preserve">- </w:t>
      </w:r>
      <w:proofErr w:type="spellStart"/>
      <w:r w:rsidRPr="00AB1EAA">
        <w:rPr>
          <w:rFonts w:ascii="Times New Roman" w:hAnsi="Times New Roman"/>
          <w:sz w:val="24"/>
          <w:szCs w:val="24"/>
          <w:highlight w:val="white"/>
        </w:rPr>
        <w:t>креативный</w:t>
      </w:r>
      <w:proofErr w:type="spellEnd"/>
      <w:r w:rsidRPr="00AB1EAA">
        <w:rPr>
          <w:rFonts w:ascii="Times New Roman" w:hAnsi="Times New Roman"/>
          <w:sz w:val="24"/>
          <w:szCs w:val="24"/>
          <w:highlight w:val="white"/>
        </w:rPr>
        <w:t xml:space="preserve"> (творческий). 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i/>
          <w:iCs/>
          <w:sz w:val="24"/>
          <w:szCs w:val="24"/>
        </w:rPr>
        <w:t>Актуальность программы</w:t>
      </w:r>
      <w:r w:rsidRPr="00AB1EAA">
        <w:rPr>
          <w:rFonts w:ascii="Times New Roman" w:hAnsi="Times New Roman"/>
          <w:sz w:val="24"/>
          <w:szCs w:val="24"/>
        </w:rPr>
        <w:t xml:space="preserve">  заключается в том, что она дает возможность детям с разным уровнем музыкальных способностей реализовать себя через творчество и  является  общедоступной. Занятия на музыкальном инструменте  позволяют обеспечить творческий уровень развития,  удовлетворять  культурно-образовательную потребность желающим развиваться в этом направлении  музыкального творчества.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b/>
          <w:bCs/>
          <w:sz w:val="24"/>
          <w:szCs w:val="24"/>
        </w:rPr>
        <w:t xml:space="preserve">Основной формой  реализации  образовательной программы </w:t>
      </w:r>
      <w:r w:rsidRPr="00AB1EAA">
        <w:rPr>
          <w:rFonts w:ascii="Times New Roman" w:hAnsi="Times New Roman"/>
          <w:sz w:val="24"/>
          <w:szCs w:val="24"/>
        </w:rPr>
        <w:t>по предмету "Музыкальный инструмент" является индивидуальное занятие (2</w:t>
      </w:r>
      <w:r w:rsidR="00A749D2">
        <w:rPr>
          <w:rFonts w:ascii="Times New Roman" w:hAnsi="Times New Roman"/>
          <w:sz w:val="24"/>
          <w:szCs w:val="24"/>
        </w:rPr>
        <w:t xml:space="preserve"> </w:t>
      </w:r>
      <w:r w:rsidRPr="00AB1EAA">
        <w:rPr>
          <w:rFonts w:ascii="Times New Roman" w:hAnsi="Times New Roman"/>
          <w:sz w:val="24"/>
          <w:szCs w:val="24"/>
        </w:rPr>
        <w:t xml:space="preserve">раза в неделю по </w:t>
      </w:r>
      <w:r w:rsidRPr="00A749D2">
        <w:rPr>
          <w:rFonts w:ascii="Times New Roman" w:hAnsi="Times New Roman"/>
          <w:sz w:val="24"/>
          <w:szCs w:val="24"/>
          <w:highlight w:val="yellow"/>
        </w:rPr>
        <w:t>30</w:t>
      </w:r>
      <w:r w:rsidRPr="00AB1EAA">
        <w:rPr>
          <w:rFonts w:ascii="Times New Roman" w:hAnsi="Times New Roman"/>
          <w:sz w:val="24"/>
          <w:szCs w:val="24"/>
        </w:rPr>
        <w:t xml:space="preserve"> мин) </w:t>
      </w:r>
      <w:r w:rsidRPr="00AB1EAA">
        <w:rPr>
          <w:rFonts w:ascii="Times New Roman" w:hAnsi="Times New Roman"/>
          <w:sz w:val="24"/>
          <w:szCs w:val="24"/>
        </w:rPr>
        <w:lastRenderedPageBreak/>
        <w:t>Программа рассчитана на 72  учебных часа в год. Основной формой обучения по предмету "Ансамбль" является групповое занятие (1 раз в неделю по 40 мин)</w:t>
      </w:r>
      <w:r>
        <w:rPr>
          <w:rFonts w:ascii="Times New Roman" w:hAnsi="Times New Roman"/>
          <w:sz w:val="24"/>
          <w:szCs w:val="24"/>
        </w:rPr>
        <w:t>.</w:t>
      </w:r>
      <w:r w:rsidRPr="00AB1EAA">
        <w:rPr>
          <w:rFonts w:ascii="Times New Roman" w:hAnsi="Times New Roman"/>
          <w:sz w:val="24"/>
          <w:szCs w:val="24"/>
        </w:rPr>
        <w:t xml:space="preserve"> Программа рассчитана на 36 учебных часов в год.</w:t>
      </w:r>
    </w:p>
    <w:p w:rsidR="00A74E50" w:rsidRPr="00AB1EAA" w:rsidRDefault="00A74E50" w:rsidP="00A749D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 xml:space="preserve">Методика организации учебно-воспитательного, творческого и образовательного процессов строится с учетом психофизиологических способностей </w:t>
      </w:r>
      <w:r>
        <w:rPr>
          <w:rFonts w:ascii="Times New Roman" w:hAnsi="Times New Roman"/>
          <w:sz w:val="24"/>
          <w:szCs w:val="24"/>
        </w:rPr>
        <w:t>об</w:t>
      </w:r>
      <w:r w:rsidRPr="00AB1EAA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AB1EAA">
        <w:rPr>
          <w:rFonts w:ascii="Times New Roman" w:hAnsi="Times New Roman"/>
          <w:sz w:val="24"/>
          <w:szCs w:val="24"/>
        </w:rPr>
        <w:t>щихся. Используя в процессе обучения принцип индивидуального подхода, программа предусматривает методическую и педагогическую ориентировки действий по основам музыкального образования детей с учетом степени знаний и уровня овладения навыками на каждом занятии.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 xml:space="preserve">           </w:t>
      </w:r>
      <w:r w:rsidR="00A749D2">
        <w:rPr>
          <w:rFonts w:ascii="Times New Roman" w:hAnsi="Times New Roman"/>
          <w:sz w:val="24"/>
          <w:szCs w:val="24"/>
        </w:rPr>
        <w:t xml:space="preserve">   </w:t>
      </w:r>
      <w:r w:rsidRPr="00AB1EAA">
        <w:rPr>
          <w:rFonts w:ascii="Times New Roman" w:hAnsi="Times New Roman"/>
          <w:sz w:val="24"/>
          <w:szCs w:val="24"/>
        </w:rPr>
        <w:t>Процесс обучения  должен помочь  ребенку удовлетворить свои образовательные  запросы, творческое   начало, выработать положительную систему мировоззрения, способствовать пробуждению глубокого и стойкого интереса к музыке в последующей   взрослой жизни.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 xml:space="preserve">  Данная дополнительная </w:t>
      </w:r>
      <w:r w:rsidR="00A749D2">
        <w:rPr>
          <w:rFonts w:ascii="Times New Roman" w:hAnsi="Times New Roman"/>
          <w:sz w:val="24"/>
          <w:szCs w:val="24"/>
        </w:rPr>
        <w:t>обще</w:t>
      </w:r>
      <w:r w:rsidRPr="00AB1EAA">
        <w:rPr>
          <w:rFonts w:ascii="Times New Roman" w:hAnsi="Times New Roman"/>
          <w:sz w:val="24"/>
          <w:szCs w:val="24"/>
        </w:rPr>
        <w:t>образовательная программа не является программой профессионального обучения и в этом ее главное отличие от типовой программы, обучение по которой рассчитано на 5 – 7 лет.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 xml:space="preserve">   В процессе</w:t>
      </w:r>
      <w:r>
        <w:rPr>
          <w:rFonts w:ascii="Times New Roman" w:hAnsi="Times New Roman"/>
          <w:sz w:val="24"/>
          <w:szCs w:val="24"/>
        </w:rPr>
        <w:t xml:space="preserve"> занятия по предмету </w:t>
      </w:r>
      <w:r w:rsidRPr="00AB1EAA">
        <w:rPr>
          <w:rFonts w:ascii="Times New Roman" w:hAnsi="Times New Roman"/>
          <w:sz w:val="24"/>
          <w:szCs w:val="24"/>
        </w:rPr>
        <w:t xml:space="preserve">«Ансамбль» у </w:t>
      </w:r>
      <w:r>
        <w:rPr>
          <w:rFonts w:ascii="Times New Roman" w:hAnsi="Times New Roman"/>
          <w:sz w:val="24"/>
          <w:szCs w:val="24"/>
        </w:rPr>
        <w:t>об</w:t>
      </w:r>
      <w:r w:rsidRPr="00AB1EAA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AB1EAA">
        <w:rPr>
          <w:rFonts w:ascii="Times New Roman" w:hAnsi="Times New Roman"/>
          <w:sz w:val="24"/>
          <w:szCs w:val="24"/>
        </w:rPr>
        <w:t xml:space="preserve">щихся нужно развивать способность к художественному переживанию, эмоциональное начало в постоянной связи с интеллектуальным. Понимание музыкальных взаимосвязей невозможно без развитого мышления, без формирования устойчивых музыкальных представлений. Коллективные формы </w:t>
      </w:r>
      <w:proofErr w:type="spellStart"/>
      <w:r w:rsidRPr="00AB1EAA">
        <w:rPr>
          <w:rFonts w:ascii="Times New Roman" w:hAnsi="Times New Roman"/>
          <w:sz w:val="24"/>
          <w:szCs w:val="24"/>
        </w:rPr>
        <w:t>музицирования</w:t>
      </w:r>
      <w:proofErr w:type="spellEnd"/>
      <w:r w:rsidRPr="00AB1EAA">
        <w:rPr>
          <w:rFonts w:ascii="Times New Roman" w:hAnsi="Times New Roman"/>
          <w:sz w:val="24"/>
          <w:szCs w:val="24"/>
        </w:rPr>
        <w:t xml:space="preserve"> помогают формировать художественную индивидуальность ученика, способствуют выявлению его творческих наклонностей. На занятиях в классе ансамбля  </w:t>
      </w:r>
      <w:r>
        <w:rPr>
          <w:rFonts w:ascii="Times New Roman" w:hAnsi="Times New Roman"/>
          <w:sz w:val="24"/>
          <w:szCs w:val="24"/>
        </w:rPr>
        <w:t>об</w:t>
      </w:r>
      <w:r w:rsidRPr="00AB1EAA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AB1EAA">
        <w:rPr>
          <w:rFonts w:ascii="Times New Roman" w:hAnsi="Times New Roman"/>
          <w:sz w:val="24"/>
          <w:szCs w:val="24"/>
        </w:rPr>
        <w:t>щиеся должны научиться: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>- применять в ансамбле  практические навыки игры на инструменте, приобретенные в специальных классах игры на музыкальном инструменте;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>- слышать и понимать музыкальное произведение – его основную тему, подголоски, вариации и т.д., исполняемые ансамблем;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>- уметь читать с листа ансамблевую партию и ориентироваться в ней.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>Специфика обучения игры на струнно-щипковых инструментах (детям приходится терпеть болевые ощущения) и недостаточная их популярность способствует поиску и созданию новых программ в учреждениях дополнительного образования.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ind w:firstLine="72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AB1EAA">
        <w:rPr>
          <w:rFonts w:ascii="Times New Roman" w:hAnsi="Times New Roman"/>
          <w:b/>
          <w:bCs/>
          <w:sz w:val="24"/>
          <w:szCs w:val="24"/>
        </w:rPr>
        <w:t xml:space="preserve">Условия реализации программы. 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 xml:space="preserve">Для успешных занятий </w:t>
      </w:r>
      <w:r>
        <w:rPr>
          <w:rFonts w:ascii="Times New Roman" w:hAnsi="Times New Roman"/>
          <w:sz w:val="24"/>
          <w:szCs w:val="24"/>
        </w:rPr>
        <w:t>об</w:t>
      </w:r>
      <w:r w:rsidRPr="00AB1EAA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AB1EAA">
        <w:rPr>
          <w:rFonts w:ascii="Times New Roman" w:hAnsi="Times New Roman"/>
          <w:sz w:val="24"/>
          <w:szCs w:val="24"/>
        </w:rPr>
        <w:t>щимся необходимо иметь хорошие инструменты, нотную литературу, условия для занятий (бытовые), пульты для нот.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ind w:firstLine="720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 w:rsidRPr="00AB1EA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B1EAA">
        <w:rPr>
          <w:rFonts w:ascii="Times New Roman" w:hAnsi="Times New Roman"/>
          <w:b/>
          <w:bCs/>
          <w:color w:val="000000"/>
          <w:sz w:val="24"/>
          <w:szCs w:val="24"/>
        </w:rPr>
        <w:t>Материально-техническое оснащение</w:t>
      </w:r>
      <w:r w:rsidRPr="00AB1EAA">
        <w:rPr>
          <w:rFonts w:ascii="Times New Roman" w:hAnsi="Times New Roman"/>
          <w:color w:val="000000"/>
          <w:sz w:val="24"/>
          <w:szCs w:val="24"/>
        </w:rPr>
        <w:t>:</w:t>
      </w:r>
    </w:p>
    <w:p w:rsidR="00A74E50" w:rsidRPr="00AB1EAA" w:rsidRDefault="00A74E50" w:rsidP="00A749D2">
      <w:pPr>
        <w:widowControl w:val="0"/>
        <w:numPr>
          <w:ilvl w:val="0"/>
          <w:numId w:val="10"/>
        </w:numPr>
        <w:tabs>
          <w:tab w:val="left" w:pos="11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AB1EAA">
        <w:rPr>
          <w:rFonts w:ascii="Times New Roman" w:hAnsi="Times New Roman"/>
          <w:color w:val="000000"/>
          <w:sz w:val="24"/>
          <w:szCs w:val="24"/>
        </w:rPr>
        <w:t>Просторные аудитории</w:t>
      </w:r>
    </w:p>
    <w:p w:rsidR="00A74E50" w:rsidRPr="00AB1EAA" w:rsidRDefault="00A74E50" w:rsidP="00A749D2">
      <w:pPr>
        <w:widowControl w:val="0"/>
        <w:numPr>
          <w:ilvl w:val="0"/>
          <w:numId w:val="10"/>
        </w:numPr>
        <w:tabs>
          <w:tab w:val="left" w:pos="11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AB1EAA">
        <w:rPr>
          <w:rFonts w:ascii="Times New Roman" w:hAnsi="Times New Roman"/>
          <w:color w:val="000000"/>
          <w:sz w:val="24"/>
          <w:szCs w:val="24"/>
        </w:rPr>
        <w:t xml:space="preserve">Музыкальные инструменты </w:t>
      </w:r>
      <w:r w:rsidRPr="00AB1EAA">
        <w:rPr>
          <w:rFonts w:ascii="Times New Roman" w:hAnsi="Times New Roman"/>
          <w:color w:val="000000"/>
          <w:sz w:val="24"/>
          <w:szCs w:val="24"/>
          <w:lang w:val="en-US"/>
        </w:rPr>
        <w:t>(24</w:t>
      </w:r>
      <w:r w:rsidRPr="00AB1EAA">
        <w:rPr>
          <w:rFonts w:ascii="Times New Roman" w:hAnsi="Times New Roman"/>
          <w:color w:val="000000"/>
          <w:sz w:val="24"/>
          <w:szCs w:val="24"/>
        </w:rPr>
        <w:t>шт.</w:t>
      </w:r>
      <w:r>
        <w:rPr>
          <w:rFonts w:ascii="Times New Roman" w:hAnsi="Times New Roman"/>
          <w:bCs/>
          <w:color w:val="000000"/>
          <w:sz w:val="24"/>
          <w:szCs w:val="24"/>
        </w:rPr>
        <w:t>)</w:t>
      </w:r>
    </w:p>
    <w:p w:rsidR="00A74E50" w:rsidRPr="00AB1EAA" w:rsidRDefault="00A74E50" w:rsidP="00A749D2">
      <w:pPr>
        <w:widowControl w:val="0"/>
        <w:numPr>
          <w:ilvl w:val="0"/>
          <w:numId w:val="10"/>
        </w:numPr>
        <w:tabs>
          <w:tab w:val="left" w:pos="11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B1EAA">
        <w:rPr>
          <w:rFonts w:ascii="Times New Roman" w:hAnsi="Times New Roman"/>
          <w:color w:val="000000"/>
          <w:sz w:val="24"/>
          <w:szCs w:val="24"/>
        </w:rPr>
        <w:t>Пульты</w:t>
      </w:r>
    </w:p>
    <w:p w:rsidR="00A74E50" w:rsidRPr="00AB1EAA" w:rsidRDefault="00A74E50" w:rsidP="00A749D2">
      <w:pPr>
        <w:widowControl w:val="0"/>
        <w:numPr>
          <w:ilvl w:val="0"/>
          <w:numId w:val="10"/>
        </w:numPr>
        <w:tabs>
          <w:tab w:val="left" w:pos="11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B1EAA">
        <w:rPr>
          <w:rFonts w:ascii="Times New Roman" w:hAnsi="Times New Roman"/>
          <w:color w:val="000000"/>
          <w:sz w:val="24"/>
          <w:szCs w:val="24"/>
        </w:rPr>
        <w:t>Хрестоматии</w:t>
      </w:r>
    </w:p>
    <w:p w:rsidR="00A74E50" w:rsidRPr="00A749D2" w:rsidRDefault="00A74E50" w:rsidP="00A749D2">
      <w:pPr>
        <w:pStyle w:val="a7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749D2">
        <w:rPr>
          <w:rFonts w:ascii="Times New Roman" w:hAnsi="Times New Roman"/>
          <w:sz w:val="24"/>
          <w:szCs w:val="24"/>
        </w:rPr>
        <w:t>Подставки для ног</w:t>
      </w:r>
    </w:p>
    <w:p w:rsidR="00A74E50" w:rsidRPr="00A749D2" w:rsidRDefault="00A74E50" w:rsidP="00A749D2">
      <w:pPr>
        <w:pStyle w:val="a7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749D2">
        <w:rPr>
          <w:rFonts w:ascii="Times New Roman" w:hAnsi="Times New Roman"/>
          <w:sz w:val="24"/>
          <w:szCs w:val="24"/>
        </w:rPr>
        <w:t>Видео-аппаратура</w:t>
      </w:r>
      <w:proofErr w:type="spellEnd"/>
    </w:p>
    <w:p w:rsidR="00A74E50" w:rsidRPr="00A749D2" w:rsidRDefault="00A74E50" w:rsidP="00A749D2">
      <w:pPr>
        <w:pStyle w:val="a7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749D2">
        <w:rPr>
          <w:rFonts w:ascii="Times New Roman" w:hAnsi="Times New Roman"/>
          <w:sz w:val="24"/>
          <w:szCs w:val="24"/>
        </w:rPr>
        <w:t>Компьютор</w:t>
      </w:r>
      <w:proofErr w:type="spellEnd"/>
    </w:p>
    <w:p w:rsidR="00A74E50" w:rsidRPr="00A749D2" w:rsidRDefault="00A74E50" w:rsidP="00A749D2">
      <w:pPr>
        <w:pStyle w:val="a7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749D2">
        <w:rPr>
          <w:rFonts w:ascii="Times New Roman" w:hAnsi="Times New Roman"/>
          <w:sz w:val="24"/>
          <w:szCs w:val="24"/>
        </w:rPr>
        <w:t>Фортепиано</w:t>
      </w:r>
    </w:p>
    <w:p w:rsidR="00A74E50" w:rsidRDefault="00A749D2" w:rsidP="00A749D2">
      <w:pPr>
        <w:pStyle w:val="a7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Фонотека</w:t>
      </w:r>
    </w:p>
    <w:p w:rsidR="00A749D2" w:rsidRPr="00A749D2" w:rsidRDefault="00A749D2" w:rsidP="007C5FE2">
      <w:pPr>
        <w:pStyle w:val="a7"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AB1EAA">
        <w:rPr>
          <w:rFonts w:ascii="Times New Roman" w:hAnsi="Times New Roman"/>
          <w:b/>
          <w:bCs/>
          <w:sz w:val="24"/>
          <w:szCs w:val="24"/>
        </w:rPr>
        <w:t>Содержание основных тем.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AB1EAA">
        <w:rPr>
          <w:rFonts w:ascii="Times New Roman" w:hAnsi="Times New Roman"/>
          <w:b/>
          <w:bCs/>
          <w:sz w:val="24"/>
          <w:szCs w:val="24"/>
        </w:rPr>
        <w:t>Учебное занятие состоит из следующих частей:</w:t>
      </w:r>
    </w:p>
    <w:p w:rsidR="00A74E50" w:rsidRPr="00A749D2" w:rsidRDefault="00A74E50" w:rsidP="00A749D2">
      <w:pPr>
        <w:pStyle w:val="a7"/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A749D2">
        <w:rPr>
          <w:rFonts w:ascii="Times New Roman" w:hAnsi="Times New Roman"/>
          <w:bCs/>
          <w:sz w:val="24"/>
          <w:szCs w:val="24"/>
        </w:rPr>
        <w:lastRenderedPageBreak/>
        <w:t>Вводная часть.</w:t>
      </w:r>
    </w:p>
    <w:p w:rsidR="00A74E50" w:rsidRPr="00A749D2" w:rsidRDefault="00A74E50" w:rsidP="00A749D2">
      <w:pPr>
        <w:pStyle w:val="a7"/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A749D2">
        <w:rPr>
          <w:rFonts w:ascii="Times New Roman" w:hAnsi="Times New Roman"/>
          <w:bCs/>
          <w:sz w:val="24"/>
          <w:szCs w:val="24"/>
        </w:rPr>
        <w:t>Подготовительная часть.</w:t>
      </w:r>
    </w:p>
    <w:p w:rsidR="00A74E50" w:rsidRPr="00A749D2" w:rsidRDefault="00A74E50" w:rsidP="00A749D2">
      <w:pPr>
        <w:pStyle w:val="a7"/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A749D2">
        <w:rPr>
          <w:rFonts w:ascii="Times New Roman" w:hAnsi="Times New Roman"/>
          <w:bCs/>
          <w:sz w:val="24"/>
          <w:szCs w:val="24"/>
        </w:rPr>
        <w:t>Основная часть</w:t>
      </w:r>
    </w:p>
    <w:p w:rsidR="00A74E50" w:rsidRPr="00A749D2" w:rsidRDefault="00A74E50" w:rsidP="00A749D2">
      <w:pPr>
        <w:pStyle w:val="a7"/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A749D2">
        <w:rPr>
          <w:rFonts w:ascii="Times New Roman" w:hAnsi="Times New Roman"/>
          <w:bCs/>
          <w:sz w:val="24"/>
          <w:szCs w:val="24"/>
        </w:rPr>
        <w:t>Заключительная часть.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>-</w:t>
      </w:r>
      <w:r w:rsidR="00A749D2">
        <w:rPr>
          <w:rFonts w:ascii="Times New Roman" w:hAnsi="Times New Roman"/>
          <w:sz w:val="24"/>
          <w:szCs w:val="24"/>
        </w:rPr>
        <w:t xml:space="preserve"> </w:t>
      </w:r>
      <w:r w:rsidRPr="00AB1EAA">
        <w:rPr>
          <w:rFonts w:ascii="Times New Roman" w:hAnsi="Times New Roman"/>
          <w:sz w:val="24"/>
          <w:szCs w:val="24"/>
        </w:rPr>
        <w:t>Вводная часть включает в себя сообщение темы занятия, создание необходимого психологического настроя способствующего активному восприятию материала, теоретическую информацию по теме.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>-</w:t>
      </w:r>
      <w:r w:rsidR="00A749D2">
        <w:rPr>
          <w:rFonts w:ascii="Times New Roman" w:hAnsi="Times New Roman"/>
          <w:sz w:val="24"/>
          <w:szCs w:val="24"/>
        </w:rPr>
        <w:t xml:space="preserve"> </w:t>
      </w:r>
      <w:r w:rsidRPr="00AB1EAA">
        <w:rPr>
          <w:rFonts w:ascii="Times New Roman" w:hAnsi="Times New Roman"/>
          <w:sz w:val="24"/>
          <w:szCs w:val="24"/>
        </w:rPr>
        <w:t xml:space="preserve">Подготовительная часть включает технические </w:t>
      </w:r>
      <w:r>
        <w:rPr>
          <w:rFonts w:ascii="Times New Roman" w:hAnsi="Times New Roman"/>
          <w:sz w:val="24"/>
          <w:szCs w:val="24"/>
        </w:rPr>
        <w:t>упражнения для разминки пальцев</w:t>
      </w:r>
      <w:r w:rsidRPr="00AB1EAA">
        <w:rPr>
          <w:rFonts w:ascii="Times New Roman" w:hAnsi="Times New Roman"/>
          <w:sz w:val="24"/>
          <w:szCs w:val="24"/>
        </w:rPr>
        <w:br/>
        <w:t>-</w:t>
      </w:r>
      <w:r w:rsidR="00A749D2">
        <w:rPr>
          <w:rFonts w:ascii="Times New Roman" w:hAnsi="Times New Roman"/>
          <w:sz w:val="24"/>
          <w:szCs w:val="24"/>
        </w:rPr>
        <w:t xml:space="preserve"> </w:t>
      </w:r>
      <w:r w:rsidRPr="00AB1EAA">
        <w:rPr>
          <w:rFonts w:ascii="Times New Roman" w:hAnsi="Times New Roman"/>
          <w:sz w:val="24"/>
          <w:szCs w:val="24"/>
        </w:rPr>
        <w:t>Основная часть предполагает изучение этюдов, пьес, технических упражнений-моделей, выполнение творческих заданий.</w:t>
      </w:r>
    </w:p>
    <w:p w:rsidR="00A74E50" w:rsidRPr="007C5FE2" w:rsidRDefault="00A74E50" w:rsidP="00A74E5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AB1EAA">
        <w:rPr>
          <w:rFonts w:ascii="Times New Roman" w:hAnsi="Times New Roman"/>
          <w:sz w:val="24"/>
          <w:szCs w:val="24"/>
        </w:rPr>
        <w:t>-</w:t>
      </w:r>
      <w:r w:rsidR="00A749D2">
        <w:rPr>
          <w:rFonts w:ascii="Times New Roman" w:hAnsi="Times New Roman"/>
          <w:sz w:val="24"/>
          <w:szCs w:val="24"/>
        </w:rPr>
        <w:t xml:space="preserve"> </w:t>
      </w:r>
      <w:r w:rsidRPr="00AB1EAA">
        <w:rPr>
          <w:rFonts w:ascii="Times New Roman" w:hAnsi="Times New Roman"/>
          <w:sz w:val="24"/>
          <w:szCs w:val="24"/>
        </w:rPr>
        <w:t>В заключительной части занятия подводится итог занятия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1EAA">
        <w:rPr>
          <w:rFonts w:ascii="Times New Roman" w:hAnsi="Times New Roman"/>
          <w:sz w:val="24"/>
          <w:szCs w:val="24"/>
        </w:rPr>
        <w:t>(нескольких занятий),задается домашнее задание.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i/>
          <w:sz w:val="24"/>
          <w:szCs w:val="24"/>
        </w:rPr>
        <w:t xml:space="preserve"> </w:t>
      </w:r>
      <w:r w:rsidRPr="00AB1EAA">
        <w:rPr>
          <w:rFonts w:ascii="Times New Roman" w:hAnsi="Times New Roman"/>
          <w:sz w:val="24"/>
          <w:szCs w:val="24"/>
        </w:rPr>
        <w:t xml:space="preserve">  </w:t>
      </w:r>
      <w:r w:rsidR="007C5FE2">
        <w:rPr>
          <w:rFonts w:ascii="Times New Roman" w:hAnsi="Times New Roman"/>
          <w:sz w:val="24"/>
          <w:szCs w:val="24"/>
        </w:rPr>
        <w:t xml:space="preserve">        В учебную практику вводя</w:t>
      </w:r>
      <w:r w:rsidRPr="00AB1EAA">
        <w:rPr>
          <w:rFonts w:ascii="Times New Roman" w:hAnsi="Times New Roman"/>
          <w:sz w:val="24"/>
          <w:szCs w:val="24"/>
        </w:rPr>
        <w:t>тся разнообразные творческие формы:</w:t>
      </w:r>
      <w:r w:rsidRPr="00AB1EAA">
        <w:rPr>
          <w:rFonts w:ascii="Times New Roman" w:hAnsi="Times New Roman"/>
          <w:sz w:val="24"/>
          <w:szCs w:val="24"/>
        </w:rPr>
        <w:br/>
        <w:t>-</w:t>
      </w:r>
      <w:r w:rsidR="00A749D2">
        <w:rPr>
          <w:rFonts w:ascii="Times New Roman" w:hAnsi="Times New Roman"/>
          <w:sz w:val="24"/>
          <w:szCs w:val="24"/>
        </w:rPr>
        <w:t xml:space="preserve"> </w:t>
      </w:r>
      <w:r w:rsidRPr="00AB1EAA">
        <w:rPr>
          <w:rFonts w:ascii="Times New Roman" w:hAnsi="Times New Roman"/>
          <w:sz w:val="24"/>
          <w:szCs w:val="24"/>
        </w:rPr>
        <w:t>иллюстрирование исполняемых пьес,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>-</w:t>
      </w:r>
      <w:r w:rsidR="00A749D2">
        <w:rPr>
          <w:rFonts w:ascii="Times New Roman" w:hAnsi="Times New Roman"/>
          <w:sz w:val="24"/>
          <w:szCs w:val="24"/>
        </w:rPr>
        <w:t xml:space="preserve"> </w:t>
      </w:r>
      <w:r w:rsidRPr="00AB1EAA">
        <w:rPr>
          <w:rFonts w:ascii="Times New Roman" w:hAnsi="Times New Roman"/>
          <w:sz w:val="24"/>
          <w:szCs w:val="24"/>
        </w:rPr>
        <w:t>подбор по слуху простейших мелодий,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>-</w:t>
      </w:r>
      <w:r w:rsidR="00A749D2">
        <w:rPr>
          <w:rFonts w:ascii="Times New Roman" w:hAnsi="Times New Roman"/>
          <w:sz w:val="24"/>
          <w:szCs w:val="24"/>
        </w:rPr>
        <w:t xml:space="preserve"> </w:t>
      </w:r>
      <w:r w:rsidRPr="00AB1EAA">
        <w:rPr>
          <w:rFonts w:ascii="Times New Roman" w:hAnsi="Times New Roman"/>
          <w:sz w:val="24"/>
          <w:szCs w:val="24"/>
        </w:rPr>
        <w:t>транспонирование (игра от разных ладов и на разных струнах)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>-</w:t>
      </w:r>
      <w:r w:rsidR="00A749D2">
        <w:rPr>
          <w:rFonts w:ascii="Times New Roman" w:hAnsi="Times New Roman"/>
          <w:sz w:val="24"/>
          <w:szCs w:val="24"/>
        </w:rPr>
        <w:t xml:space="preserve"> </w:t>
      </w:r>
      <w:r w:rsidRPr="00AB1EAA">
        <w:rPr>
          <w:rFonts w:ascii="Times New Roman" w:hAnsi="Times New Roman"/>
          <w:sz w:val="24"/>
          <w:szCs w:val="24"/>
        </w:rPr>
        <w:t>чтение нот с листа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>-</w:t>
      </w:r>
      <w:r w:rsidR="00A749D2">
        <w:rPr>
          <w:rFonts w:ascii="Times New Roman" w:hAnsi="Times New Roman"/>
          <w:sz w:val="24"/>
          <w:szCs w:val="24"/>
        </w:rPr>
        <w:t xml:space="preserve"> </w:t>
      </w:r>
      <w:r w:rsidRPr="00AB1EAA">
        <w:rPr>
          <w:rFonts w:ascii="Times New Roman" w:hAnsi="Times New Roman"/>
          <w:sz w:val="24"/>
          <w:szCs w:val="24"/>
        </w:rPr>
        <w:t>ритмическое и мелодическое варьирование мелодии,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>-</w:t>
      </w:r>
      <w:r w:rsidR="00A749D2">
        <w:rPr>
          <w:rFonts w:ascii="Times New Roman" w:hAnsi="Times New Roman"/>
          <w:sz w:val="24"/>
          <w:szCs w:val="24"/>
        </w:rPr>
        <w:t xml:space="preserve"> </w:t>
      </w:r>
      <w:r w:rsidRPr="00AB1EAA">
        <w:rPr>
          <w:rFonts w:ascii="Times New Roman" w:hAnsi="Times New Roman"/>
          <w:sz w:val="24"/>
          <w:szCs w:val="24"/>
        </w:rPr>
        <w:t>активный поиск интонаций на основе заданного ритма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>-</w:t>
      </w:r>
      <w:r w:rsidR="00A749D2">
        <w:rPr>
          <w:rFonts w:ascii="Times New Roman" w:hAnsi="Times New Roman"/>
          <w:sz w:val="24"/>
          <w:szCs w:val="24"/>
        </w:rPr>
        <w:t xml:space="preserve"> </w:t>
      </w:r>
      <w:r w:rsidRPr="00AB1EAA">
        <w:rPr>
          <w:rFonts w:ascii="Times New Roman" w:hAnsi="Times New Roman"/>
          <w:sz w:val="24"/>
          <w:szCs w:val="24"/>
        </w:rPr>
        <w:t>подбор или сочинения простых мелодий на заданные слова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>-</w:t>
      </w:r>
      <w:r w:rsidR="00A749D2">
        <w:rPr>
          <w:rFonts w:ascii="Times New Roman" w:hAnsi="Times New Roman"/>
          <w:sz w:val="24"/>
          <w:szCs w:val="24"/>
        </w:rPr>
        <w:t xml:space="preserve"> </w:t>
      </w:r>
      <w:r w:rsidRPr="00AB1EAA">
        <w:rPr>
          <w:rFonts w:ascii="Times New Roman" w:hAnsi="Times New Roman"/>
          <w:sz w:val="24"/>
          <w:szCs w:val="24"/>
        </w:rPr>
        <w:t>сочинение несложных ритмических импровизаций</w:t>
      </w:r>
    </w:p>
    <w:p w:rsidR="00A74E50" w:rsidRPr="00AB1EAA" w:rsidRDefault="00A74E50" w:rsidP="00A74E5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B1EAA">
        <w:rPr>
          <w:rFonts w:ascii="Times New Roman" w:hAnsi="Times New Roman"/>
          <w:sz w:val="24"/>
          <w:szCs w:val="24"/>
        </w:rPr>
        <w:t>-</w:t>
      </w:r>
      <w:r w:rsidR="00A749D2">
        <w:rPr>
          <w:rFonts w:ascii="Times New Roman" w:hAnsi="Times New Roman"/>
          <w:sz w:val="24"/>
          <w:szCs w:val="24"/>
        </w:rPr>
        <w:t xml:space="preserve"> </w:t>
      </w:r>
      <w:r w:rsidRPr="00AB1EAA">
        <w:rPr>
          <w:rFonts w:ascii="Times New Roman" w:hAnsi="Times New Roman"/>
          <w:sz w:val="24"/>
          <w:szCs w:val="24"/>
        </w:rPr>
        <w:t>игра в ансамбле с педагогом.</w:t>
      </w:r>
    </w:p>
    <w:p w:rsidR="00A74E50" w:rsidRPr="00B230B4" w:rsidRDefault="00A74E50" w:rsidP="00A74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5832" w:rsidRPr="00A74E50" w:rsidRDefault="001D5832" w:rsidP="00A749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74E50">
        <w:rPr>
          <w:rFonts w:ascii="Times New Roman" w:eastAsia="Times New Roman" w:hAnsi="Times New Roman" w:cs="Times New Roman"/>
          <w:b/>
          <w:sz w:val="24"/>
          <w:szCs w:val="24"/>
        </w:rPr>
        <w:t>Ожидаемые результаты и способы их оценивания</w:t>
      </w:r>
    </w:p>
    <w:p w:rsidR="001D5832" w:rsidRPr="00A74E50" w:rsidRDefault="001D5832" w:rsidP="00A749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E50">
        <w:rPr>
          <w:rFonts w:ascii="Times New Roman" w:hAnsi="Times New Roman" w:cs="Times New Roman"/>
          <w:b/>
          <w:sz w:val="24"/>
          <w:szCs w:val="24"/>
        </w:rPr>
        <w:t xml:space="preserve">Предметные: </w:t>
      </w:r>
    </w:p>
    <w:p w:rsidR="001D5832" w:rsidRPr="00A74E50" w:rsidRDefault="001D5832" w:rsidP="00A749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E50">
        <w:rPr>
          <w:rFonts w:ascii="Times New Roman" w:hAnsi="Times New Roman" w:cs="Times New Roman"/>
          <w:sz w:val="24"/>
          <w:szCs w:val="24"/>
        </w:rPr>
        <w:t>Обучающийся</w:t>
      </w:r>
    </w:p>
    <w:p w:rsidR="001D5832" w:rsidRPr="00A74E50" w:rsidRDefault="001D5832" w:rsidP="001D583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A74E50">
        <w:rPr>
          <w:rFonts w:ascii="Times New Roman" w:hAnsi="Times New Roman" w:cs="Times New Roman"/>
          <w:i/>
          <w:sz w:val="24"/>
          <w:szCs w:val="24"/>
          <w:u w:val="single"/>
        </w:rPr>
        <w:t>знания:</w:t>
      </w:r>
    </w:p>
    <w:p w:rsidR="001D5832" w:rsidRPr="00A74E50" w:rsidRDefault="001D5832" w:rsidP="001D583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4E50">
        <w:rPr>
          <w:rFonts w:ascii="Times New Roman" w:eastAsia="Times New Roman" w:hAnsi="Times New Roman" w:cs="Times New Roman"/>
          <w:sz w:val="24"/>
          <w:szCs w:val="24"/>
        </w:rPr>
        <w:t>знает первоначальную нотную грамоту</w:t>
      </w:r>
      <w:r w:rsidRPr="00A74E50">
        <w:rPr>
          <w:rFonts w:ascii="Times New Roman" w:hAnsi="Times New Roman" w:cs="Times New Roman"/>
          <w:sz w:val="24"/>
          <w:szCs w:val="24"/>
        </w:rPr>
        <w:t xml:space="preserve"> (название нот, расположение их на нотоносце, длительности нот и пауз, знаки альтерации, основные музыкальные размеры и ритмические рисунки, динамическ</w:t>
      </w:r>
      <w:r w:rsidR="007C5FE2">
        <w:rPr>
          <w:rFonts w:ascii="Times New Roman" w:hAnsi="Times New Roman" w:cs="Times New Roman"/>
          <w:sz w:val="24"/>
          <w:szCs w:val="24"/>
        </w:rPr>
        <w:t>ие оттенки, музыкальные термины</w:t>
      </w:r>
      <w:r w:rsidRPr="00A74E50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1D5832" w:rsidRPr="00A74E50" w:rsidRDefault="001D5832" w:rsidP="001D583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4E50">
        <w:rPr>
          <w:rFonts w:ascii="Times New Roman" w:eastAsia="Times New Roman" w:hAnsi="Times New Roman" w:cs="Times New Roman"/>
          <w:sz w:val="24"/>
          <w:szCs w:val="24"/>
        </w:rPr>
        <w:t>знает краткие сведения об истории возникновения, развитии инструмента, и устройство инструмента</w:t>
      </w:r>
      <w:r w:rsidRPr="00A74E50">
        <w:rPr>
          <w:rFonts w:ascii="Times New Roman" w:hAnsi="Times New Roman" w:cs="Times New Roman"/>
          <w:sz w:val="24"/>
          <w:szCs w:val="24"/>
        </w:rPr>
        <w:t>, правила ухода и эксплуатации, расположение нот на грифе</w:t>
      </w:r>
      <w:r w:rsidRPr="00A74E50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A74E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5832" w:rsidRPr="00A74E50" w:rsidRDefault="001D5832" w:rsidP="001D5832">
      <w:pPr>
        <w:pStyle w:val="a5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4E50">
        <w:rPr>
          <w:rFonts w:ascii="Times New Roman" w:eastAsia="Times New Roman" w:hAnsi="Times New Roman" w:cs="Times New Roman"/>
          <w:sz w:val="24"/>
          <w:szCs w:val="24"/>
        </w:rPr>
        <w:t>знает основные принципы постановки рук, посадки и удержания инструмента;</w:t>
      </w:r>
      <w:r w:rsidRPr="00A74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4E50">
        <w:rPr>
          <w:rFonts w:ascii="Times New Roman" w:hAnsi="Times New Roman" w:cs="Times New Roman"/>
          <w:sz w:val="24"/>
          <w:szCs w:val="24"/>
        </w:rPr>
        <w:t>звукоизвлечения</w:t>
      </w:r>
      <w:proofErr w:type="spellEnd"/>
      <w:r w:rsidRPr="00A74E5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D5832" w:rsidRPr="00A74E50" w:rsidRDefault="001D5832" w:rsidP="001D5832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74E50">
        <w:rPr>
          <w:rFonts w:ascii="Times New Roman" w:hAnsi="Times New Roman" w:cs="Times New Roman"/>
          <w:i/>
          <w:sz w:val="24"/>
          <w:szCs w:val="24"/>
          <w:u w:val="single"/>
        </w:rPr>
        <w:t xml:space="preserve">умения: </w:t>
      </w:r>
    </w:p>
    <w:p w:rsidR="001D5832" w:rsidRPr="00A74E50" w:rsidRDefault="001D5832" w:rsidP="001D583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4E50">
        <w:rPr>
          <w:rFonts w:ascii="Times New Roman" w:eastAsia="Times New Roman" w:hAnsi="Times New Roman" w:cs="Times New Roman"/>
          <w:sz w:val="24"/>
          <w:szCs w:val="24"/>
        </w:rPr>
        <w:t>владеет элементарными приемами игры на музыкальном инструменте;</w:t>
      </w:r>
      <w:r w:rsidRPr="00A74E50">
        <w:rPr>
          <w:rFonts w:ascii="Times New Roman" w:hAnsi="Times New Roman" w:cs="Times New Roman"/>
          <w:sz w:val="24"/>
          <w:szCs w:val="24"/>
        </w:rPr>
        <w:t xml:space="preserve"> основные способы </w:t>
      </w:r>
      <w:proofErr w:type="spellStart"/>
      <w:r w:rsidRPr="00A74E50">
        <w:rPr>
          <w:rFonts w:ascii="Times New Roman" w:hAnsi="Times New Roman" w:cs="Times New Roman"/>
          <w:sz w:val="24"/>
          <w:szCs w:val="24"/>
        </w:rPr>
        <w:t>звукоизвлечения</w:t>
      </w:r>
      <w:proofErr w:type="spellEnd"/>
      <w:r w:rsidRPr="00A74E50">
        <w:rPr>
          <w:rFonts w:ascii="Times New Roman" w:hAnsi="Times New Roman" w:cs="Times New Roman"/>
          <w:sz w:val="24"/>
          <w:szCs w:val="24"/>
        </w:rPr>
        <w:t>, исполнительские штрихи;</w:t>
      </w:r>
    </w:p>
    <w:p w:rsidR="001D5832" w:rsidRPr="00A74E50" w:rsidRDefault="001D5832" w:rsidP="001D5832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74E50">
        <w:rPr>
          <w:rFonts w:ascii="Times New Roman" w:hAnsi="Times New Roman" w:cs="Times New Roman"/>
          <w:i/>
          <w:sz w:val="24"/>
          <w:szCs w:val="24"/>
          <w:u w:val="single"/>
        </w:rPr>
        <w:t xml:space="preserve">навыки: </w:t>
      </w:r>
    </w:p>
    <w:p w:rsidR="001D5832" w:rsidRPr="00A74E50" w:rsidRDefault="001D5832" w:rsidP="001D583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E50">
        <w:rPr>
          <w:rFonts w:ascii="Times New Roman" w:eastAsia="Times New Roman" w:hAnsi="Times New Roman" w:cs="Times New Roman"/>
          <w:sz w:val="24"/>
          <w:szCs w:val="24"/>
        </w:rPr>
        <w:t>имеет навык чтения простейших произведений с листа на инструменте,</w:t>
      </w:r>
    </w:p>
    <w:p w:rsidR="001D5832" w:rsidRPr="00A74E50" w:rsidRDefault="001D5832" w:rsidP="001D583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4E50">
        <w:rPr>
          <w:rFonts w:ascii="Times New Roman" w:hAnsi="Times New Roman" w:cs="Times New Roman"/>
          <w:sz w:val="24"/>
          <w:szCs w:val="24"/>
        </w:rPr>
        <w:t>элементарного анализа музыкального произведения;</w:t>
      </w:r>
    </w:p>
    <w:p w:rsidR="001D5832" w:rsidRPr="00A74E50" w:rsidRDefault="001D5832" w:rsidP="001D5832">
      <w:pPr>
        <w:pStyle w:val="a5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4E50">
        <w:rPr>
          <w:rFonts w:ascii="Times New Roman" w:hAnsi="Times New Roman" w:cs="Times New Roman"/>
          <w:sz w:val="24"/>
          <w:szCs w:val="24"/>
        </w:rPr>
        <w:t>выразительного исполнения репертуара.</w:t>
      </w:r>
    </w:p>
    <w:p w:rsidR="001D5832" w:rsidRPr="00A74E50" w:rsidRDefault="001D5832" w:rsidP="001D5832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1D5832" w:rsidRPr="00AC2DE1" w:rsidRDefault="001D5832" w:rsidP="00A749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C2DE1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AC2DE1">
        <w:rPr>
          <w:rFonts w:ascii="Times New Roman" w:hAnsi="Times New Roman" w:cs="Times New Roman"/>
          <w:b/>
          <w:sz w:val="24"/>
          <w:szCs w:val="24"/>
        </w:rPr>
        <w:t xml:space="preserve"> результаты: </w:t>
      </w:r>
    </w:p>
    <w:p w:rsidR="001D5832" w:rsidRPr="00AC2DE1" w:rsidRDefault="00A749D2" w:rsidP="00A74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DE1">
        <w:rPr>
          <w:rFonts w:ascii="Times New Roman" w:hAnsi="Times New Roman" w:cs="Times New Roman"/>
          <w:sz w:val="24"/>
          <w:szCs w:val="24"/>
        </w:rPr>
        <w:t>1.</w:t>
      </w:r>
      <w:r w:rsidR="001D5832" w:rsidRPr="00AC2DE1">
        <w:rPr>
          <w:rFonts w:ascii="Times New Roman" w:hAnsi="Times New Roman" w:cs="Times New Roman"/>
          <w:sz w:val="24"/>
          <w:szCs w:val="24"/>
        </w:rPr>
        <w:t xml:space="preserve">Умеет организовать свою деятельность: </w:t>
      </w:r>
    </w:p>
    <w:p w:rsidR="001D5832" w:rsidRPr="00AC2DE1" w:rsidRDefault="001D5832" w:rsidP="001D5832">
      <w:pPr>
        <w:numPr>
          <w:ilvl w:val="0"/>
          <w:numId w:val="1"/>
        </w:numPr>
        <w:spacing w:after="0" w:line="240" w:lineRule="auto"/>
        <w:ind w:left="33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C2DE1">
        <w:rPr>
          <w:rFonts w:ascii="Times New Roman" w:eastAsia="Calibri" w:hAnsi="Times New Roman" w:cs="Times New Roman"/>
          <w:sz w:val="24"/>
          <w:szCs w:val="24"/>
        </w:rPr>
        <w:t>самостоятельно подбирает материал, анализирует, выбирает средства и приемы для проработки,</w:t>
      </w:r>
      <w:r w:rsidRPr="00AC2DE1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использует доступные ресурсы для достижения целей</w:t>
      </w:r>
      <w:r w:rsidRPr="00AC2DE1">
        <w:rPr>
          <w:rFonts w:ascii="Times New Roman" w:eastAsia="Calibri" w:hAnsi="Times New Roman" w:cs="Times New Roman"/>
          <w:sz w:val="24"/>
          <w:szCs w:val="24"/>
        </w:rPr>
        <w:t>,</w:t>
      </w:r>
    </w:p>
    <w:p w:rsidR="001D5832" w:rsidRPr="00AC2DE1" w:rsidRDefault="001D5832" w:rsidP="001D5832">
      <w:pPr>
        <w:numPr>
          <w:ilvl w:val="0"/>
          <w:numId w:val="1"/>
        </w:numPr>
        <w:ind w:left="33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C2DE1">
        <w:rPr>
          <w:rFonts w:ascii="Times New Roman" w:eastAsia="Calibri" w:hAnsi="Times New Roman" w:cs="Times New Roman"/>
          <w:sz w:val="24"/>
          <w:szCs w:val="24"/>
        </w:rPr>
        <w:t>выполняет задание в срок,</w:t>
      </w:r>
    </w:p>
    <w:p w:rsidR="001D5832" w:rsidRPr="00AC2DE1" w:rsidRDefault="001D5832" w:rsidP="001D5832">
      <w:pPr>
        <w:numPr>
          <w:ilvl w:val="0"/>
          <w:numId w:val="1"/>
        </w:numPr>
        <w:ind w:left="33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C2DE1">
        <w:rPr>
          <w:rFonts w:ascii="Times New Roman" w:eastAsia="Calibri" w:hAnsi="Times New Roman" w:cs="Times New Roman"/>
          <w:sz w:val="24"/>
          <w:szCs w:val="24"/>
        </w:rPr>
        <w:lastRenderedPageBreak/>
        <w:t>работает над материалом, придерживаясь заданной схемы</w:t>
      </w:r>
      <w:r w:rsidRPr="00AC2DE1">
        <w:rPr>
          <w:rFonts w:ascii="Times New Roman" w:hAnsi="Times New Roman" w:cs="Times New Roman"/>
          <w:color w:val="000000"/>
          <w:spacing w:val="3"/>
          <w:sz w:val="24"/>
          <w:szCs w:val="24"/>
        </w:rPr>
        <w:t>,</w:t>
      </w:r>
      <w:r w:rsidRPr="00AC2DE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D5832" w:rsidRPr="00AC2DE1" w:rsidRDefault="001D5832" w:rsidP="001D5832">
      <w:pPr>
        <w:numPr>
          <w:ilvl w:val="0"/>
          <w:numId w:val="1"/>
        </w:numPr>
        <w:ind w:left="338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C2DE1">
        <w:rPr>
          <w:rFonts w:ascii="Times New Roman" w:eastAsia="Calibri" w:hAnsi="Times New Roman" w:cs="Times New Roman"/>
          <w:sz w:val="24"/>
          <w:szCs w:val="24"/>
        </w:rPr>
        <w:t xml:space="preserve">представляет результат своей деятельности, </w:t>
      </w:r>
    </w:p>
    <w:p w:rsidR="001D5832" w:rsidRPr="00AC2DE1" w:rsidRDefault="001D5832" w:rsidP="001D5832">
      <w:pPr>
        <w:numPr>
          <w:ilvl w:val="0"/>
          <w:numId w:val="1"/>
        </w:numPr>
        <w:ind w:left="338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C2DE1">
        <w:rPr>
          <w:rFonts w:ascii="Times New Roman" w:eastAsia="Calibri" w:hAnsi="Times New Roman" w:cs="Times New Roman"/>
          <w:sz w:val="24"/>
          <w:szCs w:val="24"/>
        </w:rPr>
        <w:t>поддерживает рабочее состояние инструмента и вспомогательных предметов,</w:t>
      </w:r>
    </w:p>
    <w:p w:rsidR="001D5832" w:rsidRPr="00AC2DE1" w:rsidRDefault="001D5832" w:rsidP="001D5832">
      <w:pPr>
        <w:numPr>
          <w:ilvl w:val="0"/>
          <w:numId w:val="1"/>
        </w:numPr>
        <w:ind w:left="338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C2DE1">
        <w:rPr>
          <w:rFonts w:ascii="Times New Roman" w:eastAsia="Calibri" w:hAnsi="Times New Roman" w:cs="Times New Roman"/>
          <w:sz w:val="24"/>
          <w:szCs w:val="24"/>
        </w:rPr>
        <w:t>организует свое время для самостоятельных занятий,</w:t>
      </w:r>
    </w:p>
    <w:p w:rsidR="001D5832" w:rsidRPr="00AC2DE1" w:rsidRDefault="001D5832" w:rsidP="001D5832">
      <w:pPr>
        <w:numPr>
          <w:ilvl w:val="0"/>
          <w:numId w:val="1"/>
        </w:numPr>
        <w:ind w:left="338"/>
        <w:contextualSpacing/>
        <w:rPr>
          <w:rFonts w:ascii="Times New Roman" w:hAnsi="Times New Roman" w:cs="Times New Roman"/>
          <w:sz w:val="24"/>
          <w:szCs w:val="24"/>
        </w:rPr>
      </w:pPr>
      <w:r w:rsidRPr="00AC2DE1">
        <w:rPr>
          <w:rFonts w:ascii="Times New Roman" w:hAnsi="Times New Roman" w:cs="Times New Roman"/>
          <w:color w:val="000000"/>
          <w:spacing w:val="3"/>
          <w:sz w:val="24"/>
          <w:szCs w:val="24"/>
        </w:rPr>
        <w:t>планирует свою деятельность,</w:t>
      </w:r>
      <w:r w:rsidRPr="00AC2DE1">
        <w:rPr>
          <w:rFonts w:ascii="Times New Roman" w:eastAsia="Calibri" w:hAnsi="Times New Roman" w:cs="Times New Roman"/>
          <w:sz w:val="24"/>
          <w:szCs w:val="24"/>
        </w:rPr>
        <w:t xml:space="preserve"> составляет и соблюдает распорядок дня.</w:t>
      </w:r>
    </w:p>
    <w:p w:rsidR="001D5832" w:rsidRPr="00AC2DE1" w:rsidRDefault="001D5832" w:rsidP="00A74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DE1">
        <w:rPr>
          <w:rFonts w:ascii="Times New Roman" w:hAnsi="Times New Roman" w:cs="Times New Roman"/>
          <w:sz w:val="24"/>
          <w:szCs w:val="24"/>
        </w:rPr>
        <w:t>2.</w:t>
      </w:r>
      <w:r w:rsidR="00A749D2" w:rsidRPr="00AC2DE1">
        <w:rPr>
          <w:rFonts w:ascii="Times New Roman" w:hAnsi="Times New Roman" w:cs="Times New Roman"/>
          <w:sz w:val="24"/>
          <w:szCs w:val="24"/>
        </w:rPr>
        <w:t xml:space="preserve"> </w:t>
      </w:r>
      <w:r w:rsidRPr="00AC2DE1">
        <w:rPr>
          <w:rFonts w:ascii="Times New Roman" w:hAnsi="Times New Roman" w:cs="Times New Roman"/>
          <w:sz w:val="24"/>
          <w:szCs w:val="24"/>
        </w:rPr>
        <w:t>Умеет презентовать результаты своей деятельности:</w:t>
      </w:r>
    </w:p>
    <w:p w:rsidR="001D5832" w:rsidRPr="00AC2DE1" w:rsidRDefault="001D5832" w:rsidP="001D5832">
      <w:pPr>
        <w:numPr>
          <w:ilvl w:val="0"/>
          <w:numId w:val="2"/>
        </w:numPr>
        <w:ind w:left="365" w:hanging="28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C2DE1">
        <w:rPr>
          <w:rFonts w:ascii="Times New Roman" w:eastAsia="Calibri" w:hAnsi="Times New Roman" w:cs="Times New Roman"/>
          <w:sz w:val="24"/>
          <w:szCs w:val="24"/>
        </w:rPr>
        <w:t>соблюдает этические нормы публичного выступления,</w:t>
      </w:r>
    </w:p>
    <w:p w:rsidR="001D5832" w:rsidRPr="00AC2DE1" w:rsidRDefault="001D5832" w:rsidP="001D5832">
      <w:pPr>
        <w:numPr>
          <w:ilvl w:val="0"/>
          <w:numId w:val="2"/>
        </w:numPr>
        <w:ind w:left="365" w:hanging="28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C2DE1">
        <w:rPr>
          <w:rFonts w:ascii="Times New Roman" w:eastAsia="Calibri" w:hAnsi="Times New Roman" w:cs="Times New Roman"/>
          <w:sz w:val="24"/>
          <w:szCs w:val="24"/>
        </w:rPr>
        <w:t xml:space="preserve">использует элементарные приемы </w:t>
      </w:r>
      <w:proofErr w:type="spellStart"/>
      <w:r w:rsidRPr="00AC2DE1">
        <w:rPr>
          <w:rFonts w:ascii="Times New Roman" w:eastAsia="Calibri" w:hAnsi="Times New Roman" w:cs="Times New Roman"/>
          <w:sz w:val="24"/>
          <w:szCs w:val="24"/>
        </w:rPr>
        <w:t>саморегуляции</w:t>
      </w:r>
      <w:proofErr w:type="spellEnd"/>
      <w:r w:rsidRPr="00AC2DE1">
        <w:rPr>
          <w:rFonts w:ascii="Times New Roman" w:eastAsia="Calibri" w:hAnsi="Times New Roman" w:cs="Times New Roman"/>
          <w:sz w:val="24"/>
          <w:szCs w:val="24"/>
        </w:rPr>
        <w:t>,</w:t>
      </w:r>
    </w:p>
    <w:p w:rsidR="001D5832" w:rsidRPr="00AC2DE1" w:rsidRDefault="001D5832" w:rsidP="001D5832">
      <w:pPr>
        <w:numPr>
          <w:ilvl w:val="0"/>
          <w:numId w:val="2"/>
        </w:numPr>
        <w:ind w:left="365" w:hanging="28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C2DE1">
        <w:rPr>
          <w:rFonts w:ascii="Times New Roman" w:eastAsia="Calibri" w:hAnsi="Times New Roman" w:cs="Times New Roman"/>
          <w:sz w:val="24"/>
          <w:szCs w:val="24"/>
        </w:rPr>
        <w:t xml:space="preserve">представляет результаты с учетом соответствующего ситуации образно-смыслового и </w:t>
      </w:r>
      <w:proofErr w:type="spellStart"/>
      <w:r w:rsidRPr="00AC2DE1">
        <w:rPr>
          <w:rFonts w:ascii="Times New Roman" w:eastAsia="Calibri" w:hAnsi="Times New Roman" w:cs="Times New Roman"/>
          <w:sz w:val="24"/>
          <w:szCs w:val="24"/>
        </w:rPr>
        <w:t>психо-эмоционального</w:t>
      </w:r>
      <w:proofErr w:type="spellEnd"/>
      <w:r w:rsidRPr="00AC2DE1">
        <w:rPr>
          <w:rFonts w:ascii="Times New Roman" w:eastAsia="Calibri" w:hAnsi="Times New Roman" w:cs="Times New Roman"/>
          <w:sz w:val="24"/>
          <w:szCs w:val="24"/>
        </w:rPr>
        <w:t xml:space="preserve"> состояния. </w:t>
      </w:r>
    </w:p>
    <w:p w:rsidR="001D5832" w:rsidRPr="00AC2DE1" w:rsidRDefault="001D5832" w:rsidP="001D583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D5832" w:rsidRPr="00AC2DE1" w:rsidRDefault="001D5832" w:rsidP="00A74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2DE1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1D5832" w:rsidRPr="00AC2DE1" w:rsidRDefault="001D5832" w:rsidP="00A74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2DE1">
        <w:rPr>
          <w:rFonts w:ascii="Times New Roman" w:hAnsi="Times New Roman" w:cs="Times New Roman"/>
          <w:sz w:val="24"/>
          <w:szCs w:val="24"/>
        </w:rPr>
        <w:t>сформированы личностные качества: усидчивость, трудолюбие, ответственность;</w:t>
      </w:r>
    </w:p>
    <w:p w:rsidR="001D5832" w:rsidRPr="00AC2DE1" w:rsidRDefault="001D5832" w:rsidP="007C5FE2">
      <w:pPr>
        <w:pStyle w:val="a3"/>
        <w:tabs>
          <w:tab w:val="left" w:pos="846"/>
        </w:tabs>
        <w:ind w:left="0"/>
        <w:jc w:val="both"/>
        <w:rPr>
          <w:rFonts w:cs="Times New Roman"/>
          <w:b/>
          <w:lang w:val="ru-RU"/>
        </w:rPr>
      </w:pPr>
      <w:r w:rsidRPr="00AC2DE1">
        <w:rPr>
          <w:rFonts w:cs="Times New Roman"/>
          <w:b/>
          <w:lang w:val="ru-RU"/>
        </w:rPr>
        <w:t>Приобретаемый опыт:</w:t>
      </w:r>
    </w:p>
    <w:p w:rsidR="001D5832" w:rsidRPr="00AC2DE1" w:rsidRDefault="001D5832" w:rsidP="007C5FE2">
      <w:pPr>
        <w:pStyle w:val="a3"/>
        <w:tabs>
          <w:tab w:val="left" w:pos="846"/>
        </w:tabs>
        <w:ind w:left="0"/>
        <w:jc w:val="both"/>
        <w:rPr>
          <w:rFonts w:cs="Times New Roman"/>
          <w:b/>
          <w:lang w:val="ru-RU"/>
        </w:rPr>
      </w:pPr>
      <w:r w:rsidRPr="00AC2DE1">
        <w:rPr>
          <w:rFonts w:cs="Times New Roman"/>
          <w:lang w:val="ru-RU"/>
        </w:rPr>
        <w:t>первоначальный опыт сольного исполнения на сцене;</w:t>
      </w:r>
    </w:p>
    <w:p w:rsidR="001D5832" w:rsidRPr="00AC2DE1" w:rsidRDefault="001D5832" w:rsidP="007C5FE2">
      <w:pPr>
        <w:pStyle w:val="a3"/>
        <w:tabs>
          <w:tab w:val="left" w:pos="846"/>
        </w:tabs>
        <w:ind w:left="0"/>
        <w:jc w:val="both"/>
        <w:rPr>
          <w:rFonts w:cs="Times New Roman"/>
          <w:b/>
          <w:lang w:val="ru-RU"/>
        </w:rPr>
      </w:pPr>
      <w:r w:rsidRPr="00AC2DE1">
        <w:rPr>
          <w:rFonts w:cs="Times New Roman"/>
          <w:lang w:val="ru-RU"/>
        </w:rPr>
        <w:t>первоначальный опыт коллективного исполнительства в ансамбле.</w:t>
      </w:r>
    </w:p>
    <w:p w:rsidR="001D5832" w:rsidRPr="00AC2DE1" w:rsidRDefault="001D5832" w:rsidP="001D583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Cs/>
          <w:caps/>
          <w:color w:val="000000"/>
          <w:sz w:val="24"/>
          <w:szCs w:val="24"/>
        </w:rPr>
      </w:pPr>
    </w:p>
    <w:p w:rsidR="001D5832" w:rsidRPr="00AC2DE1" w:rsidRDefault="001D5832" w:rsidP="001D58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2DE1">
        <w:rPr>
          <w:rFonts w:ascii="Times New Roman" w:hAnsi="Times New Roman" w:cs="Times New Roman"/>
          <w:b/>
          <w:sz w:val="24"/>
          <w:szCs w:val="24"/>
        </w:rPr>
        <w:t>4. Формы и методы контроля. Система оценок.</w:t>
      </w:r>
    </w:p>
    <w:p w:rsidR="001D5832" w:rsidRPr="00AC2DE1" w:rsidRDefault="001D5832" w:rsidP="001D583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C2DE1">
        <w:rPr>
          <w:rFonts w:ascii="Times New Roman" w:hAnsi="Times New Roman" w:cs="Times New Roman"/>
          <w:sz w:val="24"/>
          <w:szCs w:val="24"/>
        </w:rPr>
        <w:t xml:space="preserve">Оценка качества реализации </w:t>
      </w:r>
      <w:r w:rsidR="007C5FE2" w:rsidRPr="00AC2DE1">
        <w:rPr>
          <w:rFonts w:ascii="Times New Roman" w:hAnsi="Times New Roman" w:cs="Times New Roman"/>
          <w:sz w:val="24"/>
          <w:szCs w:val="24"/>
        </w:rPr>
        <w:t>обще</w:t>
      </w:r>
      <w:r w:rsidRPr="00AC2DE1">
        <w:rPr>
          <w:rFonts w:ascii="Times New Roman" w:hAnsi="Times New Roman" w:cs="Times New Roman"/>
          <w:sz w:val="24"/>
          <w:szCs w:val="24"/>
        </w:rPr>
        <w:t>образовательной программы включает в себя текущий контроль успеваемости, промежуточную и итоговую аттестацию обучающихся.</w:t>
      </w:r>
    </w:p>
    <w:p w:rsidR="001D5832" w:rsidRPr="00AC2DE1" w:rsidRDefault="001D5832" w:rsidP="007C5FE2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C2DE1">
        <w:rPr>
          <w:rFonts w:ascii="Times New Roman" w:hAnsi="Times New Roman" w:cs="Times New Roman"/>
          <w:sz w:val="24"/>
          <w:szCs w:val="24"/>
        </w:rPr>
        <w:t>Промежуточная аттестация проводится в форме контрольных занятий, зачётов. Контрольные занятия, зачёты могут проход</w:t>
      </w:r>
      <w:r w:rsidR="007C5FE2" w:rsidRPr="00AC2DE1">
        <w:rPr>
          <w:rFonts w:ascii="Times New Roman" w:hAnsi="Times New Roman" w:cs="Times New Roman"/>
          <w:sz w:val="24"/>
          <w:szCs w:val="24"/>
        </w:rPr>
        <w:t xml:space="preserve">ить в виде технических зачётов, </w:t>
      </w:r>
      <w:r w:rsidRPr="00AC2DE1">
        <w:rPr>
          <w:rFonts w:ascii="Times New Roman" w:hAnsi="Times New Roman" w:cs="Times New Roman"/>
          <w:sz w:val="24"/>
          <w:szCs w:val="24"/>
        </w:rPr>
        <w:t xml:space="preserve">академических концертов, исполнения концертных программ. </w:t>
      </w:r>
    </w:p>
    <w:tbl>
      <w:tblPr>
        <w:tblStyle w:val="a8"/>
        <w:tblW w:w="0" w:type="auto"/>
        <w:tblLook w:val="01E0"/>
      </w:tblPr>
      <w:tblGrid>
        <w:gridCol w:w="4785"/>
        <w:gridCol w:w="4785"/>
      </w:tblGrid>
      <w:tr w:rsidR="001D5832" w:rsidRPr="00AC2DE1">
        <w:trPr>
          <w:trHeight w:val="42"/>
        </w:trPr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5832" w:rsidRPr="00AC2DE1" w:rsidRDefault="001D58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DE1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 и подведения итогов</w:t>
            </w:r>
          </w:p>
        </w:tc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5832" w:rsidRPr="00AC2DE1" w:rsidRDefault="001D58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DE1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</w:tr>
      <w:tr w:rsidR="001D5832" w:rsidRPr="00AC2DE1">
        <w:trPr>
          <w:trHeight w:val="38"/>
        </w:trPr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5832" w:rsidRPr="00AC2DE1" w:rsidRDefault="001D5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2DE1">
              <w:rPr>
                <w:rFonts w:ascii="Times New Roman" w:hAnsi="Times New Roman" w:cs="Times New Roman"/>
                <w:sz w:val="24"/>
                <w:szCs w:val="24"/>
              </w:rPr>
              <w:t>проверка самостоятельного задания</w:t>
            </w:r>
          </w:p>
        </w:tc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5832" w:rsidRPr="00AC2DE1" w:rsidRDefault="001D5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2DE1">
              <w:rPr>
                <w:rFonts w:ascii="Times New Roman" w:hAnsi="Times New Roman" w:cs="Times New Roman"/>
                <w:sz w:val="24"/>
                <w:szCs w:val="24"/>
              </w:rPr>
              <w:t>на каждом занятии</w:t>
            </w:r>
          </w:p>
        </w:tc>
      </w:tr>
      <w:tr w:rsidR="001D5832" w:rsidRPr="00AC2DE1">
        <w:trPr>
          <w:trHeight w:val="38"/>
        </w:trPr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5832" w:rsidRPr="00AC2DE1" w:rsidRDefault="001D5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2DE1">
              <w:rPr>
                <w:rFonts w:ascii="Times New Roman" w:hAnsi="Times New Roman" w:cs="Times New Roman"/>
                <w:sz w:val="24"/>
                <w:szCs w:val="24"/>
              </w:rPr>
              <w:t>контрольные занятия</w:t>
            </w:r>
          </w:p>
        </w:tc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5832" w:rsidRPr="00AC2DE1" w:rsidRDefault="001D5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2DE1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</w:tr>
      <w:tr w:rsidR="001D5832" w:rsidRPr="00AC2DE1">
        <w:trPr>
          <w:trHeight w:val="38"/>
        </w:trPr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5832" w:rsidRPr="00AC2DE1" w:rsidRDefault="001D5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2DE1">
              <w:rPr>
                <w:rFonts w:ascii="Times New Roman" w:hAnsi="Times New Roman" w:cs="Times New Roman"/>
                <w:sz w:val="24"/>
                <w:szCs w:val="24"/>
              </w:rPr>
              <w:t>технические зачёты</w:t>
            </w:r>
          </w:p>
        </w:tc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5832" w:rsidRPr="00AC2DE1" w:rsidRDefault="001D5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2DE1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</w:tr>
      <w:tr w:rsidR="001D5832" w:rsidRPr="00AC2DE1">
        <w:trPr>
          <w:trHeight w:val="38"/>
        </w:trPr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5832" w:rsidRPr="00AC2DE1" w:rsidRDefault="001D5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2DE1">
              <w:rPr>
                <w:rFonts w:ascii="Times New Roman" w:hAnsi="Times New Roman" w:cs="Times New Roman"/>
                <w:sz w:val="24"/>
                <w:szCs w:val="24"/>
              </w:rPr>
              <w:t>зачётные академические концерты</w:t>
            </w:r>
          </w:p>
        </w:tc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5832" w:rsidRPr="00AC2DE1" w:rsidRDefault="001D5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2DE1">
              <w:rPr>
                <w:rFonts w:ascii="Times New Roman" w:hAnsi="Times New Roman" w:cs="Times New Roman"/>
                <w:sz w:val="24"/>
                <w:szCs w:val="24"/>
              </w:rPr>
              <w:t>по полугодиям</w:t>
            </w:r>
          </w:p>
        </w:tc>
      </w:tr>
      <w:tr w:rsidR="001D5832" w:rsidRPr="00AC2DE1">
        <w:trPr>
          <w:trHeight w:val="38"/>
        </w:trPr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5832" w:rsidRPr="00AC2DE1" w:rsidRDefault="001D5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2DE1">
              <w:rPr>
                <w:rFonts w:ascii="Times New Roman" w:hAnsi="Times New Roman" w:cs="Times New Roman"/>
                <w:sz w:val="24"/>
                <w:szCs w:val="24"/>
              </w:rPr>
              <w:t>итоговая аттестация</w:t>
            </w:r>
          </w:p>
        </w:tc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5832" w:rsidRPr="00AC2DE1" w:rsidRDefault="001D5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2DE1">
              <w:rPr>
                <w:rFonts w:ascii="Times New Roman" w:hAnsi="Times New Roman" w:cs="Times New Roman"/>
                <w:sz w:val="24"/>
                <w:szCs w:val="24"/>
              </w:rPr>
              <w:t>выпускной экзамен</w:t>
            </w:r>
          </w:p>
        </w:tc>
      </w:tr>
    </w:tbl>
    <w:p w:rsidR="001D5832" w:rsidRPr="00AC2DE1" w:rsidRDefault="001D5832" w:rsidP="001D583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D5832" w:rsidRPr="00AC2DE1" w:rsidRDefault="001D5832" w:rsidP="001D583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C2DE1">
        <w:rPr>
          <w:rFonts w:ascii="Times New Roman" w:hAnsi="Times New Roman" w:cs="Times New Roman"/>
          <w:b/>
          <w:sz w:val="24"/>
          <w:szCs w:val="24"/>
        </w:rPr>
        <w:t>Итоговая аттестация</w:t>
      </w:r>
      <w:r w:rsidRPr="00AC2DE1">
        <w:rPr>
          <w:rFonts w:ascii="Times New Roman" w:hAnsi="Times New Roman" w:cs="Times New Roman"/>
          <w:sz w:val="24"/>
          <w:szCs w:val="24"/>
        </w:rPr>
        <w:t xml:space="preserve"> проводится в форме выпускного экзамена.</w:t>
      </w:r>
    </w:p>
    <w:p w:rsidR="001D5832" w:rsidRPr="00AC2DE1" w:rsidRDefault="001D5832" w:rsidP="001D58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2DE1">
        <w:rPr>
          <w:rFonts w:ascii="Times New Roman" w:hAnsi="Times New Roman" w:cs="Times New Roman"/>
          <w:sz w:val="24"/>
          <w:szCs w:val="24"/>
        </w:rPr>
        <w:t>При прохождении итоговой аттестации выпускник должен продемонстрировать знания, умения и навыки в соответствии с программными требованиями. В процессе реализации программы могут появиться образовательные эффекты:</w:t>
      </w:r>
    </w:p>
    <w:p w:rsidR="001D5832" w:rsidRPr="00AC2DE1" w:rsidRDefault="001D5832" w:rsidP="00AC2D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2DE1">
        <w:rPr>
          <w:rFonts w:ascii="Times New Roman" w:hAnsi="Times New Roman" w:cs="Times New Roman"/>
          <w:sz w:val="24"/>
          <w:szCs w:val="24"/>
        </w:rPr>
        <w:t>знание профессиональной терминологии, репертуара для гитары;</w:t>
      </w:r>
    </w:p>
    <w:p w:rsidR="001D5832" w:rsidRPr="00AC2DE1" w:rsidRDefault="001D5832" w:rsidP="00AC2D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2DE1">
        <w:rPr>
          <w:rFonts w:ascii="Times New Roman" w:hAnsi="Times New Roman" w:cs="Times New Roman"/>
          <w:sz w:val="24"/>
          <w:szCs w:val="24"/>
        </w:rPr>
        <w:t>достаточный технический уровень владения инструментом для воссоздания художественного образа и стиля исполняемых произведений разных форм и жанров;</w:t>
      </w:r>
    </w:p>
    <w:p w:rsidR="001D5832" w:rsidRDefault="001D5832" w:rsidP="00AC2D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2DE1">
        <w:rPr>
          <w:rFonts w:ascii="Times New Roman" w:hAnsi="Times New Roman" w:cs="Times New Roman"/>
          <w:sz w:val="24"/>
          <w:szCs w:val="24"/>
        </w:rPr>
        <w:t>наличие кругозора в области музыкального искусства и культуры.</w:t>
      </w:r>
    </w:p>
    <w:p w:rsidR="00AC2DE1" w:rsidRDefault="00AC2DE1" w:rsidP="00AC2D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2DE1" w:rsidRPr="00AB1EAA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B1EAA">
        <w:rPr>
          <w:rFonts w:ascii="Times New Roman" w:hAnsi="Times New Roman"/>
          <w:b/>
          <w:sz w:val="24"/>
          <w:szCs w:val="24"/>
        </w:rPr>
        <w:t xml:space="preserve"> «Музыкальный инструмент»</w:t>
      </w:r>
    </w:p>
    <w:p w:rsidR="00AC2DE1" w:rsidRPr="00AB1EAA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B1EAA">
        <w:rPr>
          <w:rFonts w:ascii="Times New Roman" w:hAnsi="Times New Roman"/>
          <w:b/>
          <w:sz w:val="24"/>
          <w:szCs w:val="24"/>
        </w:rPr>
        <w:t>Возраст обучающихся: 7-10 лет.</w:t>
      </w:r>
    </w:p>
    <w:tbl>
      <w:tblPr>
        <w:tblpPr w:leftFromText="180" w:rightFromText="180" w:vertAnchor="page" w:horzAnchor="margin" w:tblpY="2383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3780"/>
        <w:gridCol w:w="1440"/>
        <w:gridCol w:w="1440"/>
        <w:gridCol w:w="1260"/>
        <w:gridCol w:w="1321"/>
      </w:tblGrid>
      <w:tr w:rsidR="00AC2DE1" w:rsidRPr="00AB1EAA" w:rsidTr="0063249A">
        <w:trPr>
          <w:trHeight w:val="192"/>
        </w:trPr>
        <w:tc>
          <w:tcPr>
            <w:tcW w:w="648" w:type="dxa"/>
            <w:vMerge w:val="restart"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3780" w:type="dxa"/>
            <w:vMerge w:val="restart"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</w:rPr>
              <w:t>Перечень тем</w:t>
            </w:r>
          </w:p>
        </w:tc>
        <w:tc>
          <w:tcPr>
            <w:tcW w:w="4140" w:type="dxa"/>
            <w:gridSpan w:val="3"/>
          </w:tcPr>
          <w:p w:rsidR="00AC2DE1" w:rsidRPr="00AB1EAA" w:rsidRDefault="00AC2DE1" w:rsidP="006324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321" w:type="dxa"/>
            <w:vMerge w:val="restart"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AC2DE1" w:rsidRPr="00AB1EAA" w:rsidTr="0063249A">
        <w:trPr>
          <w:trHeight w:val="142"/>
        </w:trPr>
        <w:tc>
          <w:tcPr>
            <w:tcW w:w="648" w:type="dxa"/>
            <w:vMerge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B1EAA">
              <w:rPr>
                <w:rFonts w:ascii="Times New Roman" w:hAnsi="Times New Roman"/>
                <w:b/>
                <w:sz w:val="24"/>
                <w:szCs w:val="24"/>
              </w:rPr>
              <w:t>Теор</w:t>
            </w:r>
            <w:proofErr w:type="spellEnd"/>
            <w:r w:rsidRPr="00AB1EA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B1EAA">
              <w:rPr>
                <w:rFonts w:ascii="Times New Roman" w:hAnsi="Times New Roman"/>
                <w:b/>
                <w:sz w:val="24"/>
                <w:szCs w:val="24"/>
              </w:rPr>
              <w:t>Практ</w:t>
            </w:r>
            <w:proofErr w:type="spellEnd"/>
            <w:r w:rsidRPr="00AB1EA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60" w:type="dxa"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321" w:type="dxa"/>
            <w:vMerge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2DE1" w:rsidRPr="00AB1EAA" w:rsidTr="0063249A">
        <w:trPr>
          <w:trHeight w:val="142"/>
        </w:trPr>
        <w:tc>
          <w:tcPr>
            <w:tcW w:w="648" w:type="dxa"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780" w:type="dxa"/>
          </w:tcPr>
          <w:p w:rsidR="00AC2DE1" w:rsidRPr="00AB1EAA" w:rsidRDefault="00AC2DE1" w:rsidP="00632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</w:rPr>
              <w:t>Инструмент. Посадка  и постановка рук.</w:t>
            </w:r>
          </w:p>
        </w:tc>
        <w:tc>
          <w:tcPr>
            <w:tcW w:w="1440" w:type="dxa"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321" w:type="dxa"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AC2DE1" w:rsidRPr="00AB1EAA" w:rsidTr="0063249A">
        <w:trPr>
          <w:trHeight w:val="142"/>
        </w:trPr>
        <w:tc>
          <w:tcPr>
            <w:tcW w:w="648" w:type="dxa"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AB1EAA">
              <w:rPr>
                <w:rFonts w:ascii="Times New Roman" w:hAnsi="Times New Roman"/>
                <w:sz w:val="24"/>
                <w:szCs w:val="24"/>
              </w:rPr>
              <w:t xml:space="preserve"> 2.1     2.2     2.3  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2.4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2.5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2.6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2.7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2.8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2.</w:t>
            </w: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AB1EAA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3780" w:type="dxa"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</w:rPr>
              <w:t>В мире музыки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 xml:space="preserve">Секреты </w:t>
            </w:r>
            <w:proofErr w:type="spellStart"/>
            <w:r w:rsidRPr="00AB1EAA">
              <w:rPr>
                <w:rFonts w:ascii="Times New Roman" w:hAnsi="Times New Roman"/>
                <w:sz w:val="24"/>
                <w:szCs w:val="24"/>
              </w:rPr>
              <w:t>Дилидона</w:t>
            </w:r>
            <w:proofErr w:type="spellEnd"/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Настроение в музыке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Высота музыкальных звуков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Музыкальный пульс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Имитация и подражание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Музыкальные тембры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Музыкальные движения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Музыкальная фактура</w:t>
            </w:r>
          </w:p>
          <w:p w:rsidR="00AC2DE1" w:rsidRPr="00AB1EAA" w:rsidRDefault="00AC2DE1" w:rsidP="00632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Музыкальные интонации</w:t>
            </w:r>
          </w:p>
        </w:tc>
        <w:tc>
          <w:tcPr>
            <w:tcW w:w="1440" w:type="dxa"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40" w:type="dxa"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13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60" w:type="dxa"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AB1EA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21" w:type="dxa"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AC2DE1" w:rsidRPr="00AB1EAA" w:rsidTr="0063249A">
        <w:trPr>
          <w:trHeight w:val="142"/>
        </w:trPr>
        <w:tc>
          <w:tcPr>
            <w:tcW w:w="648" w:type="dxa"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 w:rsidRPr="00AB1EAA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AB1EAA">
              <w:rPr>
                <w:rFonts w:ascii="Times New Roman" w:hAnsi="Times New Roman"/>
                <w:sz w:val="24"/>
                <w:szCs w:val="24"/>
              </w:rPr>
              <w:t xml:space="preserve">.1    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AB1EAA">
              <w:rPr>
                <w:rFonts w:ascii="Times New Roman" w:hAnsi="Times New Roman"/>
                <w:sz w:val="24"/>
                <w:szCs w:val="24"/>
              </w:rPr>
              <w:t>.2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AB1EAA">
              <w:rPr>
                <w:rFonts w:ascii="Times New Roman" w:hAnsi="Times New Roman"/>
                <w:sz w:val="24"/>
                <w:szCs w:val="24"/>
              </w:rPr>
              <w:t>.</w:t>
            </w: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AB1EAA">
              <w:rPr>
                <w:rFonts w:ascii="Times New Roman" w:hAnsi="Times New Roman"/>
                <w:sz w:val="24"/>
                <w:szCs w:val="24"/>
              </w:rPr>
              <w:t>.</w:t>
            </w: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3.5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AB1EAA">
              <w:rPr>
                <w:rFonts w:ascii="Times New Roman" w:hAnsi="Times New Roman"/>
                <w:sz w:val="24"/>
                <w:szCs w:val="24"/>
              </w:rPr>
              <w:t>.6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AB1EAA">
              <w:rPr>
                <w:rFonts w:ascii="Times New Roman" w:hAnsi="Times New Roman"/>
                <w:sz w:val="24"/>
                <w:szCs w:val="24"/>
              </w:rPr>
              <w:t>.7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AB1EAA">
              <w:rPr>
                <w:rFonts w:ascii="Times New Roman" w:hAnsi="Times New Roman"/>
                <w:sz w:val="24"/>
                <w:szCs w:val="24"/>
              </w:rPr>
              <w:t>.8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AB1EAA">
              <w:rPr>
                <w:rFonts w:ascii="Times New Roman" w:hAnsi="Times New Roman"/>
                <w:sz w:val="24"/>
                <w:szCs w:val="24"/>
              </w:rPr>
              <w:t>.9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AB1EAA">
              <w:rPr>
                <w:rFonts w:ascii="Times New Roman" w:hAnsi="Times New Roman"/>
                <w:sz w:val="24"/>
                <w:szCs w:val="24"/>
              </w:rPr>
              <w:t>.10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3.11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3.12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3.13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3.14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3.15</w:t>
            </w:r>
          </w:p>
        </w:tc>
        <w:tc>
          <w:tcPr>
            <w:tcW w:w="3780" w:type="dxa"/>
          </w:tcPr>
          <w:p w:rsidR="00AC2DE1" w:rsidRPr="00AB1EAA" w:rsidRDefault="00AC2DE1" w:rsidP="00632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</w:rPr>
              <w:t>Работа над музыкальным произведением</w:t>
            </w:r>
          </w:p>
          <w:p w:rsidR="00AC2DE1" w:rsidRPr="00AB1EAA" w:rsidRDefault="00AC2DE1" w:rsidP="00632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 xml:space="preserve">  План домашних занятий</w:t>
            </w:r>
          </w:p>
          <w:p w:rsidR="00AC2DE1" w:rsidRPr="00AB1EAA" w:rsidRDefault="00AC2DE1" w:rsidP="00632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Этапы работы над музыкальным произведением</w:t>
            </w:r>
          </w:p>
          <w:p w:rsidR="00AC2DE1" w:rsidRPr="00AB1EAA" w:rsidRDefault="00AC2DE1" w:rsidP="00632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Средства выразительного исполнения</w:t>
            </w:r>
            <w:r w:rsidRPr="00AB1EA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AC2DE1" w:rsidRPr="00AB1EAA" w:rsidRDefault="00AC2DE1" w:rsidP="00632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Исполнительская техника</w:t>
            </w:r>
          </w:p>
          <w:p w:rsidR="00AC2DE1" w:rsidRPr="00AB1EAA" w:rsidRDefault="00AC2DE1" w:rsidP="00632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1EAA">
              <w:rPr>
                <w:rFonts w:ascii="Times New Roman" w:hAnsi="Times New Roman"/>
                <w:sz w:val="24"/>
                <w:szCs w:val="24"/>
              </w:rPr>
              <w:t>Звукоизвлечение</w:t>
            </w:r>
            <w:proofErr w:type="spellEnd"/>
          </w:p>
          <w:p w:rsidR="00AC2DE1" w:rsidRPr="00AB1EAA" w:rsidRDefault="00AC2DE1" w:rsidP="00632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Приемы касания струны (туше )</w:t>
            </w:r>
          </w:p>
          <w:p w:rsidR="00AC2DE1" w:rsidRPr="00AB1EAA" w:rsidRDefault="00AC2DE1" w:rsidP="00632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Основные приемы игры на инструменте.</w:t>
            </w:r>
          </w:p>
          <w:p w:rsidR="00AC2DE1" w:rsidRPr="00AB1EAA" w:rsidRDefault="00AC2DE1" w:rsidP="00632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 xml:space="preserve"> Аппликатура. Аппликатура в тетрахордах</w:t>
            </w:r>
          </w:p>
          <w:p w:rsidR="00AC2DE1" w:rsidRPr="00AB1EA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Произведения старинных композиторов.</w:t>
            </w:r>
          </w:p>
          <w:p w:rsidR="00AC2DE1" w:rsidRPr="00AB1EA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Произведения русских композиторов</w:t>
            </w:r>
          </w:p>
          <w:p w:rsidR="00AC2DE1" w:rsidRPr="00AB1EA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Произведения советских композиторов.</w:t>
            </w:r>
          </w:p>
          <w:p w:rsidR="00AC2DE1" w:rsidRPr="00AB1EA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Произведения современных композиторов.</w:t>
            </w:r>
          </w:p>
          <w:p w:rsidR="00AC2DE1" w:rsidRPr="00AB1EA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Произведения зарубежных композиторов.</w:t>
            </w:r>
          </w:p>
          <w:p w:rsidR="00AC2DE1" w:rsidRPr="00AB1EAA" w:rsidRDefault="00AC2DE1" w:rsidP="006324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Джазовые и популярные эстрадные произведения.</w:t>
            </w:r>
          </w:p>
        </w:tc>
        <w:tc>
          <w:tcPr>
            <w:tcW w:w="1440" w:type="dxa"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34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260" w:type="dxa"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36</w:t>
            </w:r>
          </w:p>
        </w:tc>
        <w:tc>
          <w:tcPr>
            <w:tcW w:w="1321" w:type="dxa"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итоговый</w:t>
            </w:r>
          </w:p>
        </w:tc>
      </w:tr>
      <w:tr w:rsidR="00AC2DE1" w:rsidRPr="00AB1EAA" w:rsidTr="0063249A">
        <w:trPr>
          <w:trHeight w:val="525"/>
        </w:trPr>
        <w:tc>
          <w:tcPr>
            <w:tcW w:w="648" w:type="dxa"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</w:rPr>
              <w:t xml:space="preserve">4. 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 xml:space="preserve">4.1    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4.2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4.3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3780" w:type="dxa"/>
          </w:tcPr>
          <w:p w:rsidR="00AC2DE1" w:rsidRPr="00AB1EAA" w:rsidRDefault="00AC2DE1" w:rsidP="00632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</w:rPr>
              <w:t>Творческая деятельность ученика</w:t>
            </w:r>
          </w:p>
          <w:p w:rsidR="00AC2DE1" w:rsidRPr="00AB1EAA" w:rsidRDefault="00AC2DE1" w:rsidP="00632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Транспонирование</w:t>
            </w:r>
          </w:p>
          <w:p w:rsidR="00AC2DE1" w:rsidRPr="00AB1EAA" w:rsidRDefault="00AC2DE1" w:rsidP="00632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 xml:space="preserve"> Подбор мелодии по слуху</w:t>
            </w:r>
          </w:p>
          <w:p w:rsidR="00AC2DE1" w:rsidRPr="00AB1EAA" w:rsidRDefault="00AC2DE1" w:rsidP="00632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 xml:space="preserve"> Сочинение простых мелодий и ритмических импровизаций</w:t>
            </w:r>
          </w:p>
          <w:p w:rsidR="00AC2DE1" w:rsidRPr="00AB1EAA" w:rsidRDefault="00AC2DE1" w:rsidP="00632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Концерт</w:t>
            </w:r>
          </w:p>
        </w:tc>
        <w:tc>
          <w:tcPr>
            <w:tcW w:w="1440" w:type="dxa"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0.5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0</w:t>
            </w: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.5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14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1.5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1.5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260" w:type="dxa"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321" w:type="dxa"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AC2DE1" w:rsidRPr="00AB1EAA" w:rsidTr="0063249A">
        <w:trPr>
          <w:trHeight w:val="287"/>
        </w:trPr>
        <w:tc>
          <w:tcPr>
            <w:tcW w:w="648" w:type="dxa"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80" w:type="dxa"/>
          </w:tcPr>
          <w:p w:rsidR="00AC2DE1" w:rsidRPr="00AB1EAA" w:rsidRDefault="00AC2DE1" w:rsidP="00632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440" w:type="dxa"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440" w:type="dxa"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1260" w:type="dxa"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1321" w:type="dxa"/>
          </w:tcPr>
          <w:p w:rsidR="00AC2DE1" w:rsidRPr="00AB1EAA" w:rsidRDefault="00AC2DE1" w:rsidP="00632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C2DE1" w:rsidRPr="00AB1EAA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B1EAA">
        <w:rPr>
          <w:rFonts w:ascii="Times New Roman" w:hAnsi="Times New Roman"/>
          <w:b/>
          <w:sz w:val="24"/>
          <w:szCs w:val="24"/>
        </w:rPr>
        <w:t>Учебно-тематический план первого года обучения</w:t>
      </w:r>
    </w:p>
    <w:p w:rsidR="00AC2DE1" w:rsidRDefault="00AC2DE1" w:rsidP="00AC2DE1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AC2DE1" w:rsidRPr="00C22B62" w:rsidRDefault="00AC2DE1" w:rsidP="00AC2DE1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C22B62">
        <w:rPr>
          <w:rFonts w:ascii="Times New Roman" w:hAnsi="Times New Roman"/>
          <w:b/>
          <w:sz w:val="24"/>
          <w:szCs w:val="24"/>
        </w:rPr>
        <w:t>Учебно-тематический план  первого года обучения «Ансамбль»</w:t>
      </w:r>
    </w:p>
    <w:p w:rsidR="00AC2DE1" w:rsidRPr="00AB1EAA" w:rsidRDefault="00AC2DE1" w:rsidP="00AC2DE1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30"/>
        <w:gridCol w:w="1162"/>
        <w:gridCol w:w="1439"/>
        <w:gridCol w:w="1382"/>
      </w:tblGrid>
      <w:tr w:rsidR="00AC2DE1" w:rsidRPr="00AB1EAA" w:rsidTr="0063249A">
        <w:tc>
          <w:tcPr>
            <w:tcW w:w="6130" w:type="dxa"/>
          </w:tcPr>
          <w:p w:rsidR="00AC2DE1" w:rsidRPr="00AB1EAA" w:rsidRDefault="00AC2DE1" w:rsidP="0063249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</w:rPr>
              <w:t>Название тем</w:t>
            </w:r>
          </w:p>
        </w:tc>
        <w:tc>
          <w:tcPr>
            <w:tcW w:w="1162" w:type="dxa"/>
          </w:tcPr>
          <w:p w:rsidR="00AC2DE1" w:rsidRPr="00AB1EAA" w:rsidRDefault="00AC2DE1" w:rsidP="0063249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39" w:type="dxa"/>
          </w:tcPr>
          <w:p w:rsidR="00AC2DE1" w:rsidRPr="00AB1EAA" w:rsidRDefault="00AC2DE1" w:rsidP="0063249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382" w:type="dxa"/>
          </w:tcPr>
          <w:p w:rsidR="00AC2DE1" w:rsidRPr="00AB1EAA" w:rsidRDefault="00AC2DE1" w:rsidP="0063249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1EAA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AC2DE1" w:rsidRPr="00AB1EAA" w:rsidTr="0063249A">
        <w:tc>
          <w:tcPr>
            <w:tcW w:w="6130" w:type="dxa"/>
          </w:tcPr>
          <w:p w:rsidR="00AC2DE1" w:rsidRPr="00AB1EAA" w:rsidRDefault="00AC2DE1" w:rsidP="00AC2DE1">
            <w:pPr>
              <w:numPr>
                <w:ilvl w:val="0"/>
                <w:numId w:val="19"/>
              </w:numPr>
              <w:tabs>
                <w:tab w:val="clear" w:pos="720"/>
                <w:tab w:val="num" w:pos="612"/>
              </w:tabs>
              <w:spacing w:after="0" w:line="240" w:lineRule="auto"/>
              <w:ind w:hanging="648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Музыка старинных композиторов</w:t>
            </w:r>
          </w:p>
        </w:tc>
        <w:tc>
          <w:tcPr>
            <w:tcW w:w="1162" w:type="dxa"/>
          </w:tcPr>
          <w:p w:rsidR="00AC2DE1" w:rsidRPr="00AB1EAA" w:rsidRDefault="00AC2DE1" w:rsidP="006324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AC2DE1" w:rsidRPr="00AB1EAA" w:rsidRDefault="00AC2DE1" w:rsidP="006324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</w:tcPr>
          <w:p w:rsidR="00AC2DE1" w:rsidRPr="00AB1EAA" w:rsidRDefault="00AC2DE1" w:rsidP="006324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C2DE1" w:rsidRPr="00AB1EAA" w:rsidTr="0063249A">
        <w:tc>
          <w:tcPr>
            <w:tcW w:w="6130" w:type="dxa"/>
          </w:tcPr>
          <w:p w:rsidR="00AC2DE1" w:rsidRPr="00AB1EAA" w:rsidRDefault="00AC2DE1" w:rsidP="00AC2DE1">
            <w:pPr>
              <w:numPr>
                <w:ilvl w:val="0"/>
                <w:numId w:val="19"/>
              </w:numPr>
              <w:tabs>
                <w:tab w:val="clear" w:pos="720"/>
                <w:tab w:val="num" w:pos="612"/>
              </w:tabs>
              <w:spacing w:after="0" w:line="240" w:lineRule="auto"/>
              <w:ind w:hanging="648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Музыка русских композиторов</w:t>
            </w:r>
          </w:p>
        </w:tc>
        <w:tc>
          <w:tcPr>
            <w:tcW w:w="1162" w:type="dxa"/>
          </w:tcPr>
          <w:p w:rsidR="00AC2DE1" w:rsidRPr="00AB1EAA" w:rsidRDefault="00AC2DE1" w:rsidP="006324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AC2DE1" w:rsidRPr="00AB1EAA" w:rsidRDefault="00AC2DE1" w:rsidP="006324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</w:tcPr>
          <w:p w:rsidR="00AC2DE1" w:rsidRPr="00AB1EAA" w:rsidRDefault="00AC2DE1" w:rsidP="006324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C2DE1" w:rsidRPr="00AB1EAA" w:rsidTr="0063249A">
        <w:tc>
          <w:tcPr>
            <w:tcW w:w="6130" w:type="dxa"/>
          </w:tcPr>
          <w:p w:rsidR="00AC2DE1" w:rsidRPr="00AB1EAA" w:rsidRDefault="00AC2DE1" w:rsidP="00AC2DE1">
            <w:pPr>
              <w:numPr>
                <w:ilvl w:val="0"/>
                <w:numId w:val="19"/>
              </w:numPr>
              <w:tabs>
                <w:tab w:val="clear" w:pos="720"/>
                <w:tab w:val="num" w:pos="612"/>
              </w:tabs>
              <w:spacing w:after="0" w:line="240" w:lineRule="auto"/>
              <w:ind w:hanging="648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Музыка советских композиторов</w:t>
            </w:r>
          </w:p>
        </w:tc>
        <w:tc>
          <w:tcPr>
            <w:tcW w:w="1162" w:type="dxa"/>
          </w:tcPr>
          <w:p w:rsidR="00AC2DE1" w:rsidRPr="00AB1EAA" w:rsidRDefault="00AC2DE1" w:rsidP="006324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AC2DE1" w:rsidRPr="00AB1EAA" w:rsidRDefault="00AC2DE1" w:rsidP="006324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</w:tcPr>
          <w:p w:rsidR="00AC2DE1" w:rsidRPr="00AB1EAA" w:rsidRDefault="00AC2DE1" w:rsidP="006324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C2DE1" w:rsidRPr="00AB1EAA" w:rsidTr="0063249A">
        <w:tc>
          <w:tcPr>
            <w:tcW w:w="6130" w:type="dxa"/>
          </w:tcPr>
          <w:p w:rsidR="00AC2DE1" w:rsidRPr="00AB1EAA" w:rsidRDefault="00AC2DE1" w:rsidP="00AC2DE1">
            <w:pPr>
              <w:numPr>
                <w:ilvl w:val="0"/>
                <w:numId w:val="19"/>
              </w:numPr>
              <w:tabs>
                <w:tab w:val="clear" w:pos="720"/>
                <w:tab w:val="num" w:pos="612"/>
              </w:tabs>
              <w:spacing w:after="0" w:line="240" w:lineRule="auto"/>
              <w:ind w:hanging="648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Музыка современных композиторов</w:t>
            </w:r>
          </w:p>
        </w:tc>
        <w:tc>
          <w:tcPr>
            <w:tcW w:w="1162" w:type="dxa"/>
          </w:tcPr>
          <w:p w:rsidR="00AC2DE1" w:rsidRPr="00AB1EAA" w:rsidRDefault="00AC2DE1" w:rsidP="006324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AC2DE1" w:rsidRPr="00AB1EAA" w:rsidRDefault="00AC2DE1" w:rsidP="006324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</w:tcPr>
          <w:p w:rsidR="00AC2DE1" w:rsidRPr="00AB1EAA" w:rsidRDefault="00AC2DE1" w:rsidP="006324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C2DE1" w:rsidRPr="00AB1EAA" w:rsidTr="0063249A">
        <w:tc>
          <w:tcPr>
            <w:tcW w:w="6130" w:type="dxa"/>
          </w:tcPr>
          <w:p w:rsidR="00AC2DE1" w:rsidRPr="00AB1EAA" w:rsidRDefault="00AC2DE1" w:rsidP="00AC2DE1">
            <w:pPr>
              <w:numPr>
                <w:ilvl w:val="0"/>
                <w:numId w:val="19"/>
              </w:numPr>
              <w:tabs>
                <w:tab w:val="clear" w:pos="720"/>
                <w:tab w:val="num" w:pos="612"/>
              </w:tabs>
              <w:spacing w:after="0" w:line="240" w:lineRule="auto"/>
              <w:ind w:hanging="648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Музыка зарубежных композиторов</w:t>
            </w:r>
          </w:p>
        </w:tc>
        <w:tc>
          <w:tcPr>
            <w:tcW w:w="1162" w:type="dxa"/>
          </w:tcPr>
          <w:p w:rsidR="00AC2DE1" w:rsidRPr="00AB1EAA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1439" w:type="dxa"/>
          </w:tcPr>
          <w:p w:rsidR="00AC2DE1" w:rsidRPr="00AB1EAA" w:rsidRDefault="00AC2DE1" w:rsidP="006324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</w:tcPr>
          <w:p w:rsidR="00AC2DE1" w:rsidRPr="00AB1EAA" w:rsidRDefault="00AC2DE1" w:rsidP="006324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C2DE1" w:rsidRPr="00AB1EAA" w:rsidTr="0063249A">
        <w:tc>
          <w:tcPr>
            <w:tcW w:w="6130" w:type="dxa"/>
          </w:tcPr>
          <w:p w:rsidR="00AC2DE1" w:rsidRPr="00AB1EAA" w:rsidRDefault="00AC2DE1" w:rsidP="00AC2DE1">
            <w:pPr>
              <w:numPr>
                <w:ilvl w:val="0"/>
                <w:numId w:val="19"/>
              </w:numPr>
              <w:tabs>
                <w:tab w:val="clear" w:pos="720"/>
                <w:tab w:val="num" w:pos="612"/>
              </w:tabs>
              <w:spacing w:after="0" w:line="240" w:lineRule="auto"/>
              <w:ind w:hanging="648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Джазовая и популярная эстрадная музыка</w:t>
            </w:r>
          </w:p>
        </w:tc>
        <w:tc>
          <w:tcPr>
            <w:tcW w:w="1162" w:type="dxa"/>
          </w:tcPr>
          <w:p w:rsidR="00AC2DE1" w:rsidRPr="00AB1EAA" w:rsidRDefault="00AC2DE1" w:rsidP="006324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AC2DE1" w:rsidRPr="00AB1EAA" w:rsidRDefault="00AC2DE1" w:rsidP="006324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</w:tcPr>
          <w:p w:rsidR="00AC2DE1" w:rsidRPr="00AB1EAA" w:rsidRDefault="00AC2DE1" w:rsidP="006324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C2DE1" w:rsidRPr="00AB1EAA" w:rsidTr="0063249A">
        <w:tc>
          <w:tcPr>
            <w:tcW w:w="6130" w:type="dxa"/>
          </w:tcPr>
          <w:p w:rsidR="00AC2DE1" w:rsidRPr="00AB1EAA" w:rsidRDefault="00AC2DE1" w:rsidP="00AC2DE1">
            <w:pPr>
              <w:numPr>
                <w:ilvl w:val="0"/>
                <w:numId w:val="19"/>
              </w:numPr>
              <w:tabs>
                <w:tab w:val="clear" w:pos="720"/>
                <w:tab w:val="num" w:pos="612"/>
              </w:tabs>
              <w:spacing w:after="0" w:line="240" w:lineRule="auto"/>
              <w:ind w:hanging="648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Русская плясовая музыка</w:t>
            </w:r>
          </w:p>
        </w:tc>
        <w:tc>
          <w:tcPr>
            <w:tcW w:w="1162" w:type="dxa"/>
          </w:tcPr>
          <w:p w:rsidR="00AC2DE1" w:rsidRPr="00AB1EAA" w:rsidRDefault="00AC2DE1" w:rsidP="006324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AC2DE1" w:rsidRPr="00AB1EAA" w:rsidRDefault="00AC2DE1" w:rsidP="006324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</w:tcPr>
          <w:p w:rsidR="00AC2DE1" w:rsidRPr="00AB1EAA" w:rsidRDefault="00AC2DE1" w:rsidP="006324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C2DE1" w:rsidRPr="00AB1EAA" w:rsidTr="0063249A">
        <w:tc>
          <w:tcPr>
            <w:tcW w:w="6130" w:type="dxa"/>
          </w:tcPr>
          <w:p w:rsidR="00AC2DE1" w:rsidRPr="00AB1EAA" w:rsidRDefault="00AC2DE1" w:rsidP="00AC2DE1">
            <w:pPr>
              <w:numPr>
                <w:ilvl w:val="0"/>
                <w:numId w:val="19"/>
              </w:numPr>
              <w:tabs>
                <w:tab w:val="clear" w:pos="720"/>
                <w:tab w:val="num" w:pos="612"/>
              </w:tabs>
              <w:spacing w:after="0" w:line="240" w:lineRule="auto"/>
              <w:ind w:hanging="648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Концертные выступления</w:t>
            </w:r>
          </w:p>
        </w:tc>
        <w:tc>
          <w:tcPr>
            <w:tcW w:w="1162" w:type="dxa"/>
          </w:tcPr>
          <w:p w:rsidR="00AC2DE1" w:rsidRPr="00AB1EAA" w:rsidRDefault="00AC2DE1" w:rsidP="006324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39" w:type="dxa"/>
          </w:tcPr>
          <w:p w:rsidR="00AC2DE1" w:rsidRPr="00AB1EAA" w:rsidRDefault="00AC2DE1" w:rsidP="006324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82" w:type="dxa"/>
          </w:tcPr>
          <w:p w:rsidR="00AC2DE1" w:rsidRPr="00AB1EAA" w:rsidRDefault="00AC2DE1" w:rsidP="006324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C2DE1" w:rsidRPr="00AB1EAA" w:rsidTr="0063249A">
        <w:tc>
          <w:tcPr>
            <w:tcW w:w="6130" w:type="dxa"/>
          </w:tcPr>
          <w:p w:rsidR="00AC2DE1" w:rsidRPr="00AB1EAA" w:rsidRDefault="00AC2DE1" w:rsidP="00AC2DE1">
            <w:pPr>
              <w:numPr>
                <w:ilvl w:val="0"/>
                <w:numId w:val="19"/>
              </w:numPr>
              <w:tabs>
                <w:tab w:val="clear" w:pos="720"/>
                <w:tab w:val="num" w:pos="612"/>
              </w:tabs>
              <w:spacing w:after="0" w:line="240" w:lineRule="auto"/>
              <w:ind w:hanging="648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Посещение концертов</w:t>
            </w:r>
          </w:p>
        </w:tc>
        <w:tc>
          <w:tcPr>
            <w:tcW w:w="1162" w:type="dxa"/>
          </w:tcPr>
          <w:p w:rsidR="00AC2DE1" w:rsidRPr="00AB1EAA" w:rsidRDefault="00AC2DE1" w:rsidP="006324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39" w:type="dxa"/>
          </w:tcPr>
          <w:p w:rsidR="00AC2DE1" w:rsidRPr="00AB1EAA" w:rsidRDefault="00AC2DE1" w:rsidP="006324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82" w:type="dxa"/>
          </w:tcPr>
          <w:p w:rsidR="00AC2DE1" w:rsidRPr="00AB1EAA" w:rsidRDefault="00AC2DE1" w:rsidP="006324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C2DE1" w:rsidRPr="00AB1EAA" w:rsidTr="0063249A">
        <w:tc>
          <w:tcPr>
            <w:tcW w:w="6130" w:type="dxa"/>
          </w:tcPr>
          <w:p w:rsidR="00AC2DE1" w:rsidRPr="00AB1EAA" w:rsidRDefault="00AC2DE1" w:rsidP="00AC2DE1">
            <w:pPr>
              <w:numPr>
                <w:ilvl w:val="0"/>
                <w:numId w:val="19"/>
              </w:numPr>
              <w:tabs>
                <w:tab w:val="clear" w:pos="720"/>
                <w:tab w:val="num" w:pos="612"/>
              </w:tabs>
              <w:spacing w:after="0" w:line="240" w:lineRule="auto"/>
              <w:ind w:hanging="648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162" w:type="dxa"/>
          </w:tcPr>
          <w:p w:rsidR="00AC2DE1" w:rsidRPr="00AB1EAA" w:rsidRDefault="00AC2DE1" w:rsidP="006324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39" w:type="dxa"/>
          </w:tcPr>
          <w:p w:rsidR="00AC2DE1" w:rsidRPr="00AB1EAA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 xml:space="preserve">        29</w:t>
            </w:r>
          </w:p>
        </w:tc>
        <w:tc>
          <w:tcPr>
            <w:tcW w:w="1382" w:type="dxa"/>
          </w:tcPr>
          <w:p w:rsidR="00AC2DE1" w:rsidRPr="00AB1EAA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1EAA">
              <w:rPr>
                <w:rFonts w:ascii="Times New Roman" w:hAnsi="Times New Roman"/>
                <w:sz w:val="24"/>
                <w:szCs w:val="24"/>
              </w:rPr>
              <w:t xml:space="preserve">       36</w:t>
            </w:r>
          </w:p>
        </w:tc>
      </w:tr>
    </w:tbl>
    <w:p w:rsidR="00AC2DE1" w:rsidRDefault="00AC2DE1" w:rsidP="00AC2DE1">
      <w:pPr>
        <w:jc w:val="center"/>
        <w:rPr>
          <w:b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Pr="00F846D1" w:rsidRDefault="00AC2DE1" w:rsidP="00AC2DE1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F846D1">
        <w:rPr>
          <w:rFonts w:ascii="Times New Roman" w:hAnsi="Times New Roman"/>
          <w:b/>
          <w:sz w:val="24"/>
          <w:szCs w:val="24"/>
        </w:rPr>
        <w:t>Учебно-тематический план второго года обучения «Музыкальный инструмент»</w:t>
      </w:r>
    </w:p>
    <w:tbl>
      <w:tblPr>
        <w:tblpPr w:leftFromText="180" w:rightFromText="180" w:vertAnchor="page" w:horzAnchor="margin" w:tblpY="1855"/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3780"/>
        <w:gridCol w:w="1440"/>
        <w:gridCol w:w="1440"/>
        <w:gridCol w:w="1260"/>
        <w:gridCol w:w="1008"/>
      </w:tblGrid>
      <w:tr w:rsidR="00AC2DE1" w:rsidRPr="00F846D1" w:rsidTr="0063249A">
        <w:trPr>
          <w:trHeight w:val="192"/>
        </w:trPr>
        <w:tc>
          <w:tcPr>
            <w:tcW w:w="648" w:type="dxa"/>
            <w:vMerge w:val="restart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3780" w:type="dxa"/>
            <w:vMerge w:val="restart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Перечень тем</w:t>
            </w:r>
          </w:p>
        </w:tc>
        <w:tc>
          <w:tcPr>
            <w:tcW w:w="4140" w:type="dxa"/>
            <w:gridSpan w:val="3"/>
          </w:tcPr>
          <w:p w:rsidR="00AC2DE1" w:rsidRPr="00F846D1" w:rsidRDefault="00AC2DE1" w:rsidP="0063249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008" w:type="dxa"/>
            <w:vMerge w:val="restart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AC2DE1" w:rsidRPr="00F846D1" w:rsidTr="0063249A">
        <w:trPr>
          <w:trHeight w:val="142"/>
        </w:trPr>
        <w:tc>
          <w:tcPr>
            <w:tcW w:w="648" w:type="dxa"/>
            <w:vMerge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Теор</w:t>
            </w:r>
            <w:proofErr w:type="spellEnd"/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Практ</w:t>
            </w:r>
            <w:proofErr w:type="spellEnd"/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6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008" w:type="dxa"/>
            <w:vMerge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2DE1" w:rsidRPr="00F846D1" w:rsidTr="0063249A">
        <w:trPr>
          <w:trHeight w:val="142"/>
        </w:trPr>
        <w:tc>
          <w:tcPr>
            <w:tcW w:w="648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1.1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1.2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1.3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1.4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1.5.1.6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1.7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1.8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3780" w:type="dxa"/>
          </w:tcPr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В мире музыки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 xml:space="preserve">Секреты </w:t>
            </w:r>
            <w:proofErr w:type="spellStart"/>
            <w:r w:rsidRPr="00F846D1">
              <w:rPr>
                <w:rFonts w:ascii="Times New Roman" w:hAnsi="Times New Roman"/>
                <w:sz w:val="24"/>
                <w:szCs w:val="24"/>
              </w:rPr>
              <w:t>Дилидона</w:t>
            </w:r>
            <w:proofErr w:type="spellEnd"/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Музыкальные образы.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Музыкальный характер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Динамика в музыке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Музыкальный мотив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Музыкальная тема и её развитие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Музыкальная фраза и её строение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Музыкальный стиль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Музыкальная пародия</w:t>
            </w: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008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AC2DE1" w:rsidRPr="00F846D1" w:rsidTr="0063249A">
        <w:trPr>
          <w:trHeight w:val="142"/>
        </w:trPr>
        <w:tc>
          <w:tcPr>
            <w:tcW w:w="648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 xml:space="preserve">2.1  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 xml:space="preserve">2.2 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2.3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2.4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2.5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2.6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2.7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2.</w:t>
            </w: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2.9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2.10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2.11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2.12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2.13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2.14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2.15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2.16</w:t>
            </w:r>
            <w:r w:rsidRPr="00F846D1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3780" w:type="dxa"/>
          </w:tcPr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Работа над музыкальным произведением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 xml:space="preserve">   Этапы работы над музыкальным произведением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 xml:space="preserve">  Средства выразительного исполнения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Исполнительская техника.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Технические упражнения.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 xml:space="preserve"> Гаммы и арпеджио в одну октаву.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 xml:space="preserve">Этюды.  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46D1">
              <w:rPr>
                <w:rFonts w:ascii="Times New Roman" w:hAnsi="Times New Roman"/>
                <w:sz w:val="24"/>
                <w:szCs w:val="24"/>
              </w:rPr>
              <w:t>Звукоизвлечение</w:t>
            </w:r>
            <w:proofErr w:type="spellEnd"/>
            <w:r w:rsidRPr="00F846D1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Специфические приемы игры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Тремоло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Аппликатура. Аппликатура в гаммах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 xml:space="preserve"> Позиционная игра. Вторая позиция. Третья позиция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F846D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Произведения старинных композиторов.</w:t>
            </w:r>
          </w:p>
          <w:p w:rsidR="00AC2DE1" w:rsidRPr="00F846D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Произведения русских композиторов</w:t>
            </w:r>
          </w:p>
          <w:p w:rsidR="00AC2DE1" w:rsidRPr="00F846D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Произведения советских композиторов.</w:t>
            </w:r>
          </w:p>
          <w:p w:rsidR="00AC2DE1" w:rsidRPr="00F846D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Произведения современных композиторов.</w:t>
            </w:r>
          </w:p>
          <w:p w:rsidR="00AC2DE1" w:rsidRPr="00F846D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Произведения зарубежных композиторов.</w:t>
            </w:r>
          </w:p>
          <w:p w:rsidR="00AC2DE1" w:rsidRPr="00F846D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 xml:space="preserve">Джазовые и популярные </w:t>
            </w:r>
          </w:p>
          <w:p w:rsidR="00AC2DE1" w:rsidRPr="00F846D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эстрадные произведения.</w:t>
            </w:r>
          </w:p>
        </w:tc>
        <w:tc>
          <w:tcPr>
            <w:tcW w:w="144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0.5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1.5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38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26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40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008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итоговый</w:t>
            </w:r>
          </w:p>
        </w:tc>
      </w:tr>
      <w:tr w:rsidR="00AC2DE1" w:rsidRPr="00F846D1" w:rsidTr="0063249A">
        <w:trPr>
          <w:trHeight w:val="1827"/>
        </w:trPr>
        <w:tc>
          <w:tcPr>
            <w:tcW w:w="648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3.1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3.2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3</w:t>
            </w: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.3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3.4</w:t>
            </w:r>
          </w:p>
        </w:tc>
        <w:tc>
          <w:tcPr>
            <w:tcW w:w="3780" w:type="dxa"/>
          </w:tcPr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Творческая деятельность ученика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Транспонирование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 xml:space="preserve"> Подбор мелодии по слуху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Сочинение усложненных мелодий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Концерт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0.5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0.5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4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1,5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1,5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18</w:t>
            </w:r>
          </w:p>
        </w:tc>
        <w:tc>
          <w:tcPr>
            <w:tcW w:w="1008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AC2DE1" w:rsidRPr="00F846D1" w:rsidTr="0063249A">
        <w:trPr>
          <w:trHeight w:val="142"/>
        </w:trPr>
        <w:tc>
          <w:tcPr>
            <w:tcW w:w="648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80" w:type="dxa"/>
          </w:tcPr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44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44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65</w:t>
            </w:r>
          </w:p>
        </w:tc>
        <w:tc>
          <w:tcPr>
            <w:tcW w:w="126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1008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C2DE1" w:rsidRPr="00F846D1" w:rsidRDefault="00AC2DE1" w:rsidP="00AC2DE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C2DE1" w:rsidRPr="00F846D1" w:rsidRDefault="00AC2DE1" w:rsidP="00AC2DE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Pr="00F846D1" w:rsidRDefault="00AC2DE1" w:rsidP="00AC2DE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Pr="00F846D1" w:rsidRDefault="00AC2DE1" w:rsidP="00AC2DE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Pr="00F846D1" w:rsidRDefault="00AC2DE1" w:rsidP="00AC2D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Pr="00F846D1" w:rsidRDefault="00AC2DE1" w:rsidP="00AC2DE1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F846D1">
        <w:rPr>
          <w:rFonts w:ascii="Times New Roman" w:hAnsi="Times New Roman"/>
          <w:b/>
          <w:sz w:val="24"/>
          <w:szCs w:val="24"/>
        </w:rPr>
        <w:t>Учебно-тематический план  второго года обучения «Ансамбль»</w:t>
      </w:r>
    </w:p>
    <w:p w:rsidR="00AC2DE1" w:rsidRPr="00F846D1" w:rsidRDefault="00AC2DE1" w:rsidP="00AC2D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30"/>
        <w:gridCol w:w="1162"/>
        <w:gridCol w:w="1439"/>
        <w:gridCol w:w="1382"/>
      </w:tblGrid>
      <w:tr w:rsidR="00AC2DE1" w:rsidRPr="00F846D1" w:rsidTr="0063249A">
        <w:tc>
          <w:tcPr>
            <w:tcW w:w="613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Название тем</w:t>
            </w:r>
          </w:p>
        </w:tc>
        <w:tc>
          <w:tcPr>
            <w:tcW w:w="116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39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38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AC2DE1" w:rsidRPr="00F846D1" w:rsidTr="0063249A">
        <w:tc>
          <w:tcPr>
            <w:tcW w:w="613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1. Музыка старинных композиторов</w:t>
            </w:r>
          </w:p>
        </w:tc>
        <w:tc>
          <w:tcPr>
            <w:tcW w:w="116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C2DE1" w:rsidRPr="00F846D1" w:rsidTr="0063249A">
        <w:tc>
          <w:tcPr>
            <w:tcW w:w="613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2. Музыка русских композиторов</w:t>
            </w:r>
          </w:p>
        </w:tc>
        <w:tc>
          <w:tcPr>
            <w:tcW w:w="116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C2DE1" w:rsidRPr="00F846D1" w:rsidTr="0063249A">
        <w:tc>
          <w:tcPr>
            <w:tcW w:w="613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3. Музыка советских композиторов</w:t>
            </w:r>
          </w:p>
        </w:tc>
        <w:tc>
          <w:tcPr>
            <w:tcW w:w="116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C2DE1" w:rsidRPr="00F846D1" w:rsidTr="0063249A">
        <w:tc>
          <w:tcPr>
            <w:tcW w:w="613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4. Музыка современных композиторов</w:t>
            </w:r>
          </w:p>
        </w:tc>
        <w:tc>
          <w:tcPr>
            <w:tcW w:w="116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C2DE1" w:rsidRPr="00F846D1" w:rsidTr="0063249A">
        <w:tc>
          <w:tcPr>
            <w:tcW w:w="613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5. Музыка зарубежных композиторов</w:t>
            </w:r>
          </w:p>
        </w:tc>
        <w:tc>
          <w:tcPr>
            <w:tcW w:w="116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C2DE1" w:rsidRPr="00F846D1" w:rsidTr="0063249A">
        <w:tc>
          <w:tcPr>
            <w:tcW w:w="613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6. Джазовая и популярная эстрадная музыка</w:t>
            </w:r>
          </w:p>
        </w:tc>
        <w:tc>
          <w:tcPr>
            <w:tcW w:w="116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C2DE1" w:rsidRPr="00F846D1" w:rsidTr="0063249A">
        <w:tc>
          <w:tcPr>
            <w:tcW w:w="613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7. Русская плясовая музыка</w:t>
            </w:r>
          </w:p>
        </w:tc>
        <w:tc>
          <w:tcPr>
            <w:tcW w:w="116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C2DE1" w:rsidRPr="00F846D1" w:rsidTr="0063249A">
        <w:tc>
          <w:tcPr>
            <w:tcW w:w="613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8. Концертные выступления</w:t>
            </w:r>
          </w:p>
        </w:tc>
        <w:tc>
          <w:tcPr>
            <w:tcW w:w="116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39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8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C2DE1" w:rsidRPr="00F846D1" w:rsidTr="0063249A">
        <w:tc>
          <w:tcPr>
            <w:tcW w:w="613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9. Посещение концертов</w:t>
            </w:r>
          </w:p>
        </w:tc>
        <w:tc>
          <w:tcPr>
            <w:tcW w:w="116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39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8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C2DE1" w:rsidRPr="00F846D1" w:rsidTr="0063249A">
        <w:tc>
          <w:tcPr>
            <w:tcW w:w="613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10. Итого</w:t>
            </w:r>
          </w:p>
        </w:tc>
        <w:tc>
          <w:tcPr>
            <w:tcW w:w="116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39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38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</w:tbl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Pr="00F846D1" w:rsidRDefault="00AC2DE1" w:rsidP="00AC2DE1">
      <w:pPr>
        <w:spacing w:after="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846D1">
        <w:rPr>
          <w:rFonts w:ascii="Times New Roman" w:hAnsi="Times New Roman"/>
          <w:b/>
          <w:sz w:val="24"/>
          <w:szCs w:val="24"/>
        </w:rPr>
        <w:t>Учебно-тематический план третьего года обучения «Музыкальный инструмент»</w:t>
      </w:r>
    </w:p>
    <w:tbl>
      <w:tblPr>
        <w:tblpPr w:leftFromText="180" w:rightFromText="180" w:vertAnchor="page" w:horzAnchor="margin" w:tblpY="1855"/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3780"/>
        <w:gridCol w:w="1440"/>
        <w:gridCol w:w="1440"/>
        <w:gridCol w:w="1260"/>
        <w:gridCol w:w="1008"/>
      </w:tblGrid>
      <w:tr w:rsidR="00AC2DE1" w:rsidRPr="00F846D1" w:rsidTr="0063249A">
        <w:trPr>
          <w:trHeight w:val="192"/>
        </w:trPr>
        <w:tc>
          <w:tcPr>
            <w:tcW w:w="648" w:type="dxa"/>
            <w:vMerge w:val="restart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780" w:type="dxa"/>
            <w:vMerge w:val="restart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Перечень тем</w:t>
            </w:r>
          </w:p>
        </w:tc>
        <w:tc>
          <w:tcPr>
            <w:tcW w:w="4140" w:type="dxa"/>
            <w:gridSpan w:val="3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008" w:type="dxa"/>
            <w:vMerge w:val="restart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AC2DE1" w:rsidRPr="00F846D1" w:rsidTr="0063249A">
        <w:trPr>
          <w:trHeight w:val="142"/>
        </w:trPr>
        <w:tc>
          <w:tcPr>
            <w:tcW w:w="648" w:type="dxa"/>
            <w:vMerge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Теор</w:t>
            </w:r>
            <w:proofErr w:type="spellEnd"/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Практ</w:t>
            </w:r>
            <w:proofErr w:type="spellEnd"/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6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008" w:type="dxa"/>
            <w:vMerge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2DE1" w:rsidRPr="00F846D1" w:rsidTr="0063249A">
        <w:trPr>
          <w:trHeight w:val="142"/>
        </w:trPr>
        <w:tc>
          <w:tcPr>
            <w:tcW w:w="648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lastRenderedPageBreak/>
              <w:t>1.1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1.2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1.3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1.4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1.5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 мире музыки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lastRenderedPageBreak/>
              <w:t>Звучащая природа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Как передать движение музыкой?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Музыкальные картинки. Музыка о друзьях. Музыкальный карнавал. Музыка в родном доме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Сказки, небылицы, шутка в музыке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Играйте в театр. Музыкальное путешествие в сказочный лес</w:t>
            </w:r>
          </w:p>
        </w:tc>
        <w:tc>
          <w:tcPr>
            <w:tcW w:w="144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1008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текущи</w:t>
            </w:r>
            <w:r w:rsidRPr="00F846D1">
              <w:rPr>
                <w:rFonts w:ascii="Times New Roman" w:hAnsi="Times New Roman"/>
                <w:sz w:val="24"/>
                <w:szCs w:val="24"/>
              </w:rPr>
              <w:lastRenderedPageBreak/>
              <w:t>й</w:t>
            </w:r>
          </w:p>
        </w:tc>
      </w:tr>
      <w:tr w:rsidR="00AC2DE1" w:rsidRPr="00F846D1" w:rsidTr="0063249A">
        <w:trPr>
          <w:trHeight w:val="142"/>
        </w:trPr>
        <w:tc>
          <w:tcPr>
            <w:tcW w:w="648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 xml:space="preserve">3.1  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3.2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3.3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3.</w:t>
            </w: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3.5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3.6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3.</w:t>
            </w: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3.8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3.9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3.10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3.11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3.12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3.13</w:t>
            </w:r>
            <w:r w:rsidRPr="00F846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780" w:type="dxa"/>
          </w:tcPr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Работа над музыкальным произведением.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Этапы работы над музыкальным произведением.-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 xml:space="preserve"> Средства выразительного исполнения.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Исполнительская техника.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Технические упражнения на разные виды техники.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Гаммы и арпеджио в две октавы.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Этюды.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Аппликатура.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Аппликатура двойных нот. Аппликатура аккордов.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Произведения старинных композиторов.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Произведения русских композиторов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Произведения советских композиторов.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Произведения современных композиторов.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Произведения зарубежных композиторов.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Джазовые и популярные эстрадные произведения.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0.5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1.5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46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26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48</w:t>
            </w:r>
          </w:p>
        </w:tc>
        <w:tc>
          <w:tcPr>
            <w:tcW w:w="1008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итоговый</w:t>
            </w:r>
          </w:p>
        </w:tc>
      </w:tr>
      <w:tr w:rsidR="00AC2DE1" w:rsidRPr="00F846D1" w:rsidTr="0063249A">
        <w:trPr>
          <w:trHeight w:val="142"/>
        </w:trPr>
        <w:tc>
          <w:tcPr>
            <w:tcW w:w="648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3.1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3.2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3.3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lastRenderedPageBreak/>
              <w:t>3.4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80" w:type="dxa"/>
          </w:tcPr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 xml:space="preserve"> Творческая деятельность ученика</w:t>
            </w:r>
            <w:r w:rsidRPr="00F846D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 xml:space="preserve"> Транспонирование.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 xml:space="preserve"> Подбор мелодий по слуху.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 xml:space="preserve"> Сочинение мелодий на основе заданной гармонии, гармонизация мелодий.                                                                                     Создание простейших мелодий и партитур.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lastRenderedPageBreak/>
              <w:t>Концерт</w:t>
            </w:r>
          </w:p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0.5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0.5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14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1.5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1.5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126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18</w:t>
            </w:r>
          </w:p>
        </w:tc>
        <w:tc>
          <w:tcPr>
            <w:tcW w:w="1008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AC2DE1" w:rsidRPr="00F846D1" w:rsidTr="0063249A">
        <w:trPr>
          <w:trHeight w:val="142"/>
        </w:trPr>
        <w:tc>
          <w:tcPr>
            <w:tcW w:w="648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80" w:type="dxa"/>
          </w:tcPr>
          <w:p w:rsidR="00AC2DE1" w:rsidRPr="00F846D1" w:rsidRDefault="00AC2DE1" w:rsidP="006324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44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4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126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1008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Default="00AC2DE1" w:rsidP="00AC2DE1"/>
    <w:p w:rsidR="00AC2DE1" w:rsidRPr="00F846D1" w:rsidRDefault="00AC2DE1" w:rsidP="00AC2DE1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F846D1">
        <w:rPr>
          <w:rFonts w:ascii="Times New Roman" w:hAnsi="Times New Roman"/>
          <w:b/>
          <w:sz w:val="24"/>
          <w:szCs w:val="24"/>
        </w:rPr>
        <w:t>Учебно-тематический план  третьего года обучения «Ансамбль»</w:t>
      </w:r>
    </w:p>
    <w:p w:rsidR="00AC2DE1" w:rsidRPr="00F846D1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30"/>
        <w:gridCol w:w="1162"/>
        <w:gridCol w:w="1439"/>
        <w:gridCol w:w="1382"/>
      </w:tblGrid>
      <w:tr w:rsidR="00AC2DE1" w:rsidRPr="00F846D1" w:rsidTr="0063249A">
        <w:tc>
          <w:tcPr>
            <w:tcW w:w="613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Название тем</w:t>
            </w:r>
          </w:p>
        </w:tc>
        <w:tc>
          <w:tcPr>
            <w:tcW w:w="116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39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38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6D1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AC2DE1" w:rsidRPr="00F846D1" w:rsidTr="0063249A">
        <w:tc>
          <w:tcPr>
            <w:tcW w:w="613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1. Музыка старинных композиторов</w:t>
            </w:r>
          </w:p>
        </w:tc>
        <w:tc>
          <w:tcPr>
            <w:tcW w:w="116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C2DE1" w:rsidRPr="00F846D1" w:rsidTr="0063249A">
        <w:tc>
          <w:tcPr>
            <w:tcW w:w="613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2. Музыка русских композиторов</w:t>
            </w:r>
          </w:p>
        </w:tc>
        <w:tc>
          <w:tcPr>
            <w:tcW w:w="116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C2DE1" w:rsidRPr="00F846D1" w:rsidTr="0063249A">
        <w:tc>
          <w:tcPr>
            <w:tcW w:w="613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3. Музыка советских композиторов</w:t>
            </w:r>
          </w:p>
        </w:tc>
        <w:tc>
          <w:tcPr>
            <w:tcW w:w="116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C2DE1" w:rsidRPr="00F846D1" w:rsidTr="0063249A">
        <w:tc>
          <w:tcPr>
            <w:tcW w:w="613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4. Музыка современных композиторов</w:t>
            </w:r>
          </w:p>
        </w:tc>
        <w:tc>
          <w:tcPr>
            <w:tcW w:w="116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C2DE1" w:rsidRPr="00F846D1" w:rsidTr="0063249A">
        <w:tc>
          <w:tcPr>
            <w:tcW w:w="613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5. Музыка зарубежных композиторов</w:t>
            </w:r>
          </w:p>
        </w:tc>
        <w:tc>
          <w:tcPr>
            <w:tcW w:w="116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1439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C2DE1" w:rsidRPr="00F846D1" w:rsidTr="0063249A">
        <w:tc>
          <w:tcPr>
            <w:tcW w:w="613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6. Джазовая и популярная эстрадная музыка</w:t>
            </w:r>
          </w:p>
        </w:tc>
        <w:tc>
          <w:tcPr>
            <w:tcW w:w="116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C2DE1" w:rsidRPr="00F846D1" w:rsidTr="0063249A">
        <w:tc>
          <w:tcPr>
            <w:tcW w:w="613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7. Русская плясовая музыка</w:t>
            </w:r>
          </w:p>
        </w:tc>
        <w:tc>
          <w:tcPr>
            <w:tcW w:w="116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C2DE1" w:rsidRPr="00F846D1" w:rsidTr="0063249A">
        <w:tc>
          <w:tcPr>
            <w:tcW w:w="613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8. Концертные выступления</w:t>
            </w:r>
          </w:p>
        </w:tc>
        <w:tc>
          <w:tcPr>
            <w:tcW w:w="116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39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8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C2DE1" w:rsidRPr="00F846D1" w:rsidTr="0063249A">
        <w:tc>
          <w:tcPr>
            <w:tcW w:w="613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9. Посещение концертов</w:t>
            </w:r>
          </w:p>
        </w:tc>
        <w:tc>
          <w:tcPr>
            <w:tcW w:w="116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39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8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C2DE1" w:rsidRPr="00F846D1" w:rsidTr="0063249A">
        <w:tc>
          <w:tcPr>
            <w:tcW w:w="6130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10. Итого</w:t>
            </w:r>
          </w:p>
        </w:tc>
        <w:tc>
          <w:tcPr>
            <w:tcW w:w="116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39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 xml:space="preserve">        29</w:t>
            </w:r>
          </w:p>
        </w:tc>
        <w:tc>
          <w:tcPr>
            <w:tcW w:w="1382" w:type="dxa"/>
          </w:tcPr>
          <w:p w:rsidR="00AC2DE1" w:rsidRPr="00F846D1" w:rsidRDefault="00AC2DE1" w:rsidP="006324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6D1">
              <w:rPr>
                <w:rFonts w:ascii="Times New Roman" w:hAnsi="Times New Roman"/>
                <w:sz w:val="24"/>
                <w:szCs w:val="24"/>
              </w:rPr>
              <w:t xml:space="preserve">       36</w:t>
            </w:r>
          </w:p>
        </w:tc>
      </w:tr>
    </w:tbl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F846D1">
        <w:rPr>
          <w:rFonts w:ascii="Times New Roman" w:hAnsi="Times New Roman"/>
          <w:b/>
          <w:bCs/>
          <w:sz w:val="24"/>
          <w:szCs w:val="24"/>
        </w:rPr>
        <w:t>Содержание основных тем первого года обучения «Музыкальный инструмент».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F846D1">
        <w:rPr>
          <w:rFonts w:ascii="Times New Roman" w:hAnsi="Times New Roman"/>
          <w:b/>
          <w:bCs/>
          <w:sz w:val="24"/>
          <w:szCs w:val="24"/>
        </w:rPr>
        <w:t>Тема № 1. «Инструмент. Посадка и постановка игрового аппарата ». (3 ч.)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Цель</w:t>
      </w:r>
      <w:r w:rsidRPr="00F846D1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F846D1">
        <w:rPr>
          <w:rFonts w:ascii="Times New Roman" w:hAnsi="Times New Roman"/>
          <w:bCs/>
          <w:sz w:val="24"/>
          <w:szCs w:val="24"/>
        </w:rPr>
        <w:t xml:space="preserve">познакомить ученика с возможностями инструмента и особенностями игры, историей инструмента, выдающимися исполнителями. Осуществить рациональную постановку игрового аппарата </w:t>
      </w:r>
      <w:r>
        <w:rPr>
          <w:rFonts w:ascii="Times New Roman" w:hAnsi="Times New Roman"/>
          <w:bCs/>
          <w:sz w:val="24"/>
          <w:szCs w:val="24"/>
        </w:rPr>
        <w:t>об</w:t>
      </w:r>
      <w:r w:rsidRPr="00F846D1">
        <w:rPr>
          <w:rFonts w:ascii="Times New Roman" w:hAnsi="Times New Roman"/>
          <w:bCs/>
          <w:sz w:val="24"/>
          <w:szCs w:val="24"/>
        </w:rPr>
        <w:t>уча</w:t>
      </w:r>
      <w:r>
        <w:rPr>
          <w:rFonts w:ascii="Times New Roman" w:hAnsi="Times New Roman"/>
          <w:bCs/>
          <w:sz w:val="24"/>
          <w:szCs w:val="24"/>
        </w:rPr>
        <w:t>ю</w:t>
      </w:r>
      <w:r w:rsidRPr="00F846D1">
        <w:rPr>
          <w:rFonts w:ascii="Times New Roman" w:hAnsi="Times New Roman"/>
          <w:bCs/>
          <w:sz w:val="24"/>
          <w:szCs w:val="24"/>
        </w:rPr>
        <w:t>щегося.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F846D1">
        <w:rPr>
          <w:rFonts w:ascii="Times New Roman" w:hAnsi="Times New Roman"/>
          <w:bCs/>
          <w:sz w:val="24"/>
          <w:szCs w:val="24"/>
        </w:rPr>
        <w:t xml:space="preserve">Содержание темы: при постановке игрового аппарата подбираются естественные, свободные и пластичные виды движений рук, не фиксируя начальной постановки, а приспосабливая ученика к инструменту; вырабатываются правильные двигательные навыки через индивидуальный подбор </w:t>
      </w:r>
      <w:r w:rsidRPr="00F846D1">
        <w:rPr>
          <w:rFonts w:ascii="Times New Roman" w:hAnsi="Times New Roman"/>
          <w:bCs/>
          <w:sz w:val="24"/>
          <w:szCs w:val="24"/>
        </w:rPr>
        <w:lastRenderedPageBreak/>
        <w:t>разнообразных упражнений и выбор различных способов обучения: игра,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846D1">
        <w:rPr>
          <w:rFonts w:ascii="Times New Roman" w:hAnsi="Times New Roman"/>
          <w:bCs/>
          <w:sz w:val="24"/>
          <w:szCs w:val="24"/>
        </w:rPr>
        <w:t>показ,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846D1">
        <w:rPr>
          <w:rFonts w:ascii="Times New Roman" w:hAnsi="Times New Roman"/>
          <w:bCs/>
          <w:sz w:val="24"/>
          <w:szCs w:val="24"/>
        </w:rPr>
        <w:t>подражание,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846D1">
        <w:rPr>
          <w:rFonts w:ascii="Times New Roman" w:hAnsi="Times New Roman"/>
          <w:bCs/>
          <w:sz w:val="24"/>
          <w:szCs w:val="24"/>
        </w:rPr>
        <w:t>имитация движений,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846D1">
        <w:rPr>
          <w:rFonts w:ascii="Times New Roman" w:hAnsi="Times New Roman"/>
          <w:bCs/>
          <w:sz w:val="24"/>
          <w:szCs w:val="24"/>
        </w:rPr>
        <w:t>упражнения с инструментом и без него и т.д.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Занятие № 1. Инструмент (1 ч.)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-особенности конструкции,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F846D1">
        <w:rPr>
          <w:rFonts w:ascii="Times New Roman" w:hAnsi="Times New Roman"/>
          <w:b/>
          <w:bCs/>
          <w:sz w:val="24"/>
          <w:szCs w:val="24"/>
        </w:rPr>
        <w:t>-</w:t>
      </w:r>
      <w:r w:rsidRPr="00F846D1">
        <w:rPr>
          <w:rFonts w:ascii="Times New Roman" w:hAnsi="Times New Roman"/>
          <w:sz w:val="24"/>
          <w:szCs w:val="24"/>
        </w:rPr>
        <w:t>история появления в музыкальной культуре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F846D1">
        <w:rPr>
          <w:rFonts w:ascii="Times New Roman" w:hAnsi="Times New Roman"/>
          <w:b/>
          <w:bCs/>
          <w:sz w:val="24"/>
          <w:szCs w:val="24"/>
        </w:rPr>
        <w:t>-</w:t>
      </w:r>
      <w:r w:rsidRPr="00F846D1">
        <w:rPr>
          <w:rFonts w:ascii="Times New Roman" w:hAnsi="Times New Roman"/>
          <w:sz w:val="24"/>
          <w:szCs w:val="24"/>
        </w:rPr>
        <w:t>художественные возможности,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-выдающиеся исполнители.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Занятие № 2. Посадка за инструментом.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Постановка левой руки(1ч.)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F846D1">
        <w:rPr>
          <w:rFonts w:ascii="Times New Roman" w:hAnsi="Times New Roman"/>
          <w:b/>
          <w:bCs/>
          <w:sz w:val="24"/>
          <w:szCs w:val="24"/>
        </w:rPr>
        <w:t>-</w:t>
      </w:r>
      <w:r w:rsidRPr="00F846D1">
        <w:rPr>
          <w:rFonts w:ascii="Times New Roman" w:hAnsi="Times New Roman"/>
          <w:sz w:val="24"/>
          <w:szCs w:val="24"/>
        </w:rPr>
        <w:t>положение инструмента,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точки опоры,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гимнастические упражнения для закрепления комфортной осанки,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F846D1">
        <w:rPr>
          <w:rFonts w:ascii="Times New Roman" w:hAnsi="Times New Roman"/>
          <w:b/>
          <w:bCs/>
          <w:sz w:val="24"/>
          <w:szCs w:val="24"/>
        </w:rPr>
        <w:t>-</w:t>
      </w:r>
      <w:r w:rsidRPr="00F846D1">
        <w:rPr>
          <w:rFonts w:ascii="Times New Roman" w:hAnsi="Times New Roman"/>
          <w:sz w:val="24"/>
          <w:szCs w:val="24"/>
        </w:rPr>
        <w:t>положение левой руки,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ее свободное ощущение опоры на грифе,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F846D1">
        <w:rPr>
          <w:rFonts w:ascii="Times New Roman" w:hAnsi="Times New Roman"/>
          <w:b/>
          <w:bCs/>
          <w:sz w:val="24"/>
          <w:szCs w:val="24"/>
        </w:rPr>
        <w:t>-</w:t>
      </w:r>
      <w:r w:rsidRPr="00F846D1">
        <w:rPr>
          <w:rFonts w:ascii="Times New Roman" w:hAnsi="Times New Roman"/>
          <w:sz w:val="24"/>
          <w:szCs w:val="24"/>
        </w:rPr>
        <w:t>упражнения для левой руки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(см.Приложение 1)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Занятие № 3. Постановка правой руки (1ч.)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F846D1">
        <w:rPr>
          <w:rFonts w:ascii="Times New Roman" w:hAnsi="Times New Roman"/>
          <w:b/>
          <w:bCs/>
          <w:sz w:val="24"/>
          <w:szCs w:val="24"/>
        </w:rPr>
        <w:t>-</w:t>
      </w:r>
      <w:r w:rsidRPr="00F846D1">
        <w:rPr>
          <w:rFonts w:ascii="Times New Roman" w:hAnsi="Times New Roman"/>
          <w:sz w:val="24"/>
          <w:szCs w:val="24"/>
        </w:rPr>
        <w:t>положение правой руки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F846D1">
        <w:rPr>
          <w:rFonts w:ascii="Times New Roman" w:hAnsi="Times New Roman"/>
          <w:b/>
          <w:bCs/>
          <w:sz w:val="24"/>
          <w:szCs w:val="24"/>
        </w:rPr>
        <w:t>-</w:t>
      </w:r>
      <w:r w:rsidRPr="00F846D1">
        <w:rPr>
          <w:rFonts w:ascii="Times New Roman" w:hAnsi="Times New Roman"/>
          <w:sz w:val="24"/>
          <w:szCs w:val="24"/>
        </w:rPr>
        <w:t>подготовительные упражнения без инструмента(см.Приложение 2)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F846D1">
        <w:rPr>
          <w:rFonts w:ascii="Times New Roman" w:hAnsi="Times New Roman"/>
          <w:b/>
          <w:bCs/>
          <w:sz w:val="24"/>
          <w:szCs w:val="24"/>
        </w:rPr>
        <w:t>-</w:t>
      </w:r>
      <w:r w:rsidRPr="00F846D1">
        <w:rPr>
          <w:rFonts w:ascii="Times New Roman" w:hAnsi="Times New Roman"/>
          <w:sz w:val="24"/>
          <w:szCs w:val="24"/>
        </w:rPr>
        <w:t>упражнения на контакт со струной(см.Приложение 3)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b/>
          <w:bCs/>
          <w:sz w:val="24"/>
          <w:szCs w:val="24"/>
        </w:rPr>
        <w:t>-</w:t>
      </w:r>
      <w:r w:rsidRPr="00F846D1">
        <w:rPr>
          <w:rFonts w:ascii="Times New Roman" w:hAnsi="Times New Roman"/>
          <w:sz w:val="24"/>
          <w:szCs w:val="24"/>
        </w:rPr>
        <w:t>подготовительные упражнения для освоения первоначальных двигательных и игровых навыков.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F846D1">
        <w:rPr>
          <w:rFonts w:ascii="Times New Roman" w:hAnsi="Times New Roman"/>
          <w:b/>
          <w:bCs/>
          <w:sz w:val="24"/>
          <w:szCs w:val="24"/>
        </w:rPr>
        <w:t>Тема № 2. «В мире музыки». (15 ч.)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F846D1">
        <w:rPr>
          <w:rFonts w:ascii="Times New Roman" w:hAnsi="Times New Roman"/>
          <w:b/>
          <w:bCs/>
          <w:sz w:val="24"/>
          <w:szCs w:val="24"/>
        </w:rPr>
        <w:t xml:space="preserve">Цель : </w:t>
      </w:r>
      <w:r w:rsidRPr="00F846D1">
        <w:rPr>
          <w:rFonts w:ascii="Times New Roman" w:hAnsi="Times New Roman"/>
          <w:bCs/>
          <w:sz w:val="24"/>
          <w:szCs w:val="24"/>
        </w:rPr>
        <w:t>дать основные понятия и определения музыкальной грамоты и теории музыки.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846D1">
        <w:rPr>
          <w:rFonts w:ascii="Times New Roman" w:hAnsi="Times New Roman"/>
          <w:bCs/>
          <w:sz w:val="24"/>
          <w:szCs w:val="24"/>
        </w:rPr>
        <w:t>Да</w:t>
      </w:r>
      <w:r>
        <w:rPr>
          <w:rFonts w:ascii="Times New Roman" w:hAnsi="Times New Roman"/>
          <w:bCs/>
          <w:sz w:val="24"/>
          <w:szCs w:val="24"/>
        </w:rPr>
        <w:t>ть представление о выразительных</w:t>
      </w:r>
      <w:r w:rsidRPr="00F846D1">
        <w:rPr>
          <w:rFonts w:ascii="Times New Roman" w:hAnsi="Times New Roman"/>
          <w:bCs/>
          <w:sz w:val="24"/>
          <w:szCs w:val="24"/>
        </w:rPr>
        <w:t xml:space="preserve"> средствах музыкальной речи.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F846D1">
        <w:rPr>
          <w:rFonts w:ascii="Times New Roman" w:hAnsi="Times New Roman"/>
          <w:bCs/>
          <w:sz w:val="24"/>
          <w:szCs w:val="24"/>
        </w:rPr>
        <w:t>Содержание темы: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846D1">
        <w:rPr>
          <w:rFonts w:ascii="Times New Roman" w:hAnsi="Times New Roman"/>
          <w:bCs/>
          <w:sz w:val="24"/>
          <w:szCs w:val="24"/>
        </w:rPr>
        <w:t>в игровой,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846D1">
        <w:rPr>
          <w:rFonts w:ascii="Times New Roman" w:hAnsi="Times New Roman"/>
          <w:bCs/>
          <w:sz w:val="24"/>
          <w:szCs w:val="24"/>
        </w:rPr>
        <w:t>доступной форме закладываются основы содержания любого музыкального прои</w:t>
      </w:r>
      <w:r>
        <w:rPr>
          <w:rFonts w:ascii="Times New Roman" w:hAnsi="Times New Roman"/>
          <w:bCs/>
          <w:sz w:val="24"/>
          <w:szCs w:val="24"/>
        </w:rPr>
        <w:t>зведения</w:t>
      </w:r>
      <w:r w:rsidRPr="00F846D1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846D1">
        <w:rPr>
          <w:rFonts w:ascii="Times New Roman" w:hAnsi="Times New Roman"/>
          <w:bCs/>
          <w:sz w:val="24"/>
          <w:szCs w:val="24"/>
        </w:rPr>
        <w:t>сущности музыки,</w:t>
      </w:r>
      <w:r>
        <w:rPr>
          <w:rFonts w:ascii="Times New Roman" w:hAnsi="Times New Roman"/>
          <w:bCs/>
          <w:sz w:val="24"/>
          <w:szCs w:val="24"/>
        </w:rPr>
        <w:t xml:space="preserve"> как вида и</w:t>
      </w:r>
      <w:r w:rsidRPr="00F846D1">
        <w:rPr>
          <w:rFonts w:ascii="Times New Roman" w:hAnsi="Times New Roman"/>
          <w:bCs/>
          <w:sz w:val="24"/>
          <w:szCs w:val="24"/>
        </w:rPr>
        <w:t>скусства,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846D1">
        <w:rPr>
          <w:rFonts w:ascii="Times New Roman" w:hAnsi="Times New Roman"/>
          <w:bCs/>
          <w:sz w:val="24"/>
          <w:szCs w:val="24"/>
        </w:rPr>
        <w:t>передающего смену настроения,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846D1">
        <w:rPr>
          <w:rFonts w:ascii="Times New Roman" w:hAnsi="Times New Roman"/>
          <w:bCs/>
          <w:sz w:val="24"/>
          <w:szCs w:val="24"/>
        </w:rPr>
        <w:t>переживания,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846D1">
        <w:rPr>
          <w:rFonts w:ascii="Times New Roman" w:hAnsi="Times New Roman"/>
          <w:bCs/>
          <w:sz w:val="24"/>
          <w:szCs w:val="24"/>
        </w:rPr>
        <w:t>чувств человека,</w:t>
      </w:r>
      <w:r>
        <w:rPr>
          <w:rFonts w:ascii="Times New Roman" w:hAnsi="Times New Roman"/>
          <w:bCs/>
          <w:sz w:val="24"/>
          <w:szCs w:val="24"/>
        </w:rPr>
        <w:t xml:space="preserve"> рождающу</w:t>
      </w:r>
      <w:r w:rsidRPr="00F846D1">
        <w:rPr>
          <w:rFonts w:ascii="Times New Roman" w:hAnsi="Times New Roman"/>
          <w:bCs/>
          <w:sz w:val="24"/>
          <w:szCs w:val="24"/>
        </w:rPr>
        <w:t>ю некую "чувственную" программу музыкального произведения,</w:t>
      </w:r>
      <w:r>
        <w:rPr>
          <w:rFonts w:ascii="Times New Roman" w:hAnsi="Times New Roman"/>
          <w:bCs/>
          <w:sz w:val="24"/>
          <w:szCs w:val="24"/>
        </w:rPr>
        <w:t xml:space="preserve"> в конечном итоге образующу</w:t>
      </w:r>
      <w:r w:rsidRPr="00F846D1">
        <w:rPr>
          <w:rFonts w:ascii="Times New Roman" w:hAnsi="Times New Roman"/>
          <w:bCs/>
          <w:sz w:val="24"/>
          <w:szCs w:val="24"/>
        </w:rPr>
        <w:t>ю музыкальную форму.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846D1">
        <w:rPr>
          <w:rFonts w:ascii="Times New Roman" w:hAnsi="Times New Roman"/>
          <w:bCs/>
          <w:sz w:val="24"/>
          <w:szCs w:val="24"/>
        </w:rPr>
        <w:t>Знакомятся с первичными и основными жанрами музыки, с характерными особенностями интонаций музыки разных эпох и стилей.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 xml:space="preserve">Занятие № 1-7. «Секреты </w:t>
      </w:r>
      <w:proofErr w:type="spellStart"/>
      <w:r w:rsidRPr="00F846D1">
        <w:rPr>
          <w:rFonts w:ascii="Times New Roman" w:hAnsi="Times New Roman"/>
          <w:sz w:val="24"/>
          <w:szCs w:val="24"/>
        </w:rPr>
        <w:t>Дилидона</w:t>
      </w:r>
      <w:proofErr w:type="spellEnd"/>
      <w:r w:rsidRPr="00F846D1">
        <w:rPr>
          <w:rFonts w:ascii="Times New Roman" w:hAnsi="Times New Roman"/>
          <w:sz w:val="24"/>
          <w:szCs w:val="24"/>
        </w:rPr>
        <w:t>» (7 ч.)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-нотоносец, скрипичный и басовый ключи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-звукоряд в скрипичном ключе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-длительности нот и пауз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 знаки альтерации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-музыкальные размеры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-динамические нюансы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-использование учебно-</w:t>
      </w:r>
      <w:r w:rsidRPr="00F846D1">
        <w:rPr>
          <w:rFonts w:ascii="Times New Roman" w:hAnsi="Times New Roman"/>
          <w:sz w:val="24"/>
          <w:szCs w:val="24"/>
        </w:rPr>
        <w:t>игрового пособия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"Мелодические формулы терминов и понятий языка музыки", карточек по теме.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Занятие № 8. «Настроение в музыке» (1 ч.)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-прослушивание музыки</w:t>
      </w:r>
      <w:r>
        <w:rPr>
          <w:rFonts w:ascii="Times New Roman" w:hAnsi="Times New Roman"/>
          <w:sz w:val="24"/>
          <w:szCs w:val="24"/>
        </w:rPr>
        <w:t xml:space="preserve"> (см.</w:t>
      </w:r>
      <w:r w:rsidRPr="00F846D1">
        <w:rPr>
          <w:rFonts w:ascii="Times New Roman" w:hAnsi="Times New Roman"/>
          <w:sz w:val="24"/>
          <w:szCs w:val="24"/>
        </w:rPr>
        <w:t>Приложение 4)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-подбор соответствующих определений того или иного характера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-исполнение на инструменте пьес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(см.Приложение 5)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-сочинение простых мелодий,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46D1">
        <w:rPr>
          <w:rFonts w:ascii="Times New Roman" w:hAnsi="Times New Roman"/>
          <w:sz w:val="24"/>
          <w:szCs w:val="24"/>
        </w:rPr>
        <w:t>попевок</w:t>
      </w:r>
      <w:proofErr w:type="spellEnd"/>
      <w:r w:rsidRPr="00F846D1">
        <w:rPr>
          <w:rFonts w:ascii="Times New Roman" w:hAnsi="Times New Roman"/>
          <w:sz w:val="24"/>
          <w:szCs w:val="24"/>
        </w:rPr>
        <w:t xml:space="preserve"> на заданные стихи и тексты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-использование музыкально-дидактических пособий,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дающих представление о характере музыки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Занятие № 9. «Высота музыкальных звуков» (1 ч.)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lastRenderedPageBreak/>
        <w:t>-регистры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-октавы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-интервалы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-устойчивые и неустойчивые ступени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-сочинение мелодий в разных октавах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-слушание музыки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-использование музыкально-дидактических игр,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 xml:space="preserve">развивающих </w:t>
      </w:r>
      <w:proofErr w:type="spellStart"/>
      <w:r w:rsidRPr="00F846D1">
        <w:rPr>
          <w:rFonts w:ascii="Times New Roman" w:hAnsi="Times New Roman"/>
          <w:sz w:val="24"/>
          <w:szCs w:val="24"/>
        </w:rPr>
        <w:t>звуковысотный</w:t>
      </w:r>
      <w:proofErr w:type="spellEnd"/>
      <w:r w:rsidRPr="00F846D1">
        <w:rPr>
          <w:rFonts w:ascii="Times New Roman" w:hAnsi="Times New Roman"/>
          <w:sz w:val="24"/>
          <w:szCs w:val="24"/>
        </w:rPr>
        <w:t xml:space="preserve"> слух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Занятие № 10. «Музыкальный пульс» (1 ч.)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b/>
          <w:bCs/>
          <w:sz w:val="24"/>
          <w:szCs w:val="24"/>
        </w:rPr>
        <w:t>-</w:t>
      </w:r>
      <w:r w:rsidRPr="00F846D1">
        <w:rPr>
          <w:rFonts w:ascii="Times New Roman" w:hAnsi="Times New Roman"/>
          <w:sz w:val="24"/>
          <w:szCs w:val="24"/>
        </w:rPr>
        <w:t>метр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(повторение сильных и слабых долей)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-ритм и ритмические рисунки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-использование музыкально-дидактических игр,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развивающих ритмическое чувство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-основные темповые назначения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-слушание музыки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-сочинение простых ритмических рисунков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-нота с точкой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-синкопа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-исполнение упражнений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(см.Приложение 6 "Компоненты музыкального языка")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Занятие № 10. «Музыкальный мотив»(1 ч.)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-строение мотива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-анализ простых музыкальных фраз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-сочинение мотивов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Занятие № 11. «Имитация и подражание» (1 ч.)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-подражание тембра музыкальных инструментов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-имитация звучания,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шумовых,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ударных инструментов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-мимическое и интонационное уподобление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-музыкальная игра-сказ</w:t>
      </w:r>
      <w:r w:rsidRPr="00F846D1">
        <w:rPr>
          <w:rFonts w:ascii="Times New Roman" w:hAnsi="Times New Roman"/>
          <w:sz w:val="24"/>
          <w:szCs w:val="24"/>
        </w:rPr>
        <w:t>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(см.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Приложение 7)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-сочинение музыкальных пьес по теме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-слушание музыки по теме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(см.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Приложение 8)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-использование музыкально-дидактических пособ</w:t>
      </w:r>
      <w:r w:rsidRPr="00F846D1">
        <w:rPr>
          <w:rFonts w:ascii="Times New Roman" w:hAnsi="Times New Roman"/>
          <w:sz w:val="24"/>
          <w:szCs w:val="24"/>
        </w:rPr>
        <w:t>ий,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дающих представление о содержании музыки и музыкальных инструментах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(см.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Приложение 9)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F846D1">
        <w:rPr>
          <w:rFonts w:ascii="Times New Roman" w:hAnsi="Times New Roman"/>
          <w:b/>
          <w:bCs/>
          <w:sz w:val="24"/>
          <w:szCs w:val="24"/>
        </w:rPr>
        <w:t>Тема № 3. «Работа над музыкальным произведением» (36 ч.)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b/>
          <w:bCs/>
          <w:sz w:val="24"/>
          <w:szCs w:val="24"/>
        </w:rPr>
        <w:t xml:space="preserve">Цель: </w:t>
      </w:r>
      <w:r w:rsidRPr="00F846D1">
        <w:rPr>
          <w:rFonts w:ascii="Times New Roman" w:hAnsi="Times New Roman"/>
          <w:bCs/>
          <w:sz w:val="24"/>
          <w:szCs w:val="24"/>
        </w:rPr>
        <w:t>научить анализировать и разбираться в строении изучаемых пьес, различать простую куплетную форму и форму периода,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846D1">
        <w:rPr>
          <w:rFonts w:ascii="Times New Roman" w:hAnsi="Times New Roman"/>
          <w:bCs/>
          <w:sz w:val="24"/>
          <w:szCs w:val="24"/>
        </w:rPr>
        <w:t>отбирать приемлемые средства выразительности,  приемы игры, аппликатуру.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Занятие № 1. «План домашних занятий» (1 ч.) см. Приложение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составление плана домашних занятий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разбор и подробный анализ каждого задания: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упражнения для разыгрывания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общая техническая работа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работа над художественным материалом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работа над дополнительным материалом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чтение нот с листа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подбор мелодии по слуху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Занятие № 2. «Этапы работы над музыкальным произведением»(1 ч.)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предварительное ознакомление с произведением (прослушивание или чтение нотного текста)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формирование представления художественного идеала исполнения (изучение литературы, содержащей информацию о произведении, его исполнителях, биографии композитора, эпохи и т. д.)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детальный разбор произведения (усвоение авторского текста в медленных темпах, отбор технических приемов для лучшего воплощения авторского замысла, чередование работы над деталями с проигрыванием больших отрывков и всего произведения)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 xml:space="preserve">целостное оформление произведения (осмысленное исполнение произведения, понимание логических закономерностей музыкальной речи и внутренней логики отдельного сочинения) 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Занятие № 3-4. «Средства выразительного исполнения»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(2 ч.)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динамика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тембровое сопоставление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отбор средств в изучаемых произведениях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 xml:space="preserve">Занятие № 5-6. «Исполнительская техника. </w:t>
      </w:r>
      <w:proofErr w:type="spellStart"/>
      <w:r w:rsidRPr="00F846D1">
        <w:rPr>
          <w:rFonts w:ascii="Times New Roman" w:hAnsi="Times New Roman"/>
          <w:sz w:val="24"/>
          <w:szCs w:val="24"/>
        </w:rPr>
        <w:t>Звукоизвлечение</w:t>
      </w:r>
      <w:proofErr w:type="spellEnd"/>
      <w:r w:rsidRPr="00F846D1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(4 ч.)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нажим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толчок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бросок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 xml:space="preserve">простая атака 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игра упражнений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 xml:space="preserve">анализ и выбор способа </w:t>
      </w:r>
      <w:proofErr w:type="spellStart"/>
      <w:r w:rsidRPr="00F846D1">
        <w:rPr>
          <w:rFonts w:ascii="Times New Roman" w:hAnsi="Times New Roman"/>
          <w:sz w:val="24"/>
          <w:szCs w:val="24"/>
        </w:rPr>
        <w:t>звукоизвлечения</w:t>
      </w:r>
      <w:proofErr w:type="spellEnd"/>
      <w:r w:rsidRPr="00F846D1">
        <w:rPr>
          <w:rFonts w:ascii="Times New Roman" w:hAnsi="Times New Roman"/>
          <w:sz w:val="24"/>
          <w:szCs w:val="24"/>
        </w:rPr>
        <w:t xml:space="preserve"> в пьесах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Занятие № 10. «Осно</w:t>
      </w:r>
      <w:r>
        <w:rPr>
          <w:rFonts w:ascii="Times New Roman" w:hAnsi="Times New Roman"/>
          <w:sz w:val="24"/>
          <w:szCs w:val="24"/>
        </w:rPr>
        <w:t>вные приемы игры на инструменте</w:t>
      </w:r>
      <w:r w:rsidRPr="00F846D1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(1 ч.)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удар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переменные удары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игра упражнений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анализ и выбор приемов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Занятие № 11. «Аппликатура. Аппликатура в тетрахордах»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(1 ч.)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позиция пальцев и аппликатура в хроматическом тетрахорде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 позиция пальцев в мажорном тетрахорде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анализ и выбор аппликатуры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Занятие № 12-15  «Произведения старинных композиторов» (4 ч.)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эпохой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анализ и разбор учебного репертуара(см. Приложение)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прорабатывание учебного репертуара(см."Этапы работы над музыкальным произведением")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Занятие № 16-19 «Произведения русских композиторов» (4 ч.)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эпохой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Занятие № 20-23 «Произведения советских композиторов» (4 ч.)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эпохой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Занятие № 24-27 «Произведения современных композиторов» (4 ч.)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эпохой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Занятие № 28-31 «Произведения зарубежных композиторов» (4 ч.)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эпохой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Занятие № 32-35 «Джазовые и по</w:t>
      </w:r>
      <w:r>
        <w:rPr>
          <w:rFonts w:ascii="Times New Roman" w:hAnsi="Times New Roman"/>
          <w:sz w:val="24"/>
          <w:szCs w:val="24"/>
        </w:rPr>
        <w:t>пулярные эстрадные произведения</w:t>
      </w:r>
      <w:r w:rsidRPr="00F846D1">
        <w:rPr>
          <w:rFonts w:ascii="Times New Roman" w:hAnsi="Times New Roman"/>
          <w:sz w:val="24"/>
          <w:szCs w:val="24"/>
        </w:rPr>
        <w:t>» (4 ч.)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эпохой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F846D1">
        <w:rPr>
          <w:rFonts w:ascii="Times New Roman" w:hAnsi="Times New Roman"/>
          <w:b/>
          <w:bCs/>
          <w:sz w:val="24"/>
          <w:szCs w:val="24"/>
        </w:rPr>
        <w:t>Тема № 4. «Творческая деятельность ученика» (17 ч.)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F846D1">
        <w:rPr>
          <w:rFonts w:ascii="Times New Roman" w:hAnsi="Times New Roman"/>
          <w:b/>
          <w:bCs/>
          <w:sz w:val="24"/>
          <w:szCs w:val="24"/>
        </w:rPr>
        <w:t xml:space="preserve">Цель : </w:t>
      </w:r>
      <w:r w:rsidRPr="00F846D1">
        <w:rPr>
          <w:rFonts w:ascii="Times New Roman" w:hAnsi="Times New Roman"/>
          <w:bCs/>
          <w:sz w:val="24"/>
          <w:szCs w:val="24"/>
        </w:rPr>
        <w:t>ввести ребенка</w:t>
      </w:r>
      <w:r>
        <w:rPr>
          <w:rFonts w:ascii="Times New Roman" w:hAnsi="Times New Roman"/>
          <w:bCs/>
          <w:sz w:val="24"/>
          <w:szCs w:val="24"/>
        </w:rPr>
        <w:t xml:space="preserve"> в мир муз. </w:t>
      </w:r>
      <w:r w:rsidRPr="00F846D1">
        <w:rPr>
          <w:rFonts w:ascii="Times New Roman" w:hAnsi="Times New Roman"/>
          <w:bCs/>
          <w:sz w:val="24"/>
          <w:szCs w:val="24"/>
        </w:rPr>
        <w:t>творчества,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846D1">
        <w:rPr>
          <w:rFonts w:ascii="Times New Roman" w:hAnsi="Times New Roman"/>
          <w:bCs/>
          <w:sz w:val="24"/>
          <w:szCs w:val="24"/>
        </w:rPr>
        <w:t xml:space="preserve">заинтересовать его такими формами </w:t>
      </w:r>
      <w:proofErr w:type="spellStart"/>
      <w:r w:rsidRPr="00F846D1">
        <w:rPr>
          <w:rFonts w:ascii="Times New Roman" w:hAnsi="Times New Roman"/>
          <w:bCs/>
          <w:sz w:val="24"/>
          <w:szCs w:val="24"/>
        </w:rPr>
        <w:t>музицирования</w:t>
      </w:r>
      <w:proofErr w:type="spellEnd"/>
      <w:r w:rsidRPr="00F846D1">
        <w:rPr>
          <w:rFonts w:ascii="Times New Roman" w:hAnsi="Times New Roman"/>
          <w:bCs/>
          <w:sz w:val="24"/>
          <w:szCs w:val="24"/>
        </w:rPr>
        <w:t xml:space="preserve"> такими как сочинения к стихам,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846D1">
        <w:rPr>
          <w:rFonts w:ascii="Times New Roman" w:hAnsi="Times New Roman"/>
          <w:bCs/>
          <w:sz w:val="24"/>
          <w:szCs w:val="24"/>
        </w:rPr>
        <w:t>создание несложных ритмических импровизаций,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846D1">
        <w:rPr>
          <w:rFonts w:ascii="Times New Roman" w:hAnsi="Times New Roman"/>
          <w:bCs/>
          <w:sz w:val="24"/>
          <w:szCs w:val="24"/>
        </w:rPr>
        <w:t>иллюстраций к музыкальным произведениям.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846D1">
        <w:rPr>
          <w:rFonts w:ascii="Times New Roman" w:hAnsi="Times New Roman"/>
          <w:bCs/>
          <w:sz w:val="24"/>
          <w:szCs w:val="24"/>
        </w:rPr>
        <w:t>Научить читать с листа простые музыкальные тексты и транспонировать.</w:t>
      </w:r>
      <w:r w:rsidRPr="00F846D1">
        <w:rPr>
          <w:rFonts w:ascii="Times New Roman" w:hAnsi="Times New Roman"/>
          <w:bCs/>
          <w:sz w:val="24"/>
          <w:szCs w:val="24"/>
        </w:rPr>
        <w:br/>
        <w:t>Содержание темы учимся грамотно ритмически оформлять литературные тексты.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846D1">
        <w:rPr>
          <w:rFonts w:ascii="Times New Roman" w:hAnsi="Times New Roman"/>
          <w:bCs/>
          <w:sz w:val="24"/>
          <w:szCs w:val="24"/>
        </w:rPr>
        <w:t>Сочиняем простые мелодии на двух-трех и трех-пяти звуках в тональностях до двух знаков,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846D1">
        <w:rPr>
          <w:rFonts w:ascii="Times New Roman" w:hAnsi="Times New Roman"/>
          <w:bCs/>
          <w:sz w:val="24"/>
          <w:szCs w:val="24"/>
        </w:rPr>
        <w:t>подбираем по слуху и учимся записывать детские песенки,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846D1">
        <w:rPr>
          <w:rFonts w:ascii="Times New Roman" w:hAnsi="Times New Roman"/>
          <w:bCs/>
          <w:sz w:val="24"/>
          <w:szCs w:val="24"/>
        </w:rPr>
        <w:t xml:space="preserve">считалочки, </w:t>
      </w:r>
      <w:proofErr w:type="spellStart"/>
      <w:r w:rsidRPr="00F846D1">
        <w:rPr>
          <w:rFonts w:ascii="Times New Roman" w:hAnsi="Times New Roman"/>
          <w:bCs/>
          <w:sz w:val="24"/>
          <w:szCs w:val="24"/>
        </w:rPr>
        <w:t>потешки</w:t>
      </w:r>
      <w:proofErr w:type="spellEnd"/>
      <w:r w:rsidRPr="00F846D1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846D1">
        <w:rPr>
          <w:rFonts w:ascii="Times New Roman" w:hAnsi="Times New Roman"/>
          <w:bCs/>
          <w:sz w:val="24"/>
          <w:szCs w:val="24"/>
        </w:rPr>
        <w:t>Учимся выражать настроение и изображать музыкальные интервалы в цвете</w:t>
      </w:r>
      <w:r w:rsidRPr="00F846D1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Занятие № 1-2 «Чтение с листа» (2 ч.)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чтение в реальном времени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устное чтение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(работа с карточками)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аналитическое чтение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Занятие № 3-4 «Подбор мелодии по слуху» (2 ч.)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подбор по слуху простых мотивов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подбор по слуху в посте</w:t>
      </w:r>
      <w:r w:rsidRPr="00F846D1">
        <w:rPr>
          <w:rFonts w:ascii="Times New Roman" w:hAnsi="Times New Roman"/>
          <w:sz w:val="24"/>
          <w:szCs w:val="24"/>
        </w:rPr>
        <w:t>пенном движении мелодии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объ</w:t>
      </w:r>
      <w:r w:rsidRPr="00F846D1">
        <w:rPr>
          <w:rFonts w:ascii="Times New Roman" w:hAnsi="Times New Roman"/>
          <w:sz w:val="24"/>
          <w:szCs w:val="24"/>
        </w:rPr>
        <w:t>единение мотивов в фразы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Занятие №5-6"Транспонирование"(2ч</w:t>
      </w:r>
      <w:r>
        <w:rPr>
          <w:rFonts w:ascii="Times New Roman" w:hAnsi="Times New Roman"/>
          <w:sz w:val="24"/>
          <w:szCs w:val="24"/>
        </w:rPr>
        <w:t>.</w:t>
      </w:r>
      <w:r w:rsidRPr="00F846D1">
        <w:rPr>
          <w:rFonts w:ascii="Times New Roman" w:hAnsi="Times New Roman"/>
          <w:sz w:val="24"/>
          <w:szCs w:val="24"/>
        </w:rPr>
        <w:t>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транспонирование на октаву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транспонирование в тональностях без ключевых знаков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6D1">
        <w:rPr>
          <w:rFonts w:ascii="Times New Roman" w:hAnsi="Times New Roman"/>
          <w:sz w:val="24"/>
          <w:szCs w:val="24"/>
        </w:rPr>
        <w:t>транспонирование на кварту вверх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Занятие № 7-16 «Сочинение простых мелодий и ритмических импровизаций»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 xml:space="preserve"> (7 ч.)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Занятие № 17-20. «Концерт» (4ч.)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 обсуждение репертуара;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 подготовка произведений к исполнению;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 обсуждение сценарного хода, репетиция пьес (концертных номеров) к исполнению;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 xml:space="preserve">- обсуждение и организация концертной программы; 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 xml:space="preserve">- обустройство и организация специально организованной среды (сцена, зал, билеты ...); 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>- приглашение гостей;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 xml:space="preserve">- организация и проведение концерта. </w:t>
      </w:r>
    </w:p>
    <w:p w:rsidR="00AC2DE1" w:rsidRPr="00F846D1" w:rsidRDefault="00AC2DE1" w:rsidP="00AC2D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846D1">
        <w:rPr>
          <w:rFonts w:ascii="Times New Roman" w:hAnsi="Times New Roman"/>
          <w:sz w:val="24"/>
          <w:szCs w:val="24"/>
        </w:rPr>
        <w:t xml:space="preserve"> 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B230B4">
        <w:rPr>
          <w:rFonts w:ascii="Times New Roman" w:hAnsi="Times New Roman"/>
          <w:b/>
          <w:bCs/>
          <w:sz w:val="24"/>
          <w:szCs w:val="24"/>
        </w:rPr>
        <w:t>Содержание основных тем первого года обучения «Ансамбль»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1-4. «Музыка старинных композиторов» (4ч.)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5-8. «Музыка русских композиторов» (4ч.)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9-12. «Музыка советских композиторов» (4ч.)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13-16. «Музыка современных композиторов» (4ч.)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17-20. «Музыка зарубежных композиторов» (4ч.)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21-24. «Джазовая и популярная эстрадная музыка» (4ч.)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25-28. «Русская плясовая музыка» (4ч.)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29-32. «Концертные выступления» (4ч.)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 обсуждение репертуара;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 подготовка произведений к исполнению;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 обсуждение сценарного хода, репетиция пьес (концертных номеров) к исполнению;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 xml:space="preserve">- обсуждение и организация концертной программы; 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 xml:space="preserve">- обустройство и организация специально организованной среды (сцена, зал, билеты ...); 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 приглашение гостей;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 xml:space="preserve">- организация и проведение концерта.  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33-36. «Посещение концертов» (4ч.)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выбор темы концерта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сбор информации по теме концерта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посещение концерта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совместное обсуждение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B230B4">
        <w:rPr>
          <w:rFonts w:ascii="Times New Roman" w:hAnsi="Times New Roman"/>
          <w:b/>
          <w:bCs/>
          <w:sz w:val="24"/>
          <w:szCs w:val="24"/>
        </w:rPr>
        <w:t>Содержание основных тем второго года обучения «Музыкальный инструмент»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B230B4">
        <w:rPr>
          <w:rFonts w:ascii="Times New Roman" w:hAnsi="Times New Roman"/>
          <w:b/>
          <w:bCs/>
          <w:sz w:val="24"/>
          <w:szCs w:val="24"/>
        </w:rPr>
        <w:t>Тема № 1. «В мире музыки» (14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230B4">
        <w:rPr>
          <w:rFonts w:ascii="Times New Roman" w:hAnsi="Times New Roman"/>
          <w:b/>
          <w:bCs/>
          <w:sz w:val="24"/>
          <w:szCs w:val="24"/>
        </w:rPr>
        <w:t>Цель</w:t>
      </w:r>
      <w:r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B230B4">
        <w:rPr>
          <w:rFonts w:ascii="Times New Roman" w:hAnsi="Times New Roman"/>
          <w:bCs/>
          <w:sz w:val="24"/>
          <w:szCs w:val="24"/>
        </w:rPr>
        <w:t>дать основные понятия и определения музыкальной грамоты и теории музыки.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230B4">
        <w:rPr>
          <w:rFonts w:ascii="Times New Roman" w:hAnsi="Times New Roman"/>
          <w:bCs/>
          <w:sz w:val="24"/>
          <w:szCs w:val="24"/>
        </w:rPr>
        <w:t>Дать представление о выразительны</w:t>
      </w:r>
      <w:r>
        <w:rPr>
          <w:rFonts w:ascii="Times New Roman" w:hAnsi="Times New Roman"/>
          <w:bCs/>
          <w:sz w:val="24"/>
          <w:szCs w:val="24"/>
        </w:rPr>
        <w:t>х</w:t>
      </w:r>
      <w:r w:rsidRPr="00B230B4">
        <w:rPr>
          <w:rFonts w:ascii="Times New Roman" w:hAnsi="Times New Roman"/>
          <w:bCs/>
          <w:sz w:val="24"/>
          <w:szCs w:val="24"/>
        </w:rPr>
        <w:t xml:space="preserve"> средствах музыкальной речи.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230B4">
        <w:rPr>
          <w:rFonts w:ascii="Times New Roman" w:hAnsi="Times New Roman"/>
          <w:bCs/>
          <w:sz w:val="24"/>
          <w:szCs w:val="24"/>
        </w:rPr>
        <w:t>Содержание темы: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230B4">
        <w:rPr>
          <w:rFonts w:ascii="Times New Roman" w:hAnsi="Times New Roman"/>
          <w:bCs/>
          <w:sz w:val="24"/>
          <w:szCs w:val="24"/>
        </w:rPr>
        <w:t>в игровой,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230B4">
        <w:rPr>
          <w:rFonts w:ascii="Times New Roman" w:hAnsi="Times New Roman"/>
          <w:bCs/>
          <w:sz w:val="24"/>
          <w:szCs w:val="24"/>
        </w:rPr>
        <w:t>доступной форме закладываются основы содержания л</w:t>
      </w:r>
      <w:r>
        <w:rPr>
          <w:rFonts w:ascii="Times New Roman" w:hAnsi="Times New Roman"/>
          <w:bCs/>
          <w:sz w:val="24"/>
          <w:szCs w:val="24"/>
        </w:rPr>
        <w:t>юбого музыкального произведения</w:t>
      </w:r>
      <w:r w:rsidRPr="00B230B4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230B4">
        <w:rPr>
          <w:rFonts w:ascii="Times New Roman" w:hAnsi="Times New Roman"/>
          <w:bCs/>
          <w:sz w:val="24"/>
          <w:szCs w:val="24"/>
        </w:rPr>
        <w:t>сущности музыки,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230B4">
        <w:rPr>
          <w:rFonts w:ascii="Times New Roman" w:hAnsi="Times New Roman"/>
          <w:bCs/>
          <w:sz w:val="24"/>
          <w:szCs w:val="24"/>
        </w:rPr>
        <w:t>как вида искусства,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230B4">
        <w:rPr>
          <w:rFonts w:ascii="Times New Roman" w:hAnsi="Times New Roman"/>
          <w:bCs/>
          <w:sz w:val="24"/>
          <w:szCs w:val="24"/>
        </w:rPr>
        <w:t>несущего музыкальный образ, музыкальный характер  образующих музыкальную форму.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 xml:space="preserve">Занятие № 1-6. «Секреты </w:t>
      </w:r>
      <w:proofErr w:type="spellStart"/>
      <w:r w:rsidRPr="00B230B4">
        <w:rPr>
          <w:rFonts w:ascii="Times New Roman" w:hAnsi="Times New Roman"/>
          <w:sz w:val="24"/>
          <w:szCs w:val="24"/>
        </w:rPr>
        <w:t>Дилидона</w:t>
      </w:r>
      <w:proofErr w:type="spellEnd"/>
      <w:r w:rsidRPr="00B230B4">
        <w:rPr>
          <w:rFonts w:ascii="Times New Roman" w:hAnsi="Times New Roman"/>
          <w:sz w:val="24"/>
          <w:szCs w:val="24"/>
        </w:rPr>
        <w:t>» (6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звукоряд в басовом ключе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интервалы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одноимённые тональности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параллельные тональности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7. «Музыкальные образы»(1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слушание музыки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иллюстрирование пьес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придумывание и воплощение образов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8. «Музыкальный характер»(1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слушание музыки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иллюстрирование пьес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придумывание и воплощение характеров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9. «Динамика в музыке»(1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слушание музыки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иллюстрирование пьес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выбор динамики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использование дидактического пособия "Громкая и тихая музыка"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11. «Музыкальная тема и её развитие»(1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слушание музыки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иллюстрирование пьес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произведений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12. «Музыкальная фраза и её строение»(1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слушание музыки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иллюстрирование пьес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произведений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графическое изображение по теме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12. «Музыкальные тембры» (1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слушание музыки по теме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(см.Приложение 10)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использование музыкально-дидактических игр,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развивающих тембровый слух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13. «Музыкальные движения» (1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посте</w:t>
      </w:r>
      <w:r w:rsidRPr="00B230B4">
        <w:rPr>
          <w:rFonts w:ascii="Times New Roman" w:hAnsi="Times New Roman"/>
          <w:sz w:val="24"/>
          <w:szCs w:val="24"/>
        </w:rPr>
        <w:t>пенное мелодическое движение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интервалы в мелодии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рисование по теме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слушание музыки по теме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(см.Приложение 11)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сочинение пьес на готовые тексты по теме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15. «Музыкальные интонации» (1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интервалы в мелодии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рисование по теме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слушание музыки по теме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Приложение 12)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B230B4">
        <w:rPr>
          <w:rFonts w:ascii="Times New Roman" w:hAnsi="Times New Roman"/>
          <w:b/>
          <w:bCs/>
          <w:sz w:val="24"/>
          <w:szCs w:val="24"/>
        </w:rPr>
        <w:t>Тема № 2. «Работа над музыкальным произведением» (40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230B4">
        <w:rPr>
          <w:rFonts w:ascii="Times New Roman" w:hAnsi="Times New Roman"/>
          <w:b/>
          <w:bCs/>
          <w:sz w:val="24"/>
          <w:szCs w:val="24"/>
        </w:rPr>
        <w:t xml:space="preserve">Цель: </w:t>
      </w:r>
      <w:r w:rsidRPr="00B230B4">
        <w:rPr>
          <w:rFonts w:ascii="Times New Roman" w:hAnsi="Times New Roman"/>
          <w:bCs/>
          <w:sz w:val="24"/>
          <w:szCs w:val="24"/>
        </w:rPr>
        <w:t>Научить детальному всестороннему изучению и целостному оформлению исполняемого произведения.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1-3. «Этапы работы над музыкальным произведением» (3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предварительное ознакомление с произведением (прослушивание или чтение нотного текста)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формирование представления художественного идеала исполнения (изучение литературы, содержащей информацию о произведении, его исполнителях, биографии композитора, эпохи и т. д.)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детальный разбор произведения (усвоение авторского текста в медленных темпах, отбор технических приемов для лучшего воплощения авторского замысла, чередование работы над деталями с проигрыванием больших отрывков и всего произведения)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 xml:space="preserve">целостное оформление произведения (осмысленное исполнение произведения, понимание логических закономерностей музыкальной речи и внутренней логики отдельного сочинения) 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3-5. «Средства выразительного исполнения» (3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динамика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агогика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артикуляция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тембровое сопоставление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 xml:space="preserve">отбор средств в изучаемых произведениях 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6-7. «Исполнительская техника» (2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нажим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толчок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бросок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 xml:space="preserve">простая атака 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игра упражнений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 xml:space="preserve">анализ и выбор способа </w:t>
      </w:r>
      <w:proofErr w:type="spellStart"/>
      <w:r w:rsidRPr="00B230B4">
        <w:rPr>
          <w:rFonts w:ascii="Times New Roman" w:hAnsi="Times New Roman"/>
          <w:sz w:val="24"/>
          <w:szCs w:val="24"/>
        </w:rPr>
        <w:t>звукоизвлечения</w:t>
      </w:r>
      <w:proofErr w:type="spellEnd"/>
      <w:r w:rsidRPr="00B230B4">
        <w:rPr>
          <w:rFonts w:ascii="Times New Roman" w:hAnsi="Times New Roman"/>
          <w:sz w:val="24"/>
          <w:szCs w:val="24"/>
        </w:rPr>
        <w:t xml:space="preserve"> в пьесах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8-9. «Технические упражнения» (2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упражнения на материале изучаемых произведений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упражнения на материале гамм и арпеджио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упражнения на материале этюдов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10. «Гаммы и арпеджио в одну октаву» (1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гаммы и арпеджио в тональностях до двух ключевых знаков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дубль-штрих,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 xml:space="preserve">триолями, </w:t>
      </w:r>
      <w:proofErr w:type="spellStart"/>
      <w:r w:rsidRPr="00B230B4">
        <w:rPr>
          <w:rFonts w:ascii="Times New Roman" w:hAnsi="Times New Roman"/>
          <w:sz w:val="24"/>
          <w:szCs w:val="24"/>
        </w:rPr>
        <w:t>квартолями</w:t>
      </w:r>
      <w:proofErr w:type="spellEnd"/>
      <w:r w:rsidRPr="00B230B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переменными ударами,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динамике тихо-</w:t>
      </w:r>
      <w:r w:rsidRPr="00B230B4">
        <w:rPr>
          <w:rFonts w:ascii="Times New Roman" w:hAnsi="Times New Roman"/>
          <w:sz w:val="24"/>
          <w:szCs w:val="24"/>
        </w:rPr>
        <w:t>громко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11. «Этюды» (1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 xml:space="preserve">анализ нотного текста 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выбор приемов и штрихов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проработка нотного текста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12. «</w:t>
      </w:r>
      <w:proofErr w:type="spellStart"/>
      <w:r w:rsidRPr="00B230B4">
        <w:rPr>
          <w:rFonts w:ascii="Times New Roman" w:hAnsi="Times New Roman"/>
          <w:sz w:val="24"/>
          <w:szCs w:val="24"/>
        </w:rPr>
        <w:t>Звукоизвлечение</w:t>
      </w:r>
      <w:proofErr w:type="spellEnd"/>
      <w:r w:rsidRPr="00B230B4">
        <w:rPr>
          <w:rFonts w:ascii="Times New Roman" w:hAnsi="Times New Roman"/>
          <w:sz w:val="24"/>
          <w:szCs w:val="24"/>
        </w:rPr>
        <w:t>» (1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 xml:space="preserve">отбор способов </w:t>
      </w:r>
      <w:proofErr w:type="spellStart"/>
      <w:r w:rsidRPr="00B230B4">
        <w:rPr>
          <w:rFonts w:ascii="Times New Roman" w:hAnsi="Times New Roman"/>
          <w:sz w:val="24"/>
          <w:szCs w:val="24"/>
        </w:rPr>
        <w:t>звукоизвлечения</w:t>
      </w:r>
      <w:proofErr w:type="spellEnd"/>
      <w:r w:rsidRPr="00B230B4"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этюдах и пьесах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нотного текста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игра упражнений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13. «Специфические приемы игры» (2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флажолеты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30B4">
        <w:rPr>
          <w:rFonts w:ascii="Times New Roman" w:hAnsi="Times New Roman"/>
          <w:sz w:val="24"/>
          <w:szCs w:val="24"/>
        </w:rPr>
        <w:t>сдергивание</w:t>
      </w:r>
      <w:proofErr w:type="spellEnd"/>
      <w:r w:rsidRPr="00B230B4">
        <w:rPr>
          <w:rFonts w:ascii="Times New Roman" w:hAnsi="Times New Roman"/>
          <w:sz w:val="24"/>
          <w:szCs w:val="24"/>
        </w:rPr>
        <w:t xml:space="preserve"> струны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вибрато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14.  «Аппликатура. Аппликатура в гаммах» (1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определение и обозначение аппликатуры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 игровая позиция нижнего тетрахорда минорной гаммы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 игровая позиция верхнего тетрахорда минорной гаммы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 xml:space="preserve">- игровая позиция </w:t>
      </w:r>
      <w:proofErr w:type="spellStart"/>
      <w:r w:rsidRPr="00B230B4">
        <w:rPr>
          <w:rFonts w:ascii="Times New Roman" w:hAnsi="Times New Roman"/>
          <w:sz w:val="24"/>
          <w:szCs w:val="24"/>
        </w:rPr>
        <w:t>целотонного</w:t>
      </w:r>
      <w:proofErr w:type="spellEnd"/>
      <w:r w:rsidRPr="00B230B4">
        <w:rPr>
          <w:rFonts w:ascii="Times New Roman" w:hAnsi="Times New Roman"/>
          <w:sz w:val="24"/>
          <w:szCs w:val="24"/>
        </w:rPr>
        <w:t xml:space="preserve"> тетрахорда 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15.  «Позиционная игра. Вторая позиция. Третья позиция» (1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постр</w:t>
      </w:r>
      <w:r>
        <w:rPr>
          <w:rFonts w:ascii="Times New Roman" w:hAnsi="Times New Roman"/>
          <w:sz w:val="24"/>
          <w:szCs w:val="24"/>
        </w:rPr>
        <w:t xml:space="preserve">оение тетрахордов от 2-го,3-го </w:t>
      </w:r>
      <w:r w:rsidRPr="00B230B4">
        <w:rPr>
          <w:rFonts w:ascii="Times New Roman" w:hAnsi="Times New Roman"/>
          <w:sz w:val="24"/>
          <w:szCs w:val="24"/>
        </w:rPr>
        <w:t>ладов на разных струнах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игра тетрахордов в восходящем и нисходящем движении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16-19  «Произведения старинных композиторов» (4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20-23 «Произведения русских композиторов» (4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24-27 «Произведения советских композиторов» (4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28-31 «Произведения современных композиторов» (4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32-35 «Произведения зарубежных композиторов» (4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36-39 «Джазовые и популярные эстрадные произведения.» (4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B230B4">
        <w:rPr>
          <w:rFonts w:ascii="Times New Roman" w:hAnsi="Times New Roman"/>
          <w:b/>
          <w:bCs/>
          <w:sz w:val="24"/>
          <w:szCs w:val="24"/>
        </w:rPr>
        <w:t>Тема № 3. «Творческая деятельность ученика» (18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230B4">
        <w:rPr>
          <w:rFonts w:ascii="Times New Roman" w:hAnsi="Times New Roman"/>
          <w:b/>
          <w:bCs/>
          <w:sz w:val="24"/>
          <w:szCs w:val="24"/>
        </w:rPr>
        <w:t xml:space="preserve">Цель: </w:t>
      </w:r>
      <w:r w:rsidRPr="00B230B4">
        <w:rPr>
          <w:rFonts w:ascii="Times New Roman" w:hAnsi="Times New Roman"/>
          <w:bCs/>
          <w:sz w:val="24"/>
          <w:szCs w:val="24"/>
        </w:rPr>
        <w:t>Научиться выражать и офо</w:t>
      </w:r>
      <w:r>
        <w:rPr>
          <w:rFonts w:ascii="Times New Roman" w:hAnsi="Times New Roman"/>
          <w:bCs/>
          <w:sz w:val="24"/>
          <w:szCs w:val="24"/>
        </w:rPr>
        <w:t>рмлять свои впечатления и эмоцио</w:t>
      </w:r>
      <w:r w:rsidRPr="00B230B4">
        <w:rPr>
          <w:rFonts w:ascii="Times New Roman" w:hAnsi="Times New Roman"/>
          <w:bCs/>
          <w:sz w:val="24"/>
          <w:szCs w:val="24"/>
        </w:rPr>
        <w:t>нальные переживания, продолжать развивать способность к анализу и оценке различных видов творчества.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230B4">
        <w:rPr>
          <w:rFonts w:ascii="Times New Roman" w:hAnsi="Times New Roman"/>
          <w:bCs/>
          <w:sz w:val="24"/>
          <w:szCs w:val="24"/>
        </w:rPr>
        <w:t>Содержание темы: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230B4">
        <w:rPr>
          <w:rFonts w:ascii="Times New Roman" w:hAnsi="Times New Roman"/>
          <w:bCs/>
          <w:sz w:val="24"/>
          <w:szCs w:val="24"/>
        </w:rPr>
        <w:t>Сочиняем пьесы различного образного содержания в простых формах.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230B4">
        <w:rPr>
          <w:rFonts w:ascii="Times New Roman" w:hAnsi="Times New Roman"/>
          <w:bCs/>
          <w:sz w:val="24"/>
          <w:szCs w:val="24"/>
        </w:rPr>
        <w:t>Подбираем по слуху и учимся записывать детские песенки или фрагменты, анализировать и транспонировать свои сочинения в тональностях до двух ключевых знаков.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1-2 «Чтение с листа» (2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чтение в реальном времени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устное чтение(работа с карточками)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аналитическое чтение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3-4 «Подбор мелодии по слуху» (2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подбор по слуху простых мелодий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ритмическое варьирование мелодии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нотная запись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Занятие№5-6 "Транспонирование" (2ч)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-транспонирование в тональностях до одного ключевого знака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-транспонирование на секунду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7-20 «Сочинение усложненных мелодий» (7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21-24. «Концерт» (4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 обсуждение репертуара;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 подготовка произведений к исполнению;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 обсуждение сценарного хода, репетиция пьес (концертных номеров) к исполнению;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 xml:space="preserve">- обсуждение и организация концертной программы; 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 xml:space="preserve">- обустройство и организация специально организованной среды (сцена, зал, билеты ...); 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 приглашение гостей;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 xml:space="preserve">- организация и проведение концерта.  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B230B4">
        <w:rPr>
          <w:rFonts w:ascii="Times New Roman" w:hAnsi="Times New Roman"/>
          <w:b/>
          <w:bCs/>
          <w:sz w:val="24"/>
          <w:szCs w:val="24"/>
        </w:rPr>
        <w:t>Содержание основных тем второго года обучения «Ансамбль»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1-4. «Музыка старинных композиторов» (4ч.)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5-8. «Музыка русских композиторов» (4ч.)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9-12. «Музыка советских композиторов» (4ч.)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13-16. «Музыка современных композиторов» (4ч.)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17-20. «Музыка зарубежных композиторов» (4ч.)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21-24. «Джазовая и популярная эстрадная музыка» (4ч.)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25-28. «Русская плясовая музыка» (4ч.)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29-32. «Концертные выступления» (4ч.)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 обсуждение репертуара;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 подготовка произведений к исполнению;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 обсуждение сценарного хода, репетиция пьес (концертных номеров) к исполнению;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 xml:space="preserve">- обсуждение и организация концертной программы; 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 xml:space="preserve">- обустройство и организация специально организованной среды (сцена, зал, билеты ...); 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 приглашение гостей;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 xml:space="preserve">- организация и проведение концерта. 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33-36. «Посещение концертов» (4ч.)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выбор темы концерта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сбор информации по теме концерта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посещение концерта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совместное обсуждение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B230B4">
        <w:rPr>
          <w:rFonts w:ascii="Times New Roman" w:hAnsi="Times New Roman"/>
          <w:b/>
          <w:bCs/>
          <w:sz w:val="24"/>
          <w:szCs w:val="24"/>
        </w:rPr>
        <w:t>Содержание основных тем третьего года обучения «Музыкальный инструмент»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B230B4">
        <w:rPr>
          <w:rFonts w:ascii="Times New Roman" w:hAnsi="Times New Roman"/>
          <w:b/>
          <w:bCs/>
          <w:sz w:val="24"/>
          <w:szCs w:val="24"/>
        </w:rPr>
        <w:t>Тема № 1. «В мире музыки» (14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230B4">
        <w:rPr>
          <w:rFonts w:ascii="Times New Roman" w:hAnsi="Times New Roman"/>
          <w:b/>
          <w:bCs/>
          <w:sz w:val="24"/>
          <w:szCs w:val="24"/>
        </w:rPr>
        <w:t xml:space="preserve">Цель: </w:t>
      </w:r>
      <w:r w:rsidRPr="00B230B4">
        <w:rPr>
          <w:rFonts w:ascii="Times New Roman" w:hAnsi="Times New Roman"/>
          <w:bCs/>
          <w:sz w:val="24"/>
          <w:szCs w:val="24"/>
        </w:rPr>
        <w:t>продолжить формирование музыкальной образности,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230B4">
        <w:rPr>
          <w:rFonts w:ascii="Times New Roman" w:hAnsi="Times New Roman"/>
          <w:bCs/>
          <w:sz w:val="24"/>
          <w:szCs w:val="24"/>
        </w:rPr>
        <w:t>продолжить поиски собственных вариантов изобразительности,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230B4">
        <w:rPr>
          <w:rFonts w:ascii="Times New Roman" w:hAnsi="Times New Roman"/>
          <w:bCs/>
          <w:sz w:val="24"/>
          <w:szCs w:val="24"/>
        </w:rPr>
        <w:t xml:space="preserve">поиск новых форм показа сочинений. 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230B4">
        <w:rPr>
          <w:rFonts w:ascii="Times New Roman" w:hAnsi="Times New Roman"/>
          <w:bCs/>
          <w:sz w:val="24"/>
          <w:szCs w:val="24"/>
        </w:rPr>
        <w:t>Содержание темы: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230B4">
        <w:rPr>
          <w:rFonts w:ascii="Times New Roman" w:hAnsi="Times New Roman"/>
          <w:bCs/>
          <w:sz w:val="24"/>
          <w:szCs w:val="24"/>
        </w:rPr>
        <w:t>в игровой,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230B4">
        <w:rPr>
          <w:rFonts w:ascii="Times New Roman" w:hAnsi="Times New Roman"/>
          <w:bCs/>
          <w:sz w:val="24"/>
          <w:szCs w:val="24"/>
        </w:rPr>
        <w:t>доступной форме продолжается усвоение основ содержания музыкального произведения, музыки в целом.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14. «Музыкальная фактура» (1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30B4">
        <w:rPr>
          <w:rFonts w:ascii="Times New Roman" w:hAnsi="Times New Roman"/>
          <w:sz w:val="24"/>
          <w:szCs w:val="24"/>
        </w:rPr>
        <w:t>одноголосие</w:t>
      </w:r>
      <w:proofErr w:type="spellEnd"/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30B4">
        <w:rPr>
          <w:rFonts w:ascii="Times New Roman" w:hAnsi="Times New Roman"/>
          <w:sz w:val="24"/>
          <w:szCs w:val="24"/>
        </w:rPr>
        <w:t>двухголосие</w:t>
      </w:r>
      <w:proofErr w:type="spellEnd"/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30B4">
        <w:rPr>
          <w:rFonts w:ascii="Times New Roman" w:hAnsi="Times New Roman"/>
          <w:sz w:val="24"/>
          <w:szCs w:val="24"/>
        </w:rPr>
        <w:t>трехголосие</w:t>
      </w:r>
      <w:proofErr w:type="spellEnd"/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слушание музыки по теме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иллюстрирование пьес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произведений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графическое изображение по теме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13. «Музыкальный стиль»(1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слушание музыки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иллюстрирование пьес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произведений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графическое изображение по теме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14. «Музыкальная пародия»(1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слушание музыки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иллюстрирование пьес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произведений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графическое изображение по теме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1. «Звучащая природа» (1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слушание музыки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иллюстрирование пьес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произведений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2. «Как передать движение музыкой?» (1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слушание музыки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иллюстрирование пьес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произведений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графическое изображение по теме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3. «Музыкальные картинки. Музыка о друзьях. Музыкальный карнавал. Музыка в родном доме» (1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-слушание музыки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-иллюстрирование пьес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-анализ произведений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4. «Сказки, небылицы, шутка в музыке» (1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слушание музыки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иллюстрирование пьес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произведений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5-6. «Играйте в театр. Музыкальное путешествие в сказочный лес» (2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 обсуждение сценарного хода, репетиция пьес  к исполнению;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 xml:space="preserve">- обсуждение и организация музыкального спектакля; 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 xml:space="preserve">- обустройство и организация специально организованной среды (сцена, зал, билеты ...); 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 приглашение гостей;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 организация и проведение музыкального спектакля;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B230B4">
        <w:rPr>
          <w:rFonts w:ascii="Times New Roman" w:hAnsi="Times New Roman"/>
          <w:b/>
          <w:bCs/>
          <w:sz w:val="24"/>
          <w:szCs w:val="24"/>
        </w:rPr>
        <w:t>Тема № 2. «Работа над музыкальным произведением» (48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230B4">
        <w:rPr>
          <w:rFonts w:ascii="Times New Roman" w:hAnsi="Times New Roman"/>
          <w:b/>
          <w:bCs/>
          <w:sz w:val="24"/>
          <w:szCs w:val="24"/>
        </w:rPr>
        <w:t>Цель: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230B4">
        <w:rPr>
          <w:rFonts w:ascii="Times New Roman" w:hAnsi="Times New Roman"/>
          <w:bCs/>
          <w:sz w:val="24"/>
          <w:szCs w:val="24"/>
        </w:rPr>
        <w:t>закрепить знания по теории музыки и музыкальному анализу,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230B4">
        <w:rPr>
          <w:rFonts w:ascii="Times New Roman" w:hAnsi="Times New Roman"/>
          <w:bCs/>
          <w:sz w:val="24"/>
          <w:szCs w:val="24"/>
        </w:rPr>
        <w:t>научиться применять их самостоятельно на практике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1-3. «Этапы работы над музыкальным произведением» (3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предварительное ознакомление с произведением (прослушивание или чтение нотного текста)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формирование представления художественного идеала исполнения (изучение литературы, содержащей информацию о произведении, его исполнителях, биографии композитора, эпохи и т. д.)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детальный разбор произведения (усвоение авторского текста в медленных темпах, отбор технических приемов для лучшего воплощения авторского замысла, чередование работы над деталями с проигрыванием больших отрывков и всего произведения)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 xml:space="preserve">целостное оформление произведения (осмысленное исполнение произведения, понимание логических закономерностей музыкальной речи и внутренней логики отдельного сочинения) 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4-6. «Средства выразительного исполнения» (3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артикуляция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вибрато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отбор средств выразительного исполнения в пьесах и этюдах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7-10. «Исполнительская техника» (4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нажим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толчок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бросок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игра упражнений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 xml:space="preserve">анализ и выбор способа </w:t>
      </w:r>
      <w:proofErr w:type="spellStart"/>
      <w:r w:rsidRPr="00B230B4">
        <w:rPr>
          <w:rFonts w:ascii="Times New Roman" w:hAnsi="Times New Roman"/>
          <w:sz w:val="24"/>
          <w:szCs w:val="24"/>
        </w:rPr>
        <w:t>звукоизвлечения</w:t>
      </w:r>
      <w:proofErr w:type="spellEnd"/>
      <w:r w:rsidRPr="00B230B4">
        <w:rPr>
          <w:rFonts w:ascii="Times New Roman" w:hAnsi="Times New Roman"/>
          <w:sz w:val="24"/>
          <w:szCs w:val="24"/>
        </w:rPr>
        <w:t xml:space="preserve"> в пьесах и этюдах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11-14. «Технические упражнения на разные виды техники» (4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 xml:space="preserve">игра </w:t>
      </w:r>
      <w:proofErr w:type="spellStart"/>
      <w:r w:rsidRPr="00B230B4">
        <w:rPr>
          <w:rFonts w:ascii="Times New Roman" w:hAnsi="Times New Roman"/>
          <w:sz w:val="24"/>
          <w:szCs w:val="24"/>
        </w:rPr>
        <w:t>упражниний-моделей</w:t>
      </w:r>
      <w:proofErr w:type="spellEnd"/>
      <w:r w:rsidRPr="00B230B4">
        <w:rPr>
          <w:rFonts w:ascii="Times New Roman" w:hAnsi="Times New Roman"/>
          <w:sz w:val="24"/>
          <w:szCs w:val="24"/>
        </w:rPr>
        <w:t xml:space="preserve"> для преодоления технических трудностей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15-17. «Гаммы и арпеджио в две октавы» (3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мажорные гаммы и арпеджио до двух ключевых знаков дубль-штрих, триолями, ритмическими формулами 1+2,1+4.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18-21. «Этюды» (4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 xml:space="preserve">анализ нотного текста 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выбор приемов и штрихов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проработка нотного текста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lastRenderedPageBreak/>
        <w:t>Занятие № 22-24.«Аппликатура. Аппликатура двойных нот. Аппликатура аккордов»(3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обор аппликатуры в этюдах и пьесах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игра упражнений-моделей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игра долговременных упражнений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25-28 «Произведения старинных композиторов» (4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39-32 «Произведения русских композиторов» (4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33-36 «Произведения советских композиторов» (4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«37-40 Произведения современных композиторов» (4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41-44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«Произведения зарубежных композиторов» (4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45-48 «Джазовые и популярные эстрадные произведения.» (4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B230B4">
        <w:rPr>
          <w:rFonts w:ascii="Times New Roman" w:hAnsi="Times New Roman"/>
          <w:b/>
          <w:bCs/>
          <w:sz w:val="24"/>
          <w:szCs w:val="24"/>
        </w:rPr>
        <w:t>Тема № 3. «Творческая деятельность ученика» (18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230B4">
        <w:rPr>
          <w:rFonts w:ascii="Times New Roman" w:hAnsi="Times New Roman"/>
          <w:b/>
          <w:bCs/>
          <w:sz w:val="24"/>
          <w:szCs w:val="24"/>
        </w:rPr>
        <w:t>Цель: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230B4">
        <w:rPr>
          <w:rFonts w:ascii="Times New Roman" w:hAnsi="Times New Roman"/>
          <w:bCs/>
          <w:sz w:val="24"/>
          <w:szCs w:val="24"/>
        </w:rPr>
        <w:t>научить создавать простейшие оркестровые партитуры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230B4">
        <w:rPr>
          <w:rFonts w:ascii="Times New Roman" w:hAnsi="Times New Roman"/>
          <w:bCs/>
          <w:sz w:val="24"/>
          <w:szCs w:val="24"/>
        </w:rPr>
        <w:t>(</w:t>
      </w:r>
      <w:proofErr w:type="spellStart"/>
      <w:r w:rsidRPr="00B230B4">
        <w:rPr>
          <w:rFonts w:ascii="Times New Roman" w:hAnsi="Times New Roman"/>
          <w:bCs/>
          <w:sz w:val="24"/>
          <w:szCs w:val="24"/>
        </w:rPr>
        <w:t>мело</w:t>
      </w:r>
      <w:r>
        <w:rPr>
          <w:rFonts w:ascii="Times New Roman" w:hAnsi="Times New Roman"/>
          <w:bCs/>
          <w:sz w:val="24"/>
          <w:szCs w:val="24"/>
        </w:rPr>
        <w:t>дия-аккомпанирующий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аккорд-бас), </w:t>
      </w:r>
      <w:r w:rsidRPr="00B230B4">
        <w:rPr>
          <w:rFonts w:ascii="Times New Roman" w:hAnsi="Times New Roman"/>
          <w:bCs/>
          <w:sz w:val="24"/>
          <w:szCs w:val="24"/>
        </w:rPr>
        <w:t>создать коллективный творческий проект</w:t>
      </w:r>
      <w:r>
        <w:rPr>
          <w:rFonts w:ascii="Times New Roman" w:hAnsi="Times New Roman"/>
          <w:bCs/>
          <w:sz w:val="24"/>
          <w:szCs w:val="24"/>
        </w:rPr>
        <w:t>.</w:t>
      </w:r>
      <w:r w:rsidRPr="00B230B4">
        <w:rPr>
          <w:rFonts w:ascii="Times New Roman" w:hAnsi="Times New Roman"/>
          <w:bCs/>
          <w:sz w:val="24"/>
          <w:szCs w:val="24"/>
        </w:rPr>
        <w:t xml:space="preserve"> 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230B4">
        <w:rPr>
          <w:rFonts w:ascii="Times New Roman" w:hAnsi="Times New Roman"/>
          <w:bCs/>
          <w:sz w:val="24"/>
          <w:szCs w:val="24"/>
        </w:rPr>
        <w:t>Содержание темы: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230B4">
        <w:rPr>
          <w:rFonts w:ascii="Times New Roman" w:hAnsi="Times New Roman"/>
          <w:bCs/>
          <w:sz w:val="24"/>
          <w:szCs w:val="24"/>
        </w:rPr>
        <w:t>сочинение мелодии на основе заданной гармонии,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230B4">
        <w:rPr>
          <w:rFonts w:ascii="Times New Roman" w:hAnsi="Times New Roman"/>
          <w:bCs/>
          <w:sz w:val="24"/>
          <w:szCs w:val="24"/>
        </w:rPr>
        <w:t>гармонизации заданной мелодий.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230B4">
        <w:rPr>
          <w:rFonts w:ascii="Times New Roman" w:hAnsi="Times New Roman"/>
          <w:bCs/>
          <w:sz w:val="24"/>
          <w:szCs w:val="24"/>
        </w:rPr>
        <w:t>Введение в аккомпанемент интервалов и аккордов.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230B4">
        <w:rPr>
          <w:rFonts w:ascii="Times New Roman" w:hAnsi="Times New Roman"/>
          <w:bCs/>
          <w:sz w:val="24"/>
          <w:szCs w:val="24"/>
        </w:rPr>
        <w:t>Подготовка и постановка музыкального спектакля.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230B4">
        <w:rPr>
          <w:rFonts w:ascii="Times New Roman" w:hAnsi="Times New Roman"/>
          <w:bCs/>
          <w:sz w:val="24"/>
          <w:szCs w:val="24"/>
        </w:rPr>
        <w:t>Научиться подбирать аккомпанемент к детским песенкам в тональностях до трех ключевых знаков.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1-2   "Чтение с листа"(2ч)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чтение в реальном времени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устное чтение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(работа с карточками)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аналитическое чтение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3-4 «Подбор мелодии по слуху» (2 ч.!)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подбор по слуху простых мелодий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мелодическое варьирование мелодий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подбор по слуху простого аккомпанемента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5-6 «Транспонирование» (2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транспонирование в тональностях до двух  ключевых знаков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транспонирование на терцию и сексту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7-16 «Сочинение мелодий на основе заданной гармонии, гармонизация мелодий. Создание просте</w:t>
      </w:r>
      <w:r>
        <w:rPr>
          <w:rFonts w:ascii="Times New Roman" w:hAnsi="Times New Roman"/>
          <w:sz w:val="24"/>
          <w:szCs w:val="24"/>
        </w:rPr>
        <w:t>йших аккомпанементов и партитур</w:t>
      </w:r>
      <w:r w:rsidRPr="00B230B4">
        <w:rPr>
          <w:rFonts w:ascii="Times New Roman" w:hAnsi="Times New Roman"/>
          <w:sz w:val="24"/>
          <w:szCs w:val="24"/>
        </w:rPr>
        <w:t>» (10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17-20. «Концерт» (4 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 обсуждение репертуара;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 подготовка произведений к исполнению;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 обсуждение сценарного хода, репетиция пьес (концертных номеров) к исполнению;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 xml:space="preserve">- обсуждение и организация концертной программы; 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 xml:space="preserve">- обустройство и организация специально организованной среды (сцена, зал, билеты ...); 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 приглашение гостей;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 xml:space="preserve">- организация и проведение концерта. 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B230B4">
        <w:rPr>
          <w:rFonts w:ascii="Times New Roman" w:hAnsi="Times New Roman"/>
          <w:b/>
          <w:bCs/>
          <w:sz w:val="24"/>
          <w:szCs w:val="24"/>
        </w:rPr>
        <w:t>Содержание основных тем третьего года обучения «Ансамбль»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1-4. «Музыка старинных композиторов» (4ч.)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5-8. «Музыка русских композиторов» (4ч.)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9-12. «Музыка советских композиторов» (4ч.)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13-16. «Музыка современных композиторов» (4ч.)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17-20. «Музыка зарубежных композиторов» (4ч.)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21-24. «Джазовая и популярная эстрадная музыка» (4ч.)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25-28. «Русская плясовая музыка» (4ч.)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знакомство с творчеством композиторов,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эпохой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анализ и разбор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 Приложение)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прорабатывание учебного репертуара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(см."Этапы работы над музыкальным произведением")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итоговое исполнение репертуара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29-32. «Концертные выступления» (4ч.)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 обсуждение репертуара;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 подготовка произведений к исполнению;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 обсуждение сценарного хода, репетиция пьес (концертных номеров) к исполнению;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 xml:space="preserve">- обсуждение и организация концертной программы; 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 xml:space="preserve">- обустройство и организация специально организованной среды (сцена, зал, билеты ...); 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 приглашение гостей;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 xml:space="preserve">- организация и проведение концерта.  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Занятие № 33-36. «Посещение концертов» (4ч.)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выбор темы концерта,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спектакля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сбор информации по теме концерта,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спектакля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посещение концерта,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спектакля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0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0B4">
        <w:rPr>
          <w:rFonts w:ascii="Times New Roman" w:hAnsi="Times New Roman"/>
          <w:sz w:val="24"/>
          <w:szCs w:val="24"/>
        </w:rPr>
        <w:t>совместное обсуждение</w:t>
      </w: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2DE1" w:rsidRPr="00B230B4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Pr="00B230B4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Pr="009C5C50" w:rsidRDefault="00AC2DE1" w:rsidP="00AC2DE1">
      <w:pPr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9C5C50">
        <w:rPr>
          <w:rFonts w:ascii="Times New Roman" w:hAnsi="Times New Roman"/>
          <w:b/>
          <w:bCs/>
          <w:sz w:val="24"/>
          <w:szCs w:val="24"/>
        </w:rPr>
        <w:t>Информационная карта учебно-методического комплекса</w:t>
      </w:r>
    </w:p>
    <w:p w:rsidR="00AC2DE1" w:rsidRPr="009C5C50" w:rsidRDefault="00AC2DE1" w:rsidP="00AC2DE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9C5C50">
        <w:rPr>
          <w:rFonts w:ascii="Times New Roman" w:hAnsi="Times New Roman"/>
          <w:b/>
          <w:bCs/>
          <w:sz w:val="24"/>
          <w:szCs w:val="24"/>
        </w:rPr>
        <w:t xml:space="preserve">дополнительной образовательной программы </w:t>
      </w:r>
      <w:r>
        <w:rPr>
          <w:rFonts w:ascii="Times New Roman" w:hAnsi="Times New Roman"/>
          <w:b/>
          <w:bCs/>
          <w:sz w:val="24"/>
          <w:szCs w:val="24"/>
        </w:rPr>
        <w:t>1-го года обучения</w:t>
      </w:r>
    </w:p>
    <w:p w:rsidR="00AC2DE1" w:rsidRPr="009C5C50" w:rsidRDefault="00AC2DE1" w:rsidP="00AC2DE1">
      <w:pPr>
        <w:spacing w:after="0"/>
        <w:ind w:left="-851"/>
        <w:rPr>
          <w:rFonts w:ascii="Times New Roman" w:hAnsi="Times New Roman"/>
          <w:b/>
          <w:sz w:val="24"/>
          <w:szCs w:val="24"/>
        </w:rPr>
      </w:pPr>
      <w:r w:rsidRPr="009C5C50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</w:t>
      </w:r>
    </w:p>
    <w:tbl>
      <w:tblPr>
        <w:tblW w:w="9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2779"/>
        <w:gridCol w:w="3831"/>
        <w:gridCol w:w="6"/>
        <w:gridCol w:w="1881"/>
      </w:tblGrid>
      <w:tr w:rsidR="00AC2DE1" w:rsidRPr="009C5C50" w:rsidTr="0063249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E1" w:rsidRPr="009C5C50" w:rsidRDefault="00AC2DE1" w:rsidP="0063249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C5C50">
              <w:rPr>
                <w:rFonts w:ascii="Times New Roman" w:hAnsi="Times New Roman"/>
                <w:b/>
                <w:sz w:val="24"/>
                <w:szCs w:val="24"/>
              </w:rPr>
              <w:t>Основные  темы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E1" w:rsidRPr="009C5C50" w:rsidRDefault="00AC2DE1" w:rsidP="0063249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C5C50">
              <w:rPr>
                <w:rFonts w:ascii="Times New Roman" w:hAnsi="Times New Roman"/>
                <w:b/>
                <w:sz w:val="24"/>
                <w:szCs w:val="24"/>
              </w:rPr>
              <w:t>Дидактический                                          материал</w:t>
            </w:r>
          </w:p>
        </w:tc>
        <w:tc>
          <w:tcPr>
            <w:tcW w:w="3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E1" w:rsidRPr="009C5C50" w:rsidRDefault="00AC2DE1" w:rsidP="0063249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C5C50">
              <w:rPr>
                <w:rFonts w:ascii="Times New Roman" w:hAnsi="Times New Roman"/>
                <w:b/>
                <w:sz w:val="24"/>
                <w:szCs w:val="24"/>
              </w:rPr>
              <w:t>Методический материал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E1" w:rsidRPr="009C5C50" w:rsidRDefault="00AC2DE1" w:rsidP="0063249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C5C50">
              <w:rPr>
                <w:rFonts w:ascii="Times New Roman" w:hAnsi="Times New Roman"/>
                <w:b/>
                <w:sz w:val="24"/>
                <w:szCs w:val="24"/>
              </w:rPr>
              <w:t>Техническое  обеспечение</w:t>
            </w:r>
          </w:p>
        </w:tc>
      </w:tr>
      <w:tr w:rsidR="00AC2DE1" w:rsidRPr="009C5C50" w:rsidTr="0063249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E1" w:rsidRPr="009C5C50" w:rsidRDefault="00AC2DE1" w:rsidP="0063249A">
            <w:pPr>
              <w:pStyle w:val="a7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C5C50">
              <w:rPr>
                <w:rFonts w:ascii="Times New Roman" w:hAnsi="Times New Roman"/>
                <w:b/>
                <w:sz w:val="24"/>
                <w:szCs w:val="24"/>
              </w:rPr>
              <w:t xml:space="preserve">Инструмент. Посадка и </w:t>
            </w:r>
            <w:r w:rsidRPr="009C5C5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постановка рук.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E1" w:rsidRPr="009C5C50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учебные фильмы, фотоиллюстрации, инструктивные </w:t>
            </w:r>
            <w:r w:rsidRPr="009C5C50">
              <w:rPr>
                <w:rFonts w:ascii="Times New Roman" w:hAnsi="Times New Roman"/>
                <w:sz w:val="24"/>
                <w:szCs w:val="24"/>
              </w:rPr>
              <w:lastRenderedPageBreak/>
              <w:t>материалы</w:t>
            </w:r>
          </w:p>
        </w:tc>
        <w:tc>
          <w:tcPr>
            <w:tcW w:w="3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E1" w:rsidRPr="009C5C50" w:rsidRDefault="00AC2DE1" w:rsidP="0063249A">
            <w:pPr>
              <w:rPr>
                <w:rFonts w:ascii="Times New Roman" w:hAnsi="Times New Roman"/>
                <w:kern w:val="28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9C5C50">
              <w:rPr>
                <w:rFonts w:ascii="Times New Roman" w:hAnsi="Times New Roman"/>
                <w:sz w:val="24"/>
                <w:szCs w:val="24"/>
              </w:rPr>
              <w:t>Ассоль</w:t>
            </w:r>
            <w:proofErr w:type="spellEnd"/>
            <w:r w:rsidRPr="009C5C50">
              <w:rPr>
                <w:rFonts w:ascii="Times New Roman" w:hAnsi="Times New Roman"/>
                <w:sz w:val="24"/>
                <w:szCs w:val="24"/>
              </w:rPr>
              <w:t xml:space="preserve">». В. Владимиров – Н – </w:t>
            </w:r>
            <w:proofErr w:type="spellStart"/>
            <w:r w:rsidRPr="009C5C50">
              <w:rPr>
                <w:rFonts w:ascii="Times New Roman" w:hAnsi="Times New Roman"/>
                <w:sz w:val="24"/>
                <w:szCs w:val="24"/>
              </w:rPr>
              <w:t>ск</w:t>
            </w:r>
            <w:proofErr w:type="spellEnd"/>
            <w:r w:rsidRPr="009C5C50">
              <w:rPr>
                <w:rFonts w:ascii="Times New Roman" w:hAnsi="Times New Roman"/>
                <w:sz w:val="24"/>
                <w:szCs w:val="24"/>
              </w:rPr>
              <w:t>.: «Классик – А», 2009 г.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E1" w:rsidRPr="009C5C50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t xml:space="preserve">Кабинет, стулья, подставки под </w:t>
            </w:r>
            <w:r w:rsidRPr="009C5C50">
              <w:rPr>
                <w:rFonts w:ascii="Times New Roman" w:hAnsi="Times New Roman"/>
                <w:sz w:val="24"/>
                <w:szCs w:val="24"/>
              </w:rPr>
              <w:lastRenderedPageBreak/>
              <w:t>ноги, пюпитры, фортепиано, струнно-щипковые инструменты, медиаторы, компьютер.</w:t>
            </w:r>
          </w:p>
        </w:tc>
      </w:tr>
      <w:tr w:rsidR="00AC2DE1" w:rsidRPr="009C5C50" w:rsidTr="0063249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E1" w:rsidRPr="009C5C50" w:rsidRDefault="00AC2DE1" w:rsidP="0063249A">
            <w:pPr>
              <w:pStyle w:val="a7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C5C5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 мире музыки.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E1" w:rsidRPr="009C5C50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t xml:space="preserve">музыкально – дидактические пособия, учебные фильмы, видеозаписи с концертов, пособие </w:t>
            </w:r>
          </w:p>
          <w:p w:rsidR="00AC2DE1" w:rsidRPr="009C5C50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t>«Музыкальные карты»</w:t>
            </w:r>
          </w:p>
          <w:p w:rsidR="00AC2DE1" w:rsidRPr="009C5C50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9C5C50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t xml:space="preserve">«Слушаем музыку». О.  </w:t>
            </w:r>
            <w:proofErr w:type="spellStart"/>
            <w:r w:rsidRPr="009C5C50">
              <w:rPr>
                <w:rFonts w:ascii="Times New Roman" w:hAnsi="Times New Roman"/>
                <w:sz w:val="24"/>
                <w:szCs w:val="24"/>
              </w:rPr>
              <w:t>Рыданова</w:t>
            </w:r>
            <w:proofErr w:type="spellEnd"/>
            <w:r w:rsidRPr="009C5C50">
              <w:rPr>
                <w:rFonts w:ascii="Times New Roman" w:hAnsi="Times New Roman"/>
                <w:sz w:val="24"/>
                <w:szCs w:val="24"/>
              </w:rPr>
              <w:t xml:space="preserve"> – М.: «Гном и Д», 2000 г..</w:t>
            </w:r>
          </w:p>
          <w:p w:rsidR="00AC2DE1" w:rsidRPr="009C5C50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9C5C50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t xml:space="preserve"> «Занимательная музыка». Ю. Ивановский - Р – на – Д.: «Феникс», 2002 г.. </w:t>
            </w:r>
          </w:p>
          <w:p w:rsidR="00AC2DE1" w:rsidRPr="009C5C50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t xml:space="preserve"> «Музыкальные занятия с малышами». Е. </w:t>
            </w:r>
            <w:proofErr w:type="spellStart"/>
            <w:r w:rsidRPr="009C5C50">
              <w:rPr>
                <w:rFonts w:ascii="Times New Roman" w:hAnsi="Times New Roman"/>
                <w:sz w:val="24"/>
                <w:szCs w:val="24"/>
              </w:rPr>
              <w:t>Сугоняева</w:t>
            </w:r>
            <w:proofErr w:type="spellEnd"/>
            <w:r w:rsidRPr="009C5C50">
              <w:rPr>
                <w:rFonts w:ascii="Times New Roman" w:hAnsi="Times New Roman"/>
                <w:sz w:val="24"/>
                <w:szCs w:val="24"/>
              </w:rPr>
              <w:t xml:space="preserve"> - Р – на – Д.: «Феникс», 2002 г.</w:t>
            </w:r>
          </w:p>
          <w:p w:rsidR="00AC2DE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9C5C50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t xml:space="preserve">Рабочая тетрадь «Сольфеджио». Г. Калинина – </w:t>
            </w:r>
            <w:proofErr w:type="spellStart"/>
            <w:r w:rsidRPr="009C5C50">
              <w:rPr>
                <w:rFonts w:ascii="Times New Roman" w:hAnsi="Times New Roman"/>
                <w:sz w:val="24"/>
                <w:szCs w:val="24"/>
              </w:rPr>
              <w:t>Домодево</w:t>
            </w:r>
            <w:proofErr w:type="spellEnd"/>
            <w:r w:rsidRPr="009C5C50">
              <w:rPr>
                <w:rFonts w:ascii="Times New Roman" w:hAnsi="Times New Roman"/>
                <w:sz w:val="24"/>
                <w:szCs w:val="24"/>
              </w:rPr>
              <w:t>: «ДПК», 2005 г.</w:t>
            </w:r>
          </w:p>
          <w:p w:rsidR="00AC2DE1" w:rsidRPr="009C5C50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t xml:space="preserve">Рабочая тетрадь «Секреты </w:t>
            </w:r>
            <w:proofErr w:type="spellStart"/>
            <w:r w:rsidRPr="009C5C50">
              <w:rPr>
                <w:rFonts w:ascii="Times New Roman" w:hAnsi="Times New Roman"/>
                <w:sz w:val="24"/>
                <w:szCs w:val="24"/>
              </w:rPr>
              <w:t>Дилидона</w:t>
            </w:r>
            <w:proofErr w:type="spellEnd"/>
            <w:r w:rsidRPr="009C5C50">
              <w:rPr>
                <w:rFonts w:ascii="Times New Roman" w:hAnsi="Times New Roman"/>
                <w:sz w:val="24"/>
                <w:szCs w:val="24"/>
              </w:rPr>
              <w:t xml:space="preserve">». О. </w:t>
            </w:r>
            <w:proofErr w:type="spellStart"/>
            <w:r w:rsidRPr="009C5C50">
              <w:rPr>
                <w:rFonts w:ascii="Times New Roman" w:hAnsi="Times New Roman"/>
                <w:sz w:val="24"/>
                <w:szCs w:val="24"/>
              </w:rPr>
              <w:t>Геталова</w:t>
            </w:r>
            <w:proofErr w:type="spellEnd"/>
            <w:r w:rsidRPr="009C5C50">
              <w:rPr>
                <w:rFonts w:ascii="Times New Roman" w:hAnsi="Times New Roman"/>
                <w:sz w:val="24"/>
                <w:szCs w:val="24"/>
              </w:rPr>
              <w:t xml:space="preserve"> –С –П.: «Композитор», 2000 г.</w:t>
            </w:r>
          </w:p>
        </w:tc>
        <w:tc>
          <w:tcPr>
            <w:tcW w:w="3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E1" w:rsidRPr="009C5C50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t>«Уроки госпожи Мелодии». Н. Царева – М.: «</w:t>
            </w:r>
            <w:proofErr w:type="spellStart"/>
            <w:r w:rsidRPr="009C5C50">
              <w:rPr>
                <w:rFonts w:ascii="Times New Roman" w:hAnsi="Times New Roman"/>
                <w:sz w:val="24"/>
                <w:szCs w:val="24"/>
              </w:rPr>
              <w:t>Росмен</w:t>
            </w:r>
            <w:proofErr w:type="spellEnd"/>
            <w:r w:rsidRPr="009C5C50">
              <w:rPr>
                <w:rFonts w:ascii="Times New Roman" w:hAnsi="Times New Roman"/>
                <w:sz w:val="24"/>
                <w:szCs w:val="24"/>
              </w:rPr>
              <w:t xml:space="preserve"> – Пресс», 2001 г.</w:t>
            </w:r>
          </w:p>
          <w:p w:rsidR="00AC2DE1" w:rsidRPr="009C5C50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t xml:space="preserve">«Музыка». Г. </w:t>
            </w:r>
            <w:proofErr w:type="spellStart"/>
            <w:r w:rsidRPr="009C5C50">
              <w:rPr>
                <w:rFonts w:ascii="Times New Roman" w:hAnsi="Times New Roman"/>
                <w:sz w:val="24"/>
                <w:szCs w:val="24"/>
              </w:rPr>
              <w:t>Ригина</w:t>
            </w:r>
            <w:proofErr w:type="spellEnd"/>
            <w:r w:rsidRPr="009C5C50">
              <w:rPr>
                <w:rFonts w:ascii="Times New Roman" w:hAnsi="Times New Roman"/>
                <w:sz w:val="24"/>
                <w:szCs w:val="24"/>
              </w:rPr>
              <w:t xml:space="preserve"> – Ульяновск: «Федоров», 1996 г.</w:t>
            </w:r>
          </w:p>
          <w:p w:rsidR="00AC2DE1" w:rsidRPr="009C5C50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t>«Котенок на клавишах». Е. Туркина –С –П.: «Композитор», 1998 г.</w:t>
            </w:r>
          </w:p>
          <w:p w:rsidR="00AC2DE1" w:rsidRPr="009C5C50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t xml:space="preserve">«Песенки – </w:t>
            </w:r>
            <w:proofErr w:type="spellStart"/>
            <w:r w:rsidRPr="009C5C50">
              <w:rPr>
                <w:rFonts w:ascii="Times New Roman" w:hAnsi="Times New Roman"/>
                <w:sz w:val="24"/>
                <w:szCs w:val="24"/>
              </w:rPr>
              <w:t>попевки</w:t>
            </w:r>
            <w:proofErr w:type="spellEnd"/>
            <w:r w:rsidRPr="009C5C50">
              <w:rPr>
                <w:rFonts w:ascii="Times New Roman" w:hAnsi="Times New Roman"/>
                <w:sz w:val="24"/>
                <w:szCs w:val="24"/>
              </w:rPr>
              <w:t>». С. Белецкий – Омск: «Полиграф», 1996 г.</w:t>
            </w:r>
          </w:p>
          <w:p w:rsidR="00AC2DE1" w:rsidRPr="009C5C50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t xml:space="preserve">«Музыкальные шедевры». О. </w:t>
            </w:r>
            <w:proofErr w:type="spellStart"/>
            <w:r w:rsidRPr="009C5C50">
              <w:rPr>
                <w:rFonts w:ascii="Times New Roman" w:hAnsi="Times New Roman"/>
                <w:sz w:val="24"/>
                <w:szCs w:val="24"/>
              </w:rPr>
              <w:t>Рыданова</w:t>
            </w:r>
            <w:proofErr w:type="spellEnd"/>
            <w:r w:rsidRPr="009C5C50">
              <w:rPr>
                <w:rFonts w:ascii="Times New Roman" w:hAnsi="Times New Roman"/>
                <w:sz w:val="24"/>
                <w:szCs w:val="24"/>
              </w:rPr>
              <w:t xml:space="preserve"> – М.: «Гном и Д», 2000 г.</w:t>
            </w:r>
          </w:p>
          <w:p w:rsidR="00AC2DE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t>«Первые шаги в музыке». М. Андреева – М.: «Кифара», 1999 г.</w:t>
            </w:r>
          </w:p>
          <w:p w:rsidR="00AC2DE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«Новый музыкальный букварь». О. Иванова – Р – на – Д.: «Феникс», 2011 г.</w:t>
            </w:r>
          </w:p>
          <w:p w:rsidR="00AC2DE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«Ритмика для детей 3 – 7 лет».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методическое пособие – М.: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Владос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2008 г.</w:t>
            </w:r>
          </w:p>
          <w:p w:rsidR="00AC2DE1" w:rsidRPr="009C5C50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«Музыкальный учебный словарь». Т.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Такташева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М.: «Флинта», 2003 г. 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E1" w:rsidRPr="009C5C50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t>Кабинет, стулья, подставки под ноги, пюпитры, фортепиано, струнно-щипковые инструменты, медиаторы, компьютер.</w:t>
            </w:r>
          </w:p>
        </w:tc>
      </w:tr>
      <w:tr w:rsidR="00AC2DE1" w:rsidRPr="009C5C50" w:rsidTr="0063249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E1" w:rsidRPr="009C5C50" w:rsidRDefault="00AC2DE1" w:rsidP="0063249A">
            <w:pPr>
              <w:pStyle w:val="a7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C5C50">
              <w:rPr>
                <w:rFonts w:ascii="Times New Roman" w:hAnsi="Times New Roman"/>
                <w:b/>
                <w:sz w:val="24"/>
                <w:szCs w:val="24"/>
              </w:rPr>
              <w:t>Работа над музыкальным произведением.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C2DE1" w:rsidRPr="00AC2DE1" w:rsidRDefault="00AC2DE1" w:rsidP="0063249A">
            <w:pPr>
              <w:pStyle w:val="a3"/>
              <w:spacing w:line="276" w:lineRule="auto"/>
              <w:rPr>
                <w:lang w:val="ru-RU"/>
              </w:rPr>
            </w:pPr>
            <w:r w:rsidRPr="00AC2DE1">
              <w:rPr>
                <w:lang w:val="ru-RU"/>
              </w:rPr>
              <w:t xml:space="preserve">учебные фильмы, «Детская энциклопедия </w:t>
            </w:r>
            <w:proofErr w:type="spellStart"/>
            <w:r w:rsidRPr="00AC2DE1">
              <w:rPr>
                <w:lang w:val="ru-RU"/>
              </w:rPr>
              <w:t>КиМ</w:t>
            </w:r>
            <w:proofErr w:type="spellEnd"/>
            <w:r w:rsidRPr="00AC2DE1">
              <w:rPr>
                <w:lang w:val="ru-RU"/>
              </w:rPr>
              <w:t xml:space="preserve">», «Энциклопедия композиторов». видеозаписи с концертов </w:t>
            </w:r>
          </w:p>
          <w:p w:rsidR="00AC2DE1" w:rsidRPr="00AC2DE1" w:rsidRDefault="00AC2DE1" w:rsidP="0063249A">
            <w:pPr>
              <w:pStyle w:val="a3"/>
              <w:spacing w:line="276" w:lineRule="auto"/>
              <w:rPr>
                <w:lang w:val="ru-RU"/>
              </w:rPr>
            </w:pPr>
          </w:p>
          <w:p w:rsidR="00AC2DE1" w:rsidRPr="009C5C50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t xml:space="preserve">«Слушаем музыку». О.  </w:t>
            </w:r>
            <w:proofErr w:type="spellStart"/>
            <w:r w:rsidRPr="009C5C50">
              <w:rPr>
                <w:rFonts w:ascii="Times New Roman" w:hAnsi="Times New Roman"/>
                <w:sz w:val="24"/>
                <w:szCs w:val="24"/>
              </w:rPr>
              <w:lastRenderedPageBreak/>
              <w:t>Рыданова</w:t>
            </w:r>
            <w:proofErr w:type="spellEnd"/>
            <w:r w:rsidRPr="009C5C50">
              <w:rPr>
                <w:rFonts w:ascii="Times New Roman" w:hAnsi="Times New Roman"/>
                <w:sz w:val="24"/>
                <w:szCs w:val="24"/>
              </w:rPr>
              <w:t xml:space="preserve"> – М.: «Гном и Д», 2000 г..</w:t>
            </w:r>
          </w:p>
          <w:p w:rsidR="00AC2DE1" w:rsidRPr="009C5C50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9C5C50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t xml:space="preserve"> «Занимательная музыка». Ю. Ивановский - Р – на – Д.: «Феникс», 2002 г.. </w:t>
            </w:r>
          </w:p>
          <w:p w:rsidR="00AC2DE1" w:rsidRPr="00AC2DE1" w:rsidRDefault="00AC2DE1" w:rsidP="0063249A">
            <w:pPr>
              <w:pStyle w:val="a3"/>
              <w:spacing w:line="276" w:lineRule="auto"/>
              <w:rPr>
                <w:lang w:val="ru-RU"/>
              </w:rPr>
            </w:pPr>
          </w:p>
        </w:tc>
        <w:tc>
          <w:tcPr>
            <w:tcW w:w="383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C2DE1" w:rsidRPr="009C5C50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Букварь балалаечника 1 -2 </w:t>
            </w:r>
            <w:proofErr w:type="spellStart"/>
            <w:r w:rsidRPr="009C5C50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9C5C50">
              <w:rPr>
                <w:rFonts w:ascii="Times New Roman" w:hAnsi="Times New Roman"/>
                <w:sz w:val="24"/>
                <w:szCs w:val="24"/>
              </w:rPr>
              <w:t>. ДМШ – Л.: «Музыка», 1999 г.</w:t>
            </w:r>
          </w:p>
          <w:p w:rsidR="00AC2DE1" w:rsidRPr="009C5C50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t xml:space="preserve">Детский альбом Андрей </w:t>
            </w:r>
            <w:proofErr w:type="spellStart"/>
            <w:r w:rsidRPr="009C5C50">
              <w:rPr>
                <w:rFonts w:ascii="Times New Roman" w:hAnsi="Times New Roman"/>
                <w:sz w:val="24"/>
                <w:szCs w:val="24"/>
              </w:rPr>
              <w:t>Кокорин</w:t>
            </w:r>
            <w:proofErr w:type="spellEnd"/>
            <w:r w:rsidRPr="009C5C50">
              <w:rPr>
                <w:rFonts w:ascii="Times New Roman" w:hAnsi="Times New Roman"/>
                <w:sz w:val="24"/>
                <w:szCs w:val="24"/>
              </w:rPr>
              <w:t xml:space="preserve"> – Омск: </w:t>
            </w:r>
          </w:p>
          <w:p w:rsidR="00AC2DE1" w:rsidRPr="009C5C50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t xml:space="preserve">Золотая библиотека педагогического репертуара – М.: </w:t>
            </w:r>
            <w:r w:rsidRPr="009C5C5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«Дека –ВС», 2003 г.  </w:t>
            </w:r>
          </w:p>
          <w:p w:rsidR="00AC2DE1" w:rsidRPr="009C5C50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t>Пьесы для начинающих золотой репертуар флейтиста - С – П.:  «Композитор», 1995 г.</w:t>
            </w:r>
          </w:p>
          <w:p w:rsidR="00AC2DE1" w:rsidRPr="009C5C50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«Популярные очерки о выдающихся композиторах разных эпох» - Р – на – Д.: «Феникс», 2010 г.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C2DE1" w:rsidRPr="009C5C50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Кабинет, стулья, подставки под ноги, пюпитры, фортепиано, струнно-щипковые инструменты, </w:t>
            </w:r>
            <w:r w:rsidRPr="009C5C50">
              <w:rPr>
                <w:rFonts w:ascii="Times New Roman" w:hAnsi="Times New Roman"/>
                <w:sz w:val="24"/>
                <w:szCs w:val="24"/>
              </w:rPr>
              <w:lastRenderedPageBreak/>
              <w:t>медиаторы, компьютер.</w:t>
            </w:r>
          </w:p>
        </w:tc>
      </w:tr>
      <w:tr w:rsidR="00AC2DE1" w:rsidRPr="009C5C50" w:rsidTr="0063249A">
        <w:tblPrEx>
          <w:tblLook w:val="0000"/>
        </w:tblPrEx>
        <w:trPr>
          <w:trHeight w:val="1970"/>
        </w:trPr>
        <w:tc>
          <w:tcPr>
            <w:tcW w:w="1418" w:type="dxa"/>
          </w:tcPr>
          <w:p w:rsidR="00AC2DE1" w:rsidRPr="009C5C50" w:rsidRDefault="00AC2DE1" w:rsidP="0063249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C5C5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Творческая деятельность ученика.</w:t>
            </w:r>
          </w:p>
        </w:tc>
        <w:tc>
          <w:tcPr>
            <w:tcW w:w="2779" w:type="dxa"/>
            <w:shd w:val="clear" w:color="auto" w:fill="auto"/>
          </w:tcPr>
          <w:p w:rsidR="00AC2DE1" w:rsidRPr="009C5C50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t xml:space="preserve">учебные фильмы, </w:t>
            </w:r>
          </w:p>
          <w:p w:rsidR="00AC2DE1" w:rsidRPr="009C5C50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9C5C50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t xml:space="preserve">«Слушаем музыку». О.  </w:t>
            </w:r>
            <w:proofErr w:type="spellStart"/>
            <w:r w:rsidRPr="009C5C50">
              <w:rPr>
                <w:rFonts w:ascii="Times New Roman" w:hAnsi="Times New Roman"/>
                <w:sz w:val="24"/>
                <w:szCs w:val="24"/>
              </w:rPr>
              <w:t>Рыданова</w:t>
            </w:r>
            <w:proofErr w:type="spellEnd"/>
            <w:r w:rsidRPr="009C5C50">
              <w:rPr>
                <w:rFonts w:ascii="Times New Roman" w:hAnsi="Times New Roman"/>
                <w:sz w:val="24"/>
                <w:szCs w:val="24"/>
              </w:rPr>
              <w:t xml:space="preserve"> – М.: «Гном и Д», 2000 г..</w:t>
            </w:r>
          </w:p>
          <w:p w:rsidR="00AC2DE1" w:rsidRPr="009C5C50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9C5C50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t xml:space="preserve"> «Занимательная музыка». Ю. Ивановский - Р – на – Д.: «Феникс», 2002 г.. </w:t>
            </w:r>
          </w:p>
          <w:p w:rsidR="00AC2DE1" w:rsidRPr="009C5C50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«Карманный иллюстрированный каталог аккордов». П. Котов – Минск: «Современная школа», 2008 г.</w:t>
            </w:r>
          </w:p>
          <w:p w:rsidR="00AC2DE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t>«Учусь импровизировать и сочинять». О. Булаева - С – П.: «Композитор», 1999 г.</w:t>
            </w:r>
          </w:p>
          <w:p w:rsidR="00AC2DE1" w:rsidRPr="001C597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1C5973">
              <w:rPr>
                <w:rFonts w:ascii="Times New Roman" w:hAnsi="Times New Roman"/>
                <w:sz w:val="24"/>
                <w:szCs w:val="24"/>
              </w:rPr>
              <w:t xml:space="preserve">«Музыка, которую придумали мы сами» - </w:t>
            </w:r>
            <w:proofErr w:type="spellStart"/>
            <w:r w:rsidRPr="001C5973"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spellEnd"/>
            <w:r w:rsidRPr="001C5973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1C5973">
              <w:rPr>
                <w:rFonts w:ascii="Times New Roman" w:hAnsi="Times New Roman"/>
                <w:sz w:val="24"/>
                <w:szCs w:val="24"/>
              </w:rPr>
              <w:t>ск</w:t>
            </w:r>
            <w:proofErr w:type="spellEnd"/>
            <w:r w:rsidRPr="001C5973">
              <w:rPr>
                <w:rFonts w:ascii="Times New Roman" w:hAnsi="Times New Roman"/>
                <w:sz w:val="24"/>
                <w:szCs w:val="24"/>
              </w:rPr>
              <w:t>.: «</w:t>
            </w:r>
            <w:proofErr w:type="spellStart"/>
            <w:r w:rsidRPr="001C5973">
              <w:rPr>
                <w:rFonts w:ascii="Times New Roman" w:hAnsi="Times New Roman"/>
                <w:sz w:val="24"/>
                <w:szCs w:val="24"/>
              </w:rPr>
              <w:t>ККДПиШ</w:t>
            </w:r>
            <w:proofErr w:type="spellEnd"/>
            <w:r w:rsidRPr="001C5973">
              <w:rPr>
                <w:rFonts w:ascii="Times New Roman" w:hAnsi="Times New Roman"/>
                <w:sz w:val="24"/>
                <w:szCs w:val="24"/>
              </w:rPr>
              <w:t>», 2000 г.</w:t>
            </w:r>
          </w:p>
          <w:p w:rsidR="00AC2DE1" w:rsidRPr="001C597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1C5973">
              <w:rPr>
                <w:rFonts w:ascii="Times New Roman" w:hAnsi="Times New Roman"/>
                <w:sz w:val="24"/>
                <w:szCs w:val="24"/>
              </w:rPr>
              <w:t xml:space="preserve">«Случай в волшебном лесу» - </w:t>
            </w:r>
            <w:proofErr w:type="spellStart"/>
            <w:r w:rsidRPr="001C5973"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spellEnd"/>
            <w:r w:rsidRPr="001C5973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1C5973">
              <w:rPr>
                <w:rFonts w:ascii="Times New Roman" w:hAnsi="Times New Roman"/>
                <w:sz w:val="24"/>
                <w:szCs w:val="24"/>
              </w:rPr>
              <w:t>ск</w:t>
            </w:r>
            <w:proofErr w:type="spellEnd"/>
            <w:r w:rsidRPr="001C5973">
              <w:rPr>
                <w:rFonts w:ascii="Times New Roman" w:hAnsi="Times New Roman"/>
                <w:sz w:val="24"/>
                <w:szCs w:val="24"/>
              </w:rPr>
              <w:t>.: «</w:t>
            </w:r>
            <w:proofErr w:type="spellStart"/>
            <w:r w:rsidRPr="001C5973">
              <w:rPr>
                <w:rFonts w:ascii="Times New Roman" w:hAnsi="Times New Roman"/>
                <w:sz w:val="24"/>
                <w:szCs w:val="24"/>
              </w:rPr>
              <w:t>ККДПиШ</w:t>
            </w:r>
            <w:proofErr w:type="spellEnd"/>
            <w:r w:rsidRPr="001C5973">
              <w:rPr>
                <w:rFonts w:ascii="Times New Roman" w:hAnsi="Times New Roman"/>
                <w:sz w:val="24"/>
                <w:szCs w:val="24"/>
              </w:rPr>
              <w:t>», 2004 г.</w:t>
            </w:r>
          </w:p>
          <w:p w:rsidR="00AC2DE1" w:rsidRPr="009C5C50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auto"/>
          </w:tcPr>
          <w:p w:rsidR="00AC2DE1" w:rsidRPr="009C5C50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t xml:space="preserve">«Азбука музыкальной фантазии». Л. </w:t>
            </w:r>
            <w:proofErr w:type="spellStart"/>
            <w:r w:rsidRPr="009C5C50">
              <w:rPr>
                <w:rFonts w:ascii="Times New Roman" w:hAnsi="Times New Roman"/>
                <w:sz w:val="24"/>
                <w:szCs w:val="24"/>
              </w:rPr>
              <w:t>Борухзон</w:t>
            </w:r>
            <w:proofErr w:type="spellEnd"/>
            <w:r w:rsidRPr="009C5C50">
              <w:rPr>
                <w:rFonts w:ascii="Times New Roman" w:hAnsi="Times New Roman"/>
                <w:sz w:val="24"/>
                <w:szCs w:val="24"/>
              </w:rPr>
              <w:t xml:space="preserve"> – С – П.: «Композитор», 1998 г.</w:t>
            </w:r>
          </w:p>
          <w:p w:rsidR="00AC2DE1" w:rsidRPr="009C5C50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t>«Первые уроки музыки и творчества». Е. Юдина – М.: «Аквариум ЛТД», 1999 г.</w:t>
            </w:r>
          </w:p>
          <w:p w:rsidR="00AC2DE1" w:rsidRPr="009C5C50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t xml:space="preserve">«Природа чтения нот с листа». А. Амосов – </w:t>
            </w:r>
            <w:proofErr w:type="spellStart"/>
            <w:r w:rsidRPr="009C5C50"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spellEnd"/>
            <w:r w:rsidRPr="009C5C50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9C5C50">
              <w:rPr>
                <w:rFonts w:ascii="Times New Roman" w:hAnsi="Times New Roman"/>
                <w:sz w:val="24"/>
                <w:szCs w:val="24"/>
              </w:rPr>
              <w:t>ск</w:t>
            </w:r>
            <w:proofErr w:type="spellEnd"/>
            <w:r w:rsidRPr="009C5C50">
              <w:rPr>
                <w:rFonts w:ascii="Times New Roman" w:hAnsi="Times New Roman"/>
                <w:sz w:val="24"/>
                <w:szCs w:val="24"/>
              </w:rPr>
              <w:t>: «</w:t>
            </w:r>
            <w:proofErr w:type="spellStart"/>
            <w:r w:rsidRPr="009C5C50">
              <w:rPr>
                <w:rFonts w:ascii="Times New Roman" w:hAnsi="Times New Roman"/>
                <w:sz w:val="24"/>
                <w:szCs w:val="24"/>
              </w:rPr>
              <w:t>Кларетианум</w:t>
            </w:r>
            <w:proofErr w:type="spellEnd"/>
            <w:r w:rsidRPr="009C5C50">
              <w:rPr>
                <w:rFonts w:ascii="Times New Roman" w:hAnsi="Times New Roman"/>
                <w:sz w:val="24"/>
                <w:szCs w:val="24"/>
              </w:rPr>
              <w:t>», 2003 г.</w:t>
            </w:r>
          </w:p>
          <w:p w:rsidR="00AC2DE1" w:rsidRPr="009C5C50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t xml:space="preserve">«Русские народные песенки, </w:t>
            </w:r>
            <w:proofErr w:type="spellStart"/>
            <w:r w:rsidRPr="009C5C50"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9C5C50">
              <w:rPr>
                <w:rFonts w:ascii="Times New Roman" w:hAnsi="Times New Roman"/>
                <w:sz w:val="24"/>
                <w:szCs w:val="24"/>
              </w:rPr>
              <w:t xml:space="preserve">». Ю. Васнецов – М.: «Самовар 1990», 1999 г. </w:t>
            </w:r>
          </w:p>
          <w:p w:rsidR="00AC2DE1" w:rsidRPr="009C5C50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t>«Азбука». О. Константинова – М.: «Норма», 2001 г.</w:t>
            </w:r>
          </w:p>
          <w:p w:rsidR="00AC2DE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t>«Пособие по чтению с листа». С. Веселовская – Екатеринбург: 2000 г.</w:t>
            </w:r>
          </w:p>
          <w:p w:rsidR="00AC2DE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Музицирование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подбор по слуху» (рабочая программа). «Непрерывное образование в сфере культуры» № 1 -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 «КНУЦ», 2006 г.</w:t>
            </w:r>
          </w:p>
          <w:p w:rsidR="00AC2DE1" w:rsidRPr="009C5C50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«Сказочный маршрут». С. Новикова – Бородина – Р – на – Д.: «Феникс», 2009 г.</w:t>
            </w:r>
          </w:p>
        </w:tc>
        <w:tc>
          <w:tcPr>
            <w:tcW w:w="1887" w:type="dxa"/>
            <w:gridSpan w:val="2"/>
            <w:shd w:val="clear" w:color="auto" w:fill="auto"/>
          </w:tcPr>
          <w:p w:rsidR="00AC2DE1" w:rsidRPr="009C5C50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C5C50">
              <w:rPr>
                <w:rFonts w:ascii="Times New Roman" w:hAnsi="Times New Roman"/>
                <w:sz w:val="24"/>
                <w:szCs w:val="24"/>
              </w:rPr>
              <w:t>Кабинет, стулья, подставки под ноги, пюпитры, фортепиано, струнно-щипковые инструменты, медиаторы, компьютер.</w:t>
            </w:r>
          </w:p>
        </w:tc>
      </w:tr>
    </w:tbl>
    <w:p w:rsidR="00AC2DE1" w:rsidRPr="009C5C50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Pr="00701F6C" w:rsidRDefault="00AC2DE1" w:rsidP="00AC2DE1">
      <w:pPr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701F6C">
        <w:rPr>
          <w:rFonts w:ascii="Times New Roman" w:hAnsi="Times New Roman"/>
          <w:b/>
          <w:bCs/>
          <w:sz w:val="24"/>
          <w:szCs w:val="24"/>
        </w:rPr>
        <w:t>Информационная карта учебно-методического комплекса</w:t>
      </w:r>
    </w:p>
    <w:p w:rsidR="00AC2DE1" w:rsidRDefault="00AC2DE1" w:rsidP="00AC2DE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01F6C">
        <w:rPr>
          <w:rFonts w:ascii="Times New Roman" w:hAnsi="Times New Roman"/>
          <w:b/>
          <w:bCs/>
          <w:sz w:val="24"/>
          <w:szCs w:val="24"/>
        </w:rPr>
        <w:t>дополнительной образовательной программы «Ансамб</w:t>
      </w:r>
      <w:r>
        <w:rPr>
          <w:rFonts w:ascii="Times New Roman" w:hAnsi="Times New Roman"/>
          <w:b/>
          <w:bCs/>
          <w:sz w:val="24"/>
          <w:szCs w:val="24"/>
        </w:rPr>
        <w:t>ль» 1 – го года обучения</w:t>
      </w:r>
    </w:p>
    <w:p w:rsidR="00AC2DE1" w:rsidRDefault="00AC2DE1" w:rsidP="00AC2DE1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pPr w:leftFromText="180" w:rightFromText="180" w:vertAnchor="page" w:horzAnchor="margin" w:tblpY="232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68"/>
        <w:gridCol w:w="2976"/>
        <w:gridCol w:w="2977"/>
        <w:gridCol w:w="1950"/>
      </w:tblGrid>
      <w:tr w:rsidR="00AC2DE1" w:rsidRPr="00701F6C" w:rsidTr="0063249A">
        <w:tc>
          <w:tcPr>
            <w:tcW w:w="1668" w:type="dxa"/>
          </w:tcPr>
          <w:p w:rsidR="00AC2DE1" w:rsidRPr="00701F6C" w:rsidRDefault="00AC2DE1" w:rsidP="0063249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01F6C">
              <w:rPr>
                <w:rFonts w:ascii="Times New Roman" w:hAnsi="Times New Roman"/>
                <w:b/>
                <w:sz w:val="24"/>
                <w:szCs w:val="24"/>
              </w:rPr>
              <w:t>Основные  темы</w:t>
            </w:r>
          </w:p>
        </w:tc>
        <w:tc>
          <w:tcPr>
            <w:tcW w:w="2976" w:type="dxa"/>
          </w:tcPr>
          <w:p w:rsidR="00AC2DE1" w:rsidRPr="00701F6C" w:rsidRDefault="00AC2DE1" w:rsidP="0063249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01F6C">
              <w:rPr>
                <w:rFonts w:ascii="Times New Roman" w:hAnsi="Times New Roman"/>
                <w:b/>
                <w:sz w:val="24"/>
                <w:szCs w:val="24"/>
              </w:rPr>
              <w:t>Дидактический                                          материал</w:t>
            </w:r>
          </w:p>
        </w:tc>
        <w:tc>
          <w:tcPr>
            <w:tcW w:w="2977" w:type="dxa"/>
          </w:tcPr>
          <w:p w:rsidR="00AC2DE1" w:rsidRPr="00701F6C" w:rsidRDefault="00AC2DE1" w:rsidP="0063249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01F6C">
              <w:rPr>
                <w:rFonts w:ascii="Times New Roman" w:hAnsi="Times New Roman"/>
                <w:b/>
                <w:sz w:val="24"/>
                <w:szCs w:val="24"/>
              </w:rPr>
              <w:t>Методический материал</w:t>
            </w:r>
          </w:p>
        </w:tc>
        <w:tc>
          <w:tcPr>
            <w:tcW w:w="1950" w:type="dxa"/>
          </w:tcPr>
          <w:p w:rsidR="00AC2DE1" w:rsidRPr="00701F6C" w:rsidRDefault="00AC2DE1" w:rsidP="0063249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01F6C">
              <w:rPr>
                <w:rFonts w:ascii="Times New Roman" w:hAnsi="Times New Roman"/>
                <w:b/>
                <w:sz w:val="24"/>
                <w:szCs w:val="24"/>
              </w:rPr>
              <w:t>Техническое  обеспечение</w:t>
            </w:r>
          </w:p>
        </w:tc>
      </w:tr>
      <w:tr w:rsidR="00AC2DE1" w:rsidRPr="00701F6C" w:rsidTr="0063249A">
        <w:tc>
          <w:tcPr>
            <w:tcW w:w="1668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 xml:space="preserve">Музыка старинных </w:t>
            </w:r>
            <w:r w:rsidRPr="00701F6C">
              <w:rPr>
                <w:rFonts w:ascii="Times New Roman" w:hAnsi="Times New Roman"/>
                <w:sz w:val="24"/>
                <w:szCs w:val="24"/>
              </w:rPr>
              <w:lastRenderedPageBreak/>
              <w:t>композиторов</w:t>
            </w:r>
          </w:p>
        </w:tc>
        <w:tc>
          <w:tcPr>
            <w:tcW w:w="2976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Учебные фильмы, </w:t>
            </w:r>
            <w:r w:rsidRPr="009D44C4">
              <w:rPr>
                <w:rFonts w:ascii="Times New Roman" w:hAnsi="Times New Roman"/>
                <w:sz w:val="24"/>
                <w:szCs w:val="24"/>
              </w:rPr>
              <w:t xml:space="preserve">«Детская энциклопедия </w:t>
            </w:r>
            <w:proofErr w:type="spellStart"/>
            <w:r w:rsidRPr="009D44C4">
              <w:rPr>
                <w:rFonts w:ascii="Times New Roman" w:hAnsi="Times New Roman"/>
                <w:sz w:val="24"/>
                <w:szCs w:val="24"/>
              </w:rPr>
              <w:t>КиМ</w:t>
            </w:r>
            <w:proofErr w:type="spellEnd"/>
            <w:r w:rsidRPr="009D44C4">
              <w:rPr>
                <w:rFonts w:ascii="Times New Roman" w:hAnsi="Times New Roman"/>
                <w:sz w:val="24"/>
                <w:szCs w:val="24"/>
              </w:rPr>
              <w:t xml:space="preserve">», «Энциклопедия </w:t>
            </w:r>
            <w:r w:rsidRPr="009D44C4">
              <w:rPr>
                <w:rFonts w:ascii="Times New Roman" w:hAnsi="Times New Roman"/>
                <w:sz w:val="24"/>
                <w:szCs w:val="24"/>
              </w:rPr>
              <w:lastRenderedPageBreak/>
              <w:t>композиторов»,</w:t>
            </w:r>
            <w:r w:rsidRPr="009C5C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1F6C">
              <w:rPr>
                <w:rFonts w:ascii="Times New Roman" w:hAnsi="Times New Roman"/>
                <w:sz w:val="24"/>
                <w:szCs w:val="24"/>
              </w:rPr>
              <w:t xml:space="preserve">  видеозаписи с концертов </w:t>
            </w:r>
          </w:p>
          <w:p w:rsidR="00AC2DE1" w:rsidRPr="00701F6C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 xml:space="preserve">«Слушаем музыку». О.  </w:t>
            </w:r>
            <w:proofErr w:type="spellStart"/>
            <w:r w:rsidRPr="00701F6C">
              <w:rPr>
                <w:rFonts w:ascii="Times New Roman" w:hAnsi="Times New Roman"/>
                <w:sz w:val="24"/>
                <w:szCs w:val="24"/>
              </w:rPr>
              <w:t>Рыданова</w:t>
            </w:r>
            <w:proofErr w:type="spellEnd"/>
            <w:r w:rsidRPr="00701F6C">
              <w:rPr>
                <w:rFonts w:ascii="Times New Roman" w:hAnsi="Times New Roman"/>
                <w:sz w:val="24"/>
                <w:szCs w:val="24"/>
              </w:rPr>
              <w:t xml:space="preserve"> – М.: «Гном и Д», 2000 г..</w:t>
            </w:r>
          </w:p>
          <w:p w:rsidR="00AC2DE1" w:rsidRPr="00701F6C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701F6C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 xml:space="preserve"> «Занимательная музыка». Ю. Ивановский - Р – на – Д.: «Феникс», 2002 г.. </w:t>
            </w:r>
          </w:p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lastRenderedPageBreak/>
              <w:t>Играем в оркестре - С – П.: « Композитор», 2008 г.</w:t>
            </w:r>
          </w:p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Мы играем сочиняем и поем. Ж. </w:t>
            </w:r>
            <w:proofErr w:type="spellStart"/>
            <w:r w:rsidRPr="00701F6C">
              <w:rPr>
                <w:rFonts w:ascii="Times New Roman" w:hAnsi="Times New Roman"/>
                <w:sz w:val="24"/>
                <w:szCs w:val="24"/>
              </w:rPr>
              <w:t>Металлиди</w:t>
            </w:r>
            <w:proofErr w:type="spellEnd"/>
            <w:r w:rsidRPr="00701F6C">
              <w:rPr>
                <w:rFonts w:ascii="Times New Roman" w:hAnsi="Times New Roman"/>
                <w:sz w:val="24"/>
                <w:szCs w:val="24"/>
              </w:rPr>
              <w:t xml:space="preserve"> – С –П.: «Советский композитор», 1999 г.</w:t>
            </w:r>
          </w:p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>«Школьный корабль» Г. Струве – М.: «</w:t>
            </w:r>
            <w:proofErr w:type="spellStart"/>
            <w:r w:rsidRPr="00701F6C">
              <w:rPr>
                <w:rFonts w:ascii="Times New Roman" w:hAnsi="Times New Roman"/>
                <w:sz w:val="24"/>
                <w:szCs w:val="24"/>
              </w:rPr>
              <w:t>Артакт</w:t>
            </w:r>
            <w:proofErr w:type="spellEnd"/>
            <w:r w:rsidRPr="00701F6C">
              <w:rPr>
                <w:rFonts w:ascii="Times New Roman" w:hAnsi="Times New Roman"/>
                <w:sz w:val="24"/>
                <w:szCs w:val="24"/>
              </w:rPr>
              <w:t>», 2002 г.</w:t>
            </w:r>
          </w:p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«Музыкальный учебный словарь». Т.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Такташева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М.: «Флинта», 2003 г.</w:t>
            </w:r>
          </w:p>
        </w:tc>
        <w:tc>
          <w:tcPr>
            <w:tcW w:w="1950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Кабинет, стулья, подставки под ноги, пюпитры, </w:t>
            </w:r>
            <w:r w:rsidRPr="00701F6C">
              <w:rPr>
                <w:rFonts w:ascii="Times New Roman" w:hAnsi="Times New Roman"/>
                <w:sz w:val="24"/>
                <w:szCs w:val="24"/>
              </w:rPr>
              <w:lastRenderedPageBreak/>
              <w:t>фортепиано, струнно-щипковые инструменты, медиаторы, компьютер.</w:t>
            </w:r>
          </w:p>
        </w:tc>
      </w:tr>
      <w:tr w:rsidR="00AC2DE1" w:rsidRPr="00701F6C" w:rsidTr="0063249A">
        <w:tc>
          <w:tcPr>
            <w:tcW w:w="1668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lastRenderedPageBreak/>
              <w:t>Музыка русских композиторов</w:t>
            </w:r>
          </w:p>
        </w:tc>
        <w:tc>
          <w:tcPr>
            <w:tcW w:w="2976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 xml:space="preserve">Учебные фильмы,   </w:t>
            </w:r>
            <w:r w:rsidRPr="009D44C4">
              <w:rPr>
                <w:rFonts w:ascii="Times New Roman" w:hAnsi="Times New Roman"/>
                <w:sz w:val="24"/>
                <w:szCs w:val="24"/>
              </w:rPr>
              <w:t xml:space="preserve">«Детская энциклопедия </w:t>
            </w:r>
            <w:proofErr w:type="spellStart"/>
            <w:r w:rsidRPr="009D44C4">
              <w:rPr>
                <w:rFonts w:ascii="Times New Roman" w:hAnsi="Times New Roman"/>
                <w:sz w:val="24"/>
                <w:szCs w:val="24"/>
              </w:rPr>
              <w:t>КиМ</w:t>
            </w:r>
            <w:proofErr w:type="spellEnd"/>
            <w:r w:rsidRPr="009D44C4">
              <w:rPr>
                <w:rFonts w:ascii="Times New Roman" w:hAnsi="Times New Roman"/>
                <w:sz w:val="24"/>
                <w:szCs w:val="24"/>
              </w:rPr>
              <w:t>», «Энциклопедия композиторов»,</w:t>
            </w:r>
            <w:r w:rsidRPr="009C5C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1F6C">
              <w:rPr>
                <w:rFonts w:ascii="Times New Roman" w:hAnsi="Times New Roman"/>
                <w:sz w:val="24"/>
                <w:szCs w:val="24"/>
              </w:rPr>
              <w:t xml:space="preserve">  видеозаписи с концертов </w:t>
            </w:r>
          </w:p>
          <w:p w:rsidR="00AC2DE1" w:rsidRPr="00701F6C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 xml:space="preserve">«Слушаем музыку». О.  </w:t>
            </w:r>
            <w:proofErr w:type="spellStart"/>
            <w:r w:rsidRPr="00701F6C">
              <w:rPr>
                <w:rFonts w:ascii="Times New Roman" w:hAnsi="Times New Roman"/>
                <w:sz w:val="24"/>
                <w:szCs w:val="24"/>
              </w:rPr>
              <w:t>Рыданова</w:t>
            </w:r>
            <w:proofErr w:type="spellEnd"/>
            <w:r w:rsidRPr="00701F6C">
              <w:rPr>
                <w:rFonts w:ascii="Times New Roman" w:hAnsi="Times New Roman"/>
                <w:sz w:val="24"/>
                <w:szCs w:val="24"/>
              </w:rPr>
              <w:t xml:space="preserve"> – М.: «Гном и Д», 2000 г..</w:t>
            </w:r>
          </w:p>
          <w:p w:rsidR="00AC2DE1" w:rsidRPr="00701F6C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701F6C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 xml:space="preserve"> «Занимательная музыка». Ю. Ивановский - Р – на – Д.: «Феникс», 2002 г.. </w:t>
            </w:r>
          </w:p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>Играем в оркестре - С – П.: « Композитор», 2008 г.</w:t>
            </w:r>
          </w:p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 xml:space="preserve">Мы играем сочиняем и поем. Ж. </w:t>
            </w:r>
            <w:proofErr w:type="spellStart"/>
            <w:r w:rsidRPr="00701F6C">
              <w:rPr>
                <w:rFonts w:ascii="Times New Roman" w:hAnsi="Times New Roman"/>
                <w:sz w:val="24"/>
                <w:szCs w:val="24"/>
              </w:rPr>
              <w:t>Металлиди</w:t>
            </w:r>
            <w:proofErr w:type="spellEnd"/>
            <w:r w:rsidRPr="00701F6C">
              <w:rPr>
                <w:rFonts w:ascii="Times New Roman" w:hAnsi="Times New Roman"/>
                <w:sz w:val="24"/>
                <w:szCs w:val="24"/>
              </w:rPr>
              <w:t xml:space="preserve"> – С –П.: «Советский композитор», 1999 г.</w:t>
            </w:r>
          </w:p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>«Школьный корабль» Г. Струве – М.: «</w:t>
            </w:r>
            <w:proofErr w:type="spellStart"/>
            <w:r w:rsidRPr="00701F6C">
              <w:rPr>
                <w:rFonts w:ascii="Times New Roman" w:hAnsi="Times New Roman"/>
                <w:sz w:val="24"/>
                <w:szCs w:val="24"/>
              </w:rPr>
              <w:t>Артакт</w:t>
            </w:r>
            <w:proofErr w:type="spellEnd"/>
            <w:r w:rsidRPr="00701F6C">
              <w:rPr>
                <w:rFonts w:ascii="Times New Roman" w:hAnsi="Times New Roman"/>
                <w:sz w:val="24"/>
                <w:szCs w:val="24"/>
              </w:rPr>
              <w:t>», 2002 г.</w:t>
            </w:r>
          </w:p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«Музыкальный учебный словарь». Т.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Такташева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М.: «Флинта», 2003 г.</w:t>
            </w:r>
          </w:p>
        </w:tc>
        <w:tc>
          <w:tcPr>
            <w:tcW w:w="1950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>Кабинет, стулья, подставки под ноги, пюпитры, фортепиано, струнно-щипковые инструменты, медиаторы, компьютер.</w:t>
            </w:r>
          </w:p>
        </w:tc>
      </w:tr>
      <w:tr w:rsidR="00AC2DE1" w:rsidRPr="00701F6C" w:rsidTr="0063249A">
        <w:tc>
          <w:tcPr>
            <w:tcW w:w="1668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>Музыка советских композиторов</w:t>
            </w:r>
          </w:p>
        </w:tc>
        <w:tc>
          <w:tcPr>
            <w:tcW w:w="2976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 xml:space="preserve">Учебные фильмы,   </w:t>
            </w:r>
            <w:r w:rsidRPr="009D44C4">
              <w:rPr>
                <w:rFonts w:ascii="Times New Roman" w:hAnsi="Times New Roman"/>
                <w:sz w:val="24"/>
                <w:szCs w:val="24"/>
              </w:rPr>
              <w:t xml:space="preserve">«Детская энциклопедия </w:t>
            </w:r>
            <w:proofErr w:type="spellStart"/>
            <w:r w:rsidRPr="009D44C4">
              <w:rPr>
                <w:rFonts w:ascii="Times New Roman" w:hAnsi="Times New Roman"/>
                <w:sz w:val="24"/>
                <w:szCs w:val="24"/>
              </w:rPr>
              <w:t>КиМ</w:t>
            </w:r>
            <w:proofErr w:type="spellEnd"/>
            <w:r w:rsidRPr="009D44C4">
              <w:rPr>
                <w:rFonts w:ascii="Times New Roman" w:hAnsi="Times New Roman"/>
                <w:sz w:val="24"/>
                <w:szCs w:val="24"/>
              </w:rPr>
              <w:t>», «Энциклопедия композиторов»,</w:t>
            </w:r>
            <w:r w:rsidRPr="009C5C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1F6C">
              <w:rPr>
                <w:rFonts w:ascii="Times New Roman" w:hAnsi="Times New Roman"/>
                <w:sz w:val="24"/>
                <w:szCs w:val="24"/>
              </w:rPr>
              <w:t xml:space="preserve">  видеозаписи с концертов </w:t>
            </w:r>
          </w:p>
          <w:p w:rsidR="00AC2DE1" w:rsidRPr="00701F6C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 xml:space="preserve">«Слушаем музыку». О.  </w:t>
            </w:r>
            <w:proofErr w:type="spellStart"/>
            <w:r w:rsidRPr="00701F6C">
              <w:rPr>
                <w:rFonts w:ascii="Times New Roman" w:hAnsi="Times New Roman"/>
                <w:sz w:val="24"/>
                <w:szCs w:val="24"/>
              </w:rPr>
              <w:t>Рыданова</w:t>
            </w:r>
            <w:proofErr w:type="spellEnd"/>
            <w:r w:rsidRPr="00701F6C">
              <w:rPr>
                <w:rFonts w:ascii="Times New Roman" w:hAnsi="Times New Roman"/>
                <w:sz w:val="24"/>
                <w:szCs w:val="24"/>
              </w:rPr>
              <w:t xml:space="preserve"> – М.: «Гном и Д», 2000 г..</w:t>
            </w:r>
          </w:p>
          <w:p w:rsidR="00AC2DE1" w:rsidRPr="00701F6C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701F6C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 xml:space="preserve"> «Занимательная музыка». Ю. Ивановский - Р – на – Д.: «Феникс», 2002 г.. </w:t>
            </w:r>
          </w:p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>Играем в оркестре - С – П.: « Композитор», 2008 г.</w:t>
            </w:r>
          </w:p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 xml:space="preserve">Мы играем сочиняем и поем. Ж. </w:t>
            </w:r>
            <w:proofErr w:type="spellStart"/>
            <w:r w:rsidRPr="00701F6C">
              <w:rPr>
                <w:rFonts w:ascii="Times New Roman" w:hAnsi="Times New Roman"/>
                <w:sz w:val="24"/>
                <w:szCs w:val="24"/>
              </w:rPr>
              <w:t>Металлиди</w:t>
            </w:r>
            <w:proofErr w:type="spellEnd"/>
            <w:r w:rsidRPr="00701F6C">
              <w:rPr>
                <w:rFonts w:ascii="Times New Roman" w:hAnsi="Times New Roman"/>
                <w:sz w:val="24"/>
                <w:szCs w:val="24"/>
              </w:rPr>
              <w:t xml:space="preserve"> – С –П.: «Советский композитор», 1999 г.</w:t>
            </w:r>
          </w:p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>«Школьный корабль» Г. Струве – М.: «</w:t>
            </w:r>
            <w:proofErr w:type="spellStart"/>
            <w:r w:rsidRPr="00701F6C">
              <w:rPr>
                <w:rFonts w:ascii="Times New Roman" w:hAnsi="Times New Roman"/>
                <w:sz w:val="24"/>
                <w:szCs w:val="24"/>
              </w:rPr>
              <w:t>Артакт</w:t>
            </w:r>
            <w:proofErr w:type="spellEnd"/>
            <w:r w:rsidRPr="00701F6C">
              <w:rPr>
                <w:rFonts w:ascii="Times New Roman" w:hAnsi="Times New Roman"/>
                <w:sz w:val="24"/>
                <w:szCs w:val="24"/>
              </w:rPr>
              <w:t>», 2002 г.</w:t>
            </w:r>
          </w:p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«Музыкальный учебный словарь». Т.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Такташева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М.: «Флинта», 2003 г.</w:t>
            </w:r>
          </w:p>
        </w:tc>
        <w:tc>
          <w:tcPr>
            <w:tcW w:w="1950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>Кабинет, стулья, подставки под ноги, пюпитры, фортепиано, струнно-щипковые инструменты, медиаторы, компьютер.</w:t>
            </w:r>
          </w:p>
        </w:tc>
      </w:tr>
      <w:tr w:rsidR="00AC2DE1" w:rsidRPr="00701F6C" w:rsidTr="0063249A">
        <w:tc>
          <w:tcPr>
            <w:tcW w:w="1668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>Музыка современных композиторов</w:t>
            </w:r>
          </w:p>
        </w:tc>
        <w:tc>
          <w:tcPr>
            <w:tcW w:w="2976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 xml:space="preserve">Учебные фильмы,   </w:t>
            </w:r>
            <w:r w:rsidRPr="009D44C4">
              <w:rPr>
                <w:rFonts w:ascii="Times New Roman" w:hAnsi="Times New Roman"/>
                <w:sz w:val="24"/>
                <w:szCs w:val="24"/>
              </w:rPr>
              <w:t xml:space="preserve">«Детская энциклопедия </w:t>
            </w:r>
            <w:proofErr w:type="spellStart"/>
            <w:r w:rsidRPr="009D44C4">
              <w:rPr>
                <w:rFonts w:ascii="Times New Roman" w:hAnsi="Times New Roman"/>
                <w:sz w:val="24"/>
                <w:szCs w:val="24"/>
              </w:rPr>
              <w:t>КиМ</w:t>
            </w:r>
            <w:proofErr w:type="spellEnd"/>
            <w:r w:rsidRPr="009D44C4">
              <w:rPr>
                <w:rFonts w:ascii="Times New Roman" w:hAnsi="Times New Roman"/>
                <w:sz w:val="24"/>
                <w:szCs w:val="24"/>
              </w:rPr>
              <w:t>», «Энциклопедия композиторов»,</w:t>
            </w:r>
            <w:r w:rsidRPr="009C5C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1F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701F6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видеозаписи с концертов </w:t>
            </w:r>
          </w:p>
          <w:p w:rsidR="00AC2DE1" w:rsidRPr="00701F6C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 xml:space="preserve">«Слушаем музыку». О.  </w:t>
            </w:r>
            <w:proofErr w:type="spellStart"/>
            <w:r w:rsidRPr="00701F6C">
              <w:rPr>
                <w:rFonts w:ascii="Times New Roman" w:hAnsi="Times New Roman"/>
                <w:sz w:val="24"/>
                <w:szCs w:val="24"/>
              </w:rPr>
              <w:t>Рыданова</w:t>
            </w:r>
            <w:proofErr w:type="spellEnd"/>
            <w:r w:rsidRPr="00701F6C">
              <w:rPr>
                <w:rFonts w:ascii="Times New Roman" w:hAnsi="Times New Roman"/>
                <w:sz w:val="24"/>
                <w:szCs w:val="24"/>
              </w:rPr>
              <w:t xml:space="preserve"> – М.: «Гном и Д», 2000 г..</w:t>
            </w:r>
          </w:p>
          <w:p w:rsidR="00AC2DE1" w:rsidRPr="00701F6C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701F6C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 xml:space="preserve"> «Занимательная музыка». Ю. Ивановский - Р – на – Д.: «Феникс», 2002 г.. </w:t>
            </w:r>
          </w:p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lastRenderedPageBreak/>
              <w:t>Играем в оркестре - С – П.: « Композитор», 2008 г.</w:t>
            </w:r>
          </w:p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 xml:space="preserve">Мы играем сочиняем и поем. Ж. </w:t>
            </w:r>
            <w:proofErr w:type="spellStart"/>
            <w:r w:rsidRPr="00701F6C">
              <w:rPr>
                <w:rFonts w:ascii="Times New Roman" w:hAnsi="Times New Roman"/>
                <w:sz w:val="24"/>
                <w:szCs w:val="24"/>
              </w:rPr>
              <w:t>Металлиди</w:t>
            </w:r>
            <w:proofErr w:type="spellEnd"/>
            <w:r w:rsidRPr="00701F6C">
              <w:rPr>
                <w:rFonts w:ascii="Times New Roman" w:hAnsi="Times New Roman"/>
                <w:sz w:val="24"/>
                <w:szCs w:val="24"/>
              </w:rPr>
              <w:t xml:space="preserve"> – С –</w:t>
            </w:r>
            <w:r w:rsidRPr="00701F6C">
              <w:rPr>
                <w:rFonts w:ascii="Times New Roman" w:hAnsi="Times New Roman"/>
                <w:sz w:val="24"/>
                <w:szCs w:val="24"/>
              </w:rPr>
              <w:lastRenderedPageBreak/>
              <w:t>П.: «Советский композитор», 1999 г.</w:t>
            </w:r>
          </w:p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>«Школьный корабль» Г. Струве – М.: «</w:t>
            </w:r>
            <w:proofErr w:type="spellStart"/>
            <w:r w:rsidRPr="00701F6C">
              <w:rPr>
                <w:rFonts w:ascii="Times New Roman" w:hAnsi="Times New Roman"/>
                <w:sz w:val="24"/>
                <w:szCs w:val="24"/>
              </w:rPr>
              <w:t>Артакт</w:t>
            </w:r>
            <w:proofErr w:type="spellEnd"/>
            <w:r w:rsidRPr="00701F6C">
              <w:rPr>
                <w:rFonts w:ascii="Times New Roman" w:hAnsi="Times New Roman"/>
                <w:sz w:val="24"/>
                <w:szCs w:val="24"/>
              </w:rPr>
              <w:t>», 2002 г.</w:t>
            </w:r>
          </w:p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«Музыкальный учебный словарь». Т.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Такташева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М.: «Флинта», 2003 г.</w:t>
            </w:r>
          </w:p>
        </w:tc>
        <w:tc>
          <w:tcPr>
            <w:tcW w:w="1950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Кабинет, стулья, подставки под ноги, пюпитры, фортепиано, </w:t>
            </w:r>
            <w:r w:rsidRPr="00701F6C">
              <w:rPr>
                <w:rFonts w:ascii="Times New Roman" w:hAnsi="Times New Roman"/>
                <w:sz w:val="24"/>
                <w:szCs w:val="24"/>
              </w:rPr>
              <w:lastRenderedPageBreak/>
              <w:t>струнно-щипковые инструменты, медиаторы, компьютер.</w:t>
            </w:r>
          </w:p>
        </w:tc>
      </w:tr>
      <w:tr w:rsidR="00AC2DE1" w:rsidRPr="00701F6C" w:rsidTr="0063249A">
        <w:tc>
          <w:tcPr>
            <w:tcW w:w="1668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lastRenderedPageBreak/>
              <w:t>Музыка зарубежных композиторов</w:t>
            </w:r>
          </w:p>
        </w:tc>
        <w:tc>
          <w:tcPr>
            <w:tcW w:w="2976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 xml:space="preserve">Учебные фильмы,   </w:t>
            </w:r>
            <w:r w:rsidRPr="009D44C4">
              <w:rPr>
                <w:rFonts w:ascii="Times New Roman" w:hAnsi="Times New Roman"/>
                <w:sz w:val="24"/>
                <w:szCs w:val="24"/>
              </w:rPr>
              <w:t xml:space="preserve">«Детская энциклопедия </w:t>
            </w:r>
            <w:proofErr w:type="spellStart"/>
            <w:r w:rsidRPr="009D44C4">
              <w:rPr>
                <w:rFonts w:ascii="Times New Roman" w:hAnsi="Times New Roman"/>
                <w:sz w:val="24"/>
                <w:szCs w:val="24"/>
              </w:rPr>
              <w:t>КиМ</w:t>
            </w:r>
            <w:proofErr w:type="spellEnd"/>
            <w:r w:rsidRPr="009D44C4">
              <w:rPr>
                <w:rFonts w:ascii="Times New Roman" w:hAnsi="Times New Roman"/>
                <w:sz w:val="24"/>
                <w:szCs w:val="24"/>
              </w:rPr>
              <w:t>», «Энциклопедия композиторов»,</w:t>
            </w:r>
            <w:r w:rsidRPr="009C5C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1F6C">
              <w:rPr>
                <w:rFonts w:ascii="Times New Roman" w:hAnsi="Times New Roman"/>
                <w:sz w:val="24"/>
                <w:szCs w:val="24"/>
              </w:rPr>
              <w:t xml:space="preserve">  видеозаписи с концертов </w:t>
            </w:r>
          </w:p>
          <w:p w:rsidR="00AC2DE1" w:rsidRPr="00701F6C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 xml:space="preserve">«Слушаем музыку». О.  </w:t>
            </w:r>
            <w:proofErr w:type="spellStart"/>
            <w:r w:rsidRPr="00701F6C">
              <w:rPr>
                <w:rFonts w:ascii="Times New Roman" w:hAnsi="Times New Roman"/>
                <w:sz w:val="24"/>
                <w:szCs w:val="24"/>
              </w:rPr>
              <w:t>Рыданова</w:t>
            </w:r>
            <w:proofErr w:type="spellEnd"/>
            <w:r w:rsidRPr="00701F6C">
              <w:rPr>
                <w:rFonts w:ascii="Times New Roman" w:hAnsi="Times New Roman"/>
                <w:sz w:val="24"/>
                <w:szCs w:val="24"/>
              </w:rPr>
              <w:t xml:space="preserve"> – М.: «Гном и Д», 2000 г..</w:t>
            </w:r>
          </w:p>
          <w:p w:rsidR="00AC2DE1" w:rsidRPr="00701F6C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701F6C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 xml:space="preserve"> «Занимательная музыка». Ю. Ивановский - Р – на – Д.: «Феникс», 2002 г.. </w:t>
            </w:r>
          </w:p>
        </w:tc>
        <w:tc>
          <w:tcPr>
            <w:tcW w:w="2977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>Играем в оркестре - С – П.: « Композитор», 2008 г.</w:t>
            </w:r>
          </w:p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 xml:space="preserve">Мы играем сочиняем и поем. Ж. </w:t>
            </w:r>
            <w:proofErr w:type="spellStart"/>
            <w:r w:rsidRPr="00701F6C">
              <w:rPr>
                <w:rFonts w:ascii="Times New Roman" w:hAnsi="Times New Roman"/>
                <w:sz w:val="24"/>
                <w:szCs w:val="24"/>
              </w:rPr>
              <w:t>Металлиди</w:t>
            </w:r>
            <w:proofErr w:type="spellEnd"/>
            <w:r w:rsidRPr="00701F6C">
              <w:rPr>
                <w:rFonts w:ascii="Times New Roman" w:hAnsi="Times New Roman"/>
                <w:sz w:val="24"/>
                <w:szCs w:val="24"/>
              </w:rPr>
              <w:t xml:space="preserve"> – С –П.: «Советский композитор», 1999 г.</w:t>
            </w:r>
          </w:p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>«Школьный корабль» Г. Струве – М.: «</w:t>
            </w:r>
            <w:proofErr w:type="spellStart"/>
            <w:r w:rsidRPr="00701F6C">
              <w:rPr>
                <w:rFonts w:ascii="Times New Roman" w:hAnsi="Times New Roman"/>
                <w:sz w:val="24"/>
                <w:szCs w:val="24"/>
              </w:rPr>
              <w:t>Артакт</w:t>
            </w:r>
            <w:proofErr w:type="spellEnd"/>
            <w:r w:rsidRPr="00701F6C">
              <w:rPr>
                <w:rFonts w:ascii="Times New Roman" w:hAnsi="Times New Roman"/>
                <w:sz w:val="24"/>
                <w:szCs w:val="24"/>
              </w:rPr>
              <w:t>», 2002 г.</w:t>
            </w:r>
          </w:p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«Музыкальный учебный словарь». Т.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Такташева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М.: «Флинта», 2003 г.</w:t>
            </w:r>
          </w:p>
        </w:tc>
        <w:tc>
          <w:tcPr>
            <w:tcW w:w="1950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>Кабинет, стулья, подставки под ноги, пюпитры, фортепиано, струнно-щипковые инструменты, медиаторы, компьютер.</w:t>
            </w:r>
          </w:p>
        </w:tc>
      </w:tr>
      <w:tr w:rsidR="00AC2DE1" w:rsidRPr="00701F6C" w:rsidTr="0063249A">
        <w:tc>
          <w:tcPr>
            <w:tcW w:w="1668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>Джазовая и популярная эстрадная музыка</w:t>
            </w:r>
          </w:p>
        </w:tc>
        <w:tc>
          <w:tcPr>
            <w:tcW w:w="2976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 xml:space="preserve">Учебные фильмы,   </w:t>
            </w:r>
            <w:r w:rsidRPr="009D44C4">
              <w:rPr>
                <w:rFonts w:ascii="Times New Roman" w:hAnsi="Times New Roman"/>
                <w:sz w:val="24"/>
                <w:szCs w:val="24"/>
              </w:rPr>
              <w:t xml:space="preserve">«Детская энциклопедия </w:t>
            </w:r>
            <w:proofErr w:type="spellStart"/>
            <w:r w:rsidRPr="009D44C4">
              <w:rPr>
                <w:rFonts w:ascii="Times New Roman" w:hAnsi="Times New Roman"/>
                <w:sz w:val="24"/>
                <w:szCs w:val="24"/>
              </w:rPr>
              <w:t>КиМ</w:t>
            </w:r>
            <w:proofErr w:type="spellEnd"/>
            <w:r w:rsidRPr="009D44C4">
              <w:rPr>
                <w:rFonts w:ascii="Times New Roman" w:hAnsi="Times New Roman"/>
                <w:sz w:val="24"/>
                <w:szCs w:val="24"/>
              </w:rPr>
              <w:t>», «Энциклопедия композиторов»,</w:t>
            </w:r>
            <w:r w:rsidRPr="009C5C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1F6C">
              <w:rPr>
                <w:rFonts w:ascii="Times New Roman" w:hAnsi="Times New Roman"/>
                <w:sz w:val="24"/>
                <w:szCs w:val="24"/>
              </w:rPr>
              <w:t xml:space="preserve">  видеозаписи с концертов </w:t>
            </w:r>
          </w:p>
          <w:p w:rsidR="00AC2DE1" w:rsidRPr="00701F6C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 xml:space="preserve">«Слушаем музыку». О.  </w:t>
            </w:r>
            <w:proofErr w:type="spellStart"/>
            <w:r w:rsidRPr="00701F6C">
              <w:rPr>
                <w:rFonts w:ascii="Times New Roman" w:hAnsi="Times New Roman"/>
                <w:sz w:val="24"/>
                <w:szCs w:val="24"/>
              </w:rPr>
              <w:t>Рыданова</w:t>
            </w:r>
            <w:proofErr w:type="spellEnd"/>
            <w:r w:rsidRPr="00701F6C">
              <w:rPr>
                <w:rFonts w:ascii="Times New Roman" w:hAnsi="Times New Roman"/>
                <w:sz w:val="24"/>
                <w:szCs w:val="24"/>
              </w:rPr>
              <w:t xml:space="preserve"> – М.: «Гном и Д», 2000 г..</w:t>
            </w:r>
          </w:p>
          <w:p w:rsidR="00AC2DE1" w:rsidRPr="00701F6C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701F6C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 xml:space="preserve"> «Занимательная музыка». Ю. Ивановский - Р – на – Д.: «Феникс», 2002 г.. </w:t>
            </w:r>
          </w:p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>Играем в оркестре - С – П.: « Композитор», 2008 г.</w:t>
            </w:r>
          </w:p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 xml:space="preserve">Мы играем сочиняем и поем. Ж. </w:t>
            </w:r>
            <w:proofErr w:type="spellStart"/>
            <w:r w:rsidRPr="00701F6C">
              <w:rPr>
                <w:rFonts w:ascii="Times New Roman" w:hAnsi="Times New Roman"/>
                <w:sz w:val="24"/>
                <w:szCs w:val="24"/>
              </w:rPr>
              <w:t>Металлиди</w:t>
            </w:r>
            <w:proofErr w:type="spellEnd"/>
            <w:r w:rsidRPr="00701F6C">
              <w:rPr>
                <w:rFonts w:ascii="Times New Roman" w:hAnsi="Times New Roman"/>
                <w:sz w:val="24"/>
                <w:szCs w:val="24"/>
              </w:rPr>
              <w:t xml:space="preserve"> – С –П.: «Советский композитор», 1999 г.</w:t>
            </w:r>
          </w:p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>«Школьный корабль» Г. Струве – М.: «</w:t>
            </w:r>
            <w:proofErr w:type="spellStart"/>
            <w:r w:rsidRPr="00701F6C">
              <w:rPr>
                <w:rFonts w:ascii="Times New Roman" w:hAnsi="Times New Roman"/>
                <w:sz w:val="24"/>
                <w:szCs w:val="24"/>
              </w:rPr>
              <w:t>Артакт</w:t>
            </w:r>
            <w:proofErr w:type="spellEnd"/>
            <w:r w:rsidRPr="00701F6C">
              <w:rPr>
                <w:rFonts w:ascii="Times New Roman" w:hAnsi="Times New Roman"/>
                <w:sz w:val="24"/>
                <w:szCs w:val="24"/>
              </w:rPr>
              <w:t>», 2002 г.</w:t>
            </w:r>
          </w:p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«Музыкальный учебный словарь». Т.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Такташева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М.: «Флинта», 2003 г.</w:t>
            </w:r>
          </w:p>
        </w:tc>
        <w:tc>
          <w:tcPr>
            <w:tcW w:w="1950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>Кабинет, стулья, подставки под ноги, пюпитры, фортепиано, струнно-щипковые инструменты, медиаторы, компьютер.</w:t>
            </w:r>
          </w:p>
        </w:tc>
      </w:tr>
      <w:tr w:rsidR="00AC2DE1" w:rsidRPr="00701F6C" w:rsidTr="0063249A">
        <w:tc>
          <w:tcPr>
            <w:tcW w:w="1668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>Русская плясовая музыка</w:t>
            </w:r>
          </w:p>
        </w:tc>
        <w:tc>
          <w:tcPr>
            <w:tcW w:w="2976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 xml:space="preserve">Учебные фильмы,  </w:t>
            </w:r>
            <w:r w:rsidRPr="009D44C4">
              <w:rPr>
                <w:rFonts w:ascii="Times New Roman" w:hAnsi="Times New Roman"/>
                <w:sz w:val="24"/>
                <w:szCs w:val="24"/>
              </w:rPr>
              <w:t xml:space="preserve">«Детская энциклопедия </w:t>
            </w:r>
            <w:proofErr w:type="spellStart"/>
            <w:r w:rsidRPr="009D44C4">
              <w:rPr>
                <w:rFonts w:ascii="Times New Roman" w:hAnsi="Times New Roman"/>
                <w:sz w:val="24"/>
                <w:szCs w:val="24"/>
              </w:rPr>
              <w:t>КиМ</w:t>
            </w:r>
            <w:proofErr w:type="spellEnd"/>
            <w:r w:rsidRPr="009D44C4">
              <w:rPr>
                <w:rFonts w:ascii="Times New Roman" w:hAnsi="Times New Roman"/>
                <w:sz w:val="24"/>
                <w:szCs w:val="24"/>
              </w:rPr>
              <w:t>», «Энциклопедия композиторов»,</w:t>
            </w:r>
            <w:r w:rsidRPr="009C5C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1F6C">
              <w:rPr>
                <w:rFonts w:ascii="Times New Roman" w:hAnsi="Times New Roman"/>
                <w:sz w:val="24"/>
                <w:szCs w:val="24"/>
              </w:rPr>
              <w:t xml:space="preserve">   видеозаписи с концертов </w:t>
            </w:r>
          </w:p>
          <w:p w:rsidR="00AC2DE1" w:rsidRPr="00701F6C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«Слушаем музыку». О.  </w:t>
            </w:r>
            <w:proofErr w:type="spellStart"/>
            <w:r w:rsidRPr="00701F6C">
              <w:rPr>
                <w:rFonts w:ascii="Times New Roman" w:hAnsi="Times New Roman"/>
                <w:sz w:val="24"/>
                <w:szCs w:val="24"/>
              </w:rPr>
              <w:t>Рыданова</w:t>
            </w:r>
            <w:proofErr w:type="spellEnd"/>
            <w:r w:rsidRPr="00701F6C">
              <w:rPr>
                <w:rFonts w:ascii="Times New Roman" w:hAnsi="Times New Roman"/>
                <w:sz w:val="24"/>
                <w:szCs w:val="24"/>
              </w:rPr>
              <w:t xml:space="preserve"> – М.: «Гном и Д», 2000 г..</w:t>
            </w:r>
          </w:p>
          <w:p w:rsidR="00AC2DE1" w:rsidRPr="00701F6C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701F6C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 xml:space="preserve"> «Занимательная музыка». Ю. Ивановский - Р – на – Д.: «Феникс», 2002 г.. </w:t>
            </w:r>
          </w:p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lastRenderedPageBreak/>
              <w:t>Играем в оркестре - С – П.: « Композитор», 2008 г.</w:t>
            </w:r>
          </w:p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 xml:space="preserve">Мы играем сочиняем и поем. Ж. </w:t>
            </w:r>
            <w:proofErr w:type="spellStart"/>
            <w:r w:rsidRPr="00701F6C">
              <w:rPr>
                <w:rFonts w:ascii="Times New Roman" w:hAnsi="Times New Roman"/>
                <w:sz w:val="24"/>
                <w:szCs w:val="24"/>
              </w:rPr>
              <w:t>Металлиди</w:t>
            </w:r>
            <w:proofErr w:type="spellEnd"/>
            <w:r w:rsidRPr="00701F6C">
              <w:rPr>
                <w:rFonts w:ascii="Times New Roman" w:hAnsi="Times New Roman"/>
                <w:sz w:val="24"/>
                <w:szCs w:val="24"/>
              </w:rPr>
              <w:t xml:space="preserve"> – С –П.: «Советский </w:t>
            </w:r>
            <w:r w:rsidRPr="00701F6C">
              <w:rPr>
                <w:rFonts w:ascii="Times New Roman" w:hAnsi="Times New Roman"/>
                <w:sz w:val="24"/>
                <w:szCs w:val="24"/>
              </w:rPr>
              <w:lastRenderedPageBreak/>
              <w:t>композитор», 1999 г.</w:t>
            </w:r>
          </w:p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>«Школьный корабль» Г. Струве – М.: «</w:t>
            </w:r>
            <w:proofErr w:type="spellStart"/>
            <w:r w:rsidRPr="00701F6C">
              <w:rPr>
                <w:rFonts w:ascii="Times New Roman" w:hAnsi="Times New Roman"/>
                <w:sz w:val="24"/>
                <w:szCs w:val="24"/>
              </w:rPr>
              <w:t>Артакт</w:t>
            </w:r>
            <w:proofErr w:type="spellEnd"/>
            <w:r w:rsidRPr="00701F6C">
              <w:rPr>
                <w:rFonts w:ascii="Times New Roman" w:hAnsi="Times New Roman"/>
                <w:sz w:val="24"/>
                <w:szCs w:val="24"/>
              </w:rPr>
              <w:t>», 2002 г.</w:t>
            </w:r>
          </w:p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Кабинет, стулья, подставки под ноги, пюпитры, фортепиано, струнно-щипковые </w:t>
            </w:r>
            <w:r w:rsidRPr="00701F6C">
              <w:rPr>
                <w:rFonts w:ascii="Times New Roman" w:hAnsi="Times New Roman"/>
                <w:sz w:val="24"/>
                <w:szCs w:val="24"/>
              </w:rPr>
              <w:lastRenderedPageBreak/>
              <w:t>инструменты, медиаторы, компьютер.</w:t>
            </w:r>
          </w:p>
        </w:tc>
      </w:tr>
      <w:tr w:rsidR="00AC2DE1" w:rsidRPr="00701F6C" w:rsidTr="0063249A">
        <w:tc>
          <w:tcPr>
            <w:tcW w:w="1668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lastRenderedPageBreak/>
              <w:t>Концертные выступления</w:t>
            </w:r>
          </w:p>
        </w:tc>
        <w:tc>
          <w:tcPr>
            <w:tcW w:w="2976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>Играем в оркестре - С – П.: « Композитор», 2008 г.</w:t>
            </w:r>
          </w:p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 xml:space="preserve">Мы играем сочиняем и поем. Ж. </w:t>
            </w:r>
            <w:proofErr w:type="spellStart"/>
            <w:r w:rsidRPr="00701F6C">
              <w:rPr>
                <w:rFonts w:ascii="Times New Roman" w:hAnsi="Times New Roman"/>
                <w:sz w:val="24"/>
                <w:szCs w:val="24"/>
              </w:rPr>
              <w:t>Металлиди</w:t>
            </w:r>
            <w:proofErr w:type="spellEnd"/>
            <w:r w:rsidRPr="00701F6C">
              <w:rPr>
                <w:rFonts w:ascii="Times New Roman" w:hAnsi="Times New Roman"/>
                <w:sz w:val="24"/>
                <w:szCs w:val="24"/>
              </w:rPr>
              <w:t xml:space="preserve"> – С –П.: «Советский композитор», 1999 г.</w:t>
            </w:r>
          </w:p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>«Школьный корабль» Г. Струве – М.: «</w:t>
            </w:r>
            <w:proofErr w:type="spellStart"/>
            <w:r w:rsidRPr="00701F6C">
              <w:rPr>
                <w:rFonts w:ascii="Times New Roman" w:hAnsi="Times New Roman"/>
                <w:sz w:val="24"/>
                <w:szCs w:val="24"/>
              </w:rPr>
              <w:t>Артакт</w:t>
            </w:r>
            <w:proofErr w:type="spellEnd"/>
            <w:r w:rsidRPr="00701F6C">
              <w:rPr>
                <w:rFonts w:ascii="Times New Roman" w:hAnsi="Times New Roman"/>
                <w:sz w:val="24"/>
                <w:szCs w:val="24"/>
              </w:rPr>
              <w:t>», 2002 г.</w:t>
            </w:r>
          </w:p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>Кабинет, стулья, подставки под ноги, пюпитры, фортепиано, струнно-щипковые инструменты, медиаторы, компьютер.</w:t>
            </w:r>
          </w:p>
        </w:tc>
      </w:tr>
      <w:tr w:rsidR="00AC2DE1" w:rsidRPr="00701F6C" w:rsidTr="0063249A">
        <w:tc>
          <w:tcPr>
            <w:tcW w:w="1668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>Посещение концертов</w:t>
            </w:r>
          </w:p>
        </w:tc>
        <w:tc>
          <w:tcPr>
            <w:tcW w:w="2976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AC2DE1" w:rsidRPr="00701F6C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701F6C">
              <w:rPr>
                <w:rFonts w:ascii="Times New Roman" w:hAnsi="Times New Roman"/>
                <w:sz w:val="24"/>
                <w:szCs w:val="24"/>
              </w:rPr>
              <w:t>Кабинет, стулья, подставки под ноги, пюпитры, фортепиано, струнно-щипковые инструменты, медиаторы, компьютер.</w:t>
            </w:r>
          </w:p>
        </w:tc>
      </w:tr>
    </w:tbl>
    <w:p w:rsidR="00AC2DE1" w:rsidRPr="00626955" w:rsidRDefault="00AC2DE1" w:rsidP="00AC2DE1"/>
    <w:p w:rsidR="00AC2DE1" w:rsidRPr="00701F6C" w:rsidRDefault="00AC2DE1" w:rsidP="00AC2DE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</w:t>
      </w:r>
    </w:p>
    <w:p w:rsidR="00AC2DE1" w:rsidRPr="00701F6C" w:rsidRDefault="00AC2DE1" w:rsidP="00AC2DE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701F6C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AC2DE1" w:rsidRPr="00701F6C" w:rsidRDefault="00AC2DE1" w:rsidP="00AC2DE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C2DE1" w:rsidRPr="00701F6C" w:rsidRDefault="00AC2DE1" w:rsidP="00AC2DE1">
      <w:pPr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Pr="000701C2" w:rsidRDefault="00AC2DE1" w:rsidP="00AC2DE1">
      <w:pPr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0701C2">
        <w:rPr>
          <w:rFonts w:ascii="Times New Roman" w:hAnsi="Times New Roman"/>
          <w:b/>
          <w:bCs/>
          <w:sz w:val="24"/>
          <w:szCs w:val="24"/>
        </w:rPr>
        <w:t>Информационная карта учебно-методического комплекса</w:t>
      </w:r>
    </w:p>
    <w:p w:rsidR="00AC2DE1" w:rsidRPr="000701C2" w:rsidRDefault="00AC2DE1" w:rsidP="00AC2DE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0701C2">
        <w:rPr>
          <w:rFonts w:ascii="Times New Roman" w:hAnsi="Times New Roman"/>
          <w:b/>
          <w:bCs/>
          <w:sz w:val="24"/>
          <w:szCs w:val="24"/>
        </w:rPr>
        <w:t xml:space="preserve">дополнительной образовательной программы </w:t>
      </w:r>
      <w:r>
        <w:rPr>
          <w:rFonts w:ascii="Times New Roman" w:hAnsi="Times New Roman"/>
          <w:b/>
          <w:bCs/>
          <w:sz w:val="24"/>
          <w:szCs w:val="24"/>
        </w:rPr>
        <w:t>2-го года обучения</w:t>
      </w:r>
    </w:p>
    <w:p w:rsidR="00AC2DE1" w:rsidRPr="000701C2" w:rsidRDefault="00AC2DE1" w:rsidP="00AC2DE1">
      <w:pPr>
        <w:spacing w:after="0"/>
        <w:ind w:left="-851"/>
        <w:rPr>
          <w:rFonts w:ascii="Times New Roman" w:hAnsi="Times New Roman"/>
          <w:b/>
          <w:sz w:val="24"/>
          <w:szCs w:val="24"/>
        </w:rPr>
      </w:pPr>
      <w:r w:rsidRPr="000701C2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</w:t>
      </w:r>
    </w:p>
    <w:tbl>
      <w:tblPr>
        <w:tblW w:w="9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2779"/>
        <w:gridCol w:w="3831"/>
        <w:gridCol w:w="6"/>
        <w:gridCol w:w="1881"/>
      </w:tblGrid>
      <w:tr w:rsidR="00AC2DE1" w:rsidRPr="000701C2" w:rsidTr="0063249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E1" w:rsidRPr="000701C2" w:rsidRDefault="00AC2DE1" w:rsidP="0063249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701C2">
              <w:rPr>
                <w:rFonts w:ascii="Times New Roman" w:hAnsi="Times New Roman"/>
                <w:b/>
                <w:sz w:val="24"/>
                <w:szCs w:val="24"/>
              </w:rPr>
              <w:t>Основные  темы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E1" w:rsidRPr="000701C2" w:rsidRDefault="00AC2DE1" w:rsidP="0063249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701C2">
              <w:rPr>
                <w:rFonts w:ascii="Times New Roman" w:hAnsi="Times New Roman"/>
                <w:b/>
                <w:sz w:val="24"/>
                <w:szCs w:val="24"/>
              </w:rPr>
              <w:t>Дидактический                                          материал</w:t>
            </w:r>
          </w:p>
        </w:tc>
        <w:tc>
          <w:tcPr>
            <w:tcW w:w="3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E1" w:rsidRPr="000701C2" w:rsidRDefault="00AC2DE1" w:rsidP="0063249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701C2">
              <w:rPr>
                <w:rFonts w:ascii="Times New Roman" w:hAnsi="Times New Roman"/>
                <w:b/>
                <w:sz w:val="24"/>
                <w:szCs w:val="24"/>
              </w:rPr>
              <w:t>Методический материал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E1" w:rsidRPr="000701C2" w:rsidRDefault="00AC2DE1" w:rsidP="0063249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701C2">
              <w:rPr>
                <w:rFonts w:ascii="Times New Roman" w:hAnsi="Times New Roman"/>
                <w:b/>
                <w:sz w:val="24"/>
                <w:szCs w:val="24"/>
              </w:rPr>
              <w:t>Техническое  обеспечение</w:t>
            </w:r>
          </w:p>
        </w:tc>
      </w:tr>
      <w:tr w:rsidR="00AC2DE1" w:rsidRPr="000701C2" w:rsidTr="0063249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E1" w:rsidRPr="000701C2" w:rsidRDefault="00AC2DE1" w:rsidP="0063249A">
            <w:pPr>
              <w:pStyle w:val="a7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0701C2">
              <w:rPr>
                <w:rFonts w:ascii="Times New Roman" w:hAnsi="Times New Roman"/>
                <w:b/>
                <w:sz w:val="24"/>
                <w:szCs w:val="24"/>
              </w:rPr>
              <w:t>В мире музыки.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E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577F">
              <w:rPr>
                <w:rFonts w:ascii="Times New Roman" w:hAnsi="Times New Roman"/>
                <w:sz w:val="24"/>
                <w:szCs w:val="24"/>
              </w:rPr>
              <w:t>Музыкально – дидактические пособия, учебные фильмы, видеозаписи с концертов</w:t>
            </w:r>
          </w:p>
          <w:p w:rsidR="00AC2DE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577F">
              <w:rPr>
                <w:rFonts w:ascii="Times New Roman" w:hAnsi="Times New Roman"/>
                <w:sz w:val="24"/>
                <w:szCs w:val="24"/>
              </w:rPr>
              <w:t xml:space="preserve">«Слушаем музыку». О.  </w:t>
            </w:r>
            <w:proofErr w:type="spellStart"/>
            <w:r w:rsidRPr="0068577F">
              <w:rPr>
                <w:rFonts w:ascii="Times New Roman" w:hAnsi="Times New Roman"/>
                <w:sz w:val="24"/>
                <w:szCs w:val="24"/>
              </w:rPr>
              <w:t>Рыданова</w:t>
            </w:r>
            <w:proofErr w:type="spellEnd"/>
            <w:r w:rsidRPr="0068577F">
              <w:rPr>
                <w:rFonts w:ascii="Times New Roman" w:hAnsi="Times New Roman"/>
                <w:sz w:val="24"/>
                <w:szCs w:val="24"/>
              </w:rPr>
              <w:t xml:space="preserve"> – М.: «Гном и Д», 2000 г..</w:t>
            </w:r>
          </w:p>
          <w:p w:rsidR="00AC2DE1" w:rsidRPr="0068577F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68577F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577F">
              <w:rPr>
                <w:rFonts w:ascii="Times New Roman" w:hAnsi="Times New Roman"/>
                <w:sz w:val="24"/>
                <w:szCs w:val="24"/>
              </w:rPr>
              <w:t xml:space="preserve"> «Занимательная музыка». Ю. Ивановский - Р – на – Д.: «Феникс», 2002 г.. </w:t>
            </w:r>
          </w:p>
          <w:p w:rsidR="00AC2DE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0701C2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«Рабочая тетрадь по музыкальной литературе». 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Сорокотягин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C3212E">
              <w:rPr>
                <w:rFonts w:ascii="Times New Roman" w:hAnsi="Times New Roman"/>
                <w:sz w:val="24"/>
                <w:szCs w:val="24"/>
              </w:rPr>
              <w:t>Р – на – Д.: «Феникс», 2011 г.</w:t>
            </w:r>
          </w:p>
        </w:tc>
        <w:tc>
          <w:tcPr>
            <w:tcW w:w="3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E1" w:rsidRPr="000701C2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0701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«Музыкальные шедевры». О. </w:t>
            </w:r>
            <w:proofErr w:type="spellStart"/>
            <w:r w:rsidRPr="000701C2">
              <w:rPr>
                <w:rFonts w:ascii="Times New Roman" w:hAnsi="Times New Roman"/>
                <w:sz w:val="24"/>
                <w:szCs w:val="24"/>
              </w:rPr>
              <w:t>Рыданова</w:t>
            </w:r>
            <w:proofErr w:type="spellEnd"/>
            <w:r w:rsidRPr="000701C2">
              <w:rPr>
                <w:rFonts w:ascii="Times New Roman" w:hAnsi="Times New Roman"/>
                <w:sz w:val="24"/>
                <w:szCs w:val="24"/>
              </w:rPr>
              <w:t xml:space="preserve"> – М.: «Гном и Д», 2000 г.</w:t>
            </w:r>
          </w:p>
          <w:p w:rsidR="00AC2DE1" w:rsidRPr="000701C2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0701C2">
              <w:rPr>
                <w:rFonts w:ascii="Times New Roman" w:hAnsi="Times New Roman"/>
                <w:sz w:val="24"/>
                <w:szCs w:val="24"/>
              </w:rPr>
              <w:t xml:space="preserve">«Песенки – </w:t>
            </w:r>
            <w:proofErr w:type="spellStart"/>
            <w:r w:rsidRPr="000701C2">
              <w:rPr>
                <w:rFonts w:ascii="Times New Roman" w:hAnsi="Times New Roman"/>
                <w:sz w:val="24"/>
                <w:szCs w:val="24"/>
              </w:rPr>
              <w:t>попевки</w:t>
            </w:r>
            <w:proofErr w:type="spellEnd"/>
            <w:r w:rsidRPr="000701C2">
              <w:rPr>
                <w:rFonts w:ascii="Times New Roman" w:hAnsi="Times New Roman"/>
                <w:sz w:val="24"/>
                <w:szCs w:val="24"/>
              </w:rPr>
              <w:t>». С. Белецкий – Омск: «Полиграф», 1996 г.</w:t>
            </w:r>
          </w:p>
          <w:p w:rsidR="00AC2DE1" w:rsidRPr="000701C2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0701C2">
              <w:rPr>
                <w:rFonts w:ascii="Times New Roman" w:hAnsi="Times New Roman"/>
                <w:sz w:val="24"/>
                <w:szCs w:val="24"/>
              </w:rPr>
              <w:t>«Уроки госпожи Мелодии». Н. Царева – М.: «</w:t>
            </w:r>
            <w:proofErr w:type="spellStart"/>
            <w:r w:rsidRPr="000701C2">
              <w:rPr>
                <w:rFonts w:ascii="Times New Roman" w:hAnsi="Times New Roman"/>
                <w:sz w:val="24"/>
                <w:szCs w:val="24"/>
              </w:rPr>
              <w:t>Росмен</w:t>
            </w:r>
            <w:proofErr w:type="spellEnd"/>
            <w:r w:rsidRPr="000701C2">
              <w:rPr>
                <w:rFonts w:ascii="Times New Roman" w:hAnsi="Times New Roman"/>
                <w:sz w:val="24"/>
                <w:szCs w:val="24"/>
              </w:rPr>
              <w:t xml:space="preserve"> – Пресс», 2001 г.</w:t>
            </w:r>
          </w:p>
          <w:p w:rsidR="00AC2DE1" w:rsidRPr="000701C2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0701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«Музыка». Г. </w:t>
            </w:r>
            <w:proofErr w:type="spellStart"/>
            <w:r w:rsidRPr="000701C2">
              <w:rPr>
                <w:rFonts w:ascii="Times New Roman" w:hAnsi="Times New Roman"/>
                <w:sz w:val="24"/>
                <w:szCs w:val="24"/>
              </w:rPr>
              <w:t>Ригина</w:t>
            </w:r>
            <w:proofErr w:type="spellEnd"/>
            <w:r w:rsidRPr="000701C2">
              <w:rPr>
                <w:rFonts w:ascii="Times New Roman" w:hAnsi="Times New Roman"/>
                <w:sz w:val="24"/>
                <w:szCs w:val="24"/>
              </w:rPr>
              <w:t xml:space="preserve"> – Ульяновск: «Федоров», 1996 г.</w:t>
            </w:r>
          </w:p>
          <w:p w:rsidR="00AC2DE1" w:rsidRPr="00AC2DE1" w:rsidRDefault="00AC2DE1" w:rsidP="0063249A">
            <w:pPr>
              <w:pStyle w:val="a3"/>
              <w:spacing w:line="276" w:lineRule="auto"/>
              <w:rPr>
                <w:lang w:val="ru-RU"/>
              </w:rPr>
            </w:pPr>
            <w:r w:rsidRPr="00AC2DE1">
              <w:rPr>
                <w:lang w:val="ru-RU"/>
              </w:rPr>
              <w:t>«Словарь музыкальных терминов». – М.: «АСТ Агата», 2009 г.</w:t>
            </w:r>
          </w:p>
          <w:p w:rsidR="00AC2DE1" w:rsidRPr="00AC2DE1" w:rsidRDefault="00AC2DE1" w:rsidP="0063249A">
            <w:pPr>
              <w:pStyle w:val="a3"/>
              <w:spacing w:line="276" w:lineRule="auto"/>
              <w:rPr>
                <w:lang w:val="ru-RU"/>
              </w:rPr>
            </w:pPr>
          </w:p>
          <w:p w:rsidR="00AC2DE1" w:rsidRPr="00AC2DE1" w:rsidRDefault="00AC2DE1" w:rsidP="0063249A">
            <w:pPr>
              <w:pStyle w:val="a3"/>
              <w:spacing w:line="276" w:lineRule="auto"/>
              <w:rPr>
                <w:lang w:val="ru-RU"/>
              </w:rPr>
            </w:pPr>
            <w:r w:rsidRPr="00AC2DE1">
              <w:rPr>
                <w:lang w:val="ru-RU"/>
              </w:rPr>
              <w:t>«Музыкальная литература». Методическое пособие. Е. Лисянская, Е. Исабаева – Р – на – Д.: «Феникс», 2011 г.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E1" w:rsidRPr="000701C2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01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Кабинет, стулья, подставки под ноги, пюпитры, фортепиано, струнно-щипковые инструменты, медиаторы, </w:t>
            </w:r>
            <w:r w:rsidRPr="000701C2">
              <w:rPr>
                <w:rFonts w:ascii="Times New Roman" w:hAnsi="Times New Roman"/>
                <w:sz w:val="24"/>
                <w:szCs w:val="24"/>
              </w:rPr>
              <w:lastRenderedPageBreak/>
              <w:t>компьютер.</w:t>
            </w:r>
          </w:p>
        </w:tc>
      </w:tr>
      <w:tr w:rsidR="00AC2DE1" w:rsidRPr="000701C2" w:rsidTr="0063249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E1" w:rsidRPr="000701C2" w:rsidRDefault="00AC2DE1" w:rsidP="0063249A">
            <w:pPr>
              <w:pStyle w:val="a7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0701C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Работа над музыкальным произведением.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C2DE1" w:rsidRPr="00BF1749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01C2">
              <w:rPr>
                <w:rFonts w:ascii="Times New Roman" w:hAnsi="Times New Roman"/>
                <w:sz w:val="24"/>
                <w:szCs w:val="24"/>
              </w:rPr>
              <w:t xml:space="preserve">учебные фильмы, </w:t>
            </w:r>
            <w:r w:rsidRPr="00BF1749">
              <w:rPr>
                <w:rFonts w:ascii="Times New Roman" w:hAnsi="Times New Roman"/>
                <w:sz w:val="24"/>
                <w:szCs w:val="24"/>
              </w:rPr>
              <w:t xml:space="preserve">«Детская энциклопедия </w:t>
            </w:r>
            <w:proofErr w:type="spellStart"/>
            <w:r w:rsidRPr="00BF1749">
              <w:rPr>
                <w:rFonts w:ascii="Times New Roman" w:hAnsi="Times New Roman"/>
                <w:sz w:val="24"/>
                <w:szCs w:val="24"/>
              </w:rPr>
              <w:t>КиМ</w:t>
            </w:r>
            <w:proofErr w:type="spellEnd"/>
            <w:r w:rsidRPr="00BF1749">
              <w:rPr>
                <w:rFonts w:ascii="Times New Roman" w:hAnsi="Times New Roman"/>
                <w:sz w:val="24"/>
                <w:szCs w:val="24"/>
              </w:rPr>
              <w:t>», «Энциклопедия композиторов»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C2DE1" w:rsidRPr="000701C2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0701C2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01C2">
              <w:rPr>
                <w:rFonts w:ascii="Times New Roman" w:hAnsi="Times New Roman"/>
                <w:sz w:val="24"/>
                <w:szCs w:val="24"/>
              </w:rPr>
              <w:t xml:space="preserve">«Слушаем музыку». О.  </w:t>
            </w:r>
            <w:proofErr w:type="spellStart"/>
            <w:r w:rsidRPr="000701C2">
              <w:rPr>
                <w:rFonts w:ascii="Times New Roman" w:hAnsi="Times New Roman"/>
                <w:sz w:val="24"/>
                <w:szCs w:val="24"/>
              </w:rPr>
              <w:t>Рыданова</w:t>
            </w:r>
            <w:proofErr w:type="spellEnd"/>
            <w:r w:rsidRPr="000701C2">
              <w:rPr>
                <w:rFonts w:ascii="Times New Roman" w:hAnsi="Times New Roman"/>
                <w:sz w:val="24"/>
                <w:szCs w:val="24"/>
              </w:rPr>
              <w:t xml:space="preserve"> – М.: «Гном и Д», 2000 г..</w:t>
            </w:r>
          </w:p>
          <w:p w:rsidR="00AC2DE1" w:rsidRPr="000701C2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0701C2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01C2">
              <w:rPr>
                <w:rFonts w:ascii="Times New Roman" w:hAnsi="Times New Roman"/>
                <w:sz w:val="24"/>
                <w:szCs w:val="24"/>
              </w:rPr>
              <w:t xml:space="preserve"> «Занимательная музыка». Ю. Ивановский - Р – на – Д.: «Феникс», 2002 г.. </w:t>
            </w:r>
          </w:p>
          <w:p w:rsidR="00AC2DE1" w:rsidRPr="00AC2DE1" w:rsidRDefault="00AC2DE1" w:rsidP="0063249A">
            <w:pPr>
              <w:pStyle w:val="a3"/>
              <w:spacing w:line="276" w:lineRule="auto"/>
              <w:rPr>
                <w:lang w:val="ru-RU"/>
              </w:rPr>
            </w:pPr>
          </w:p>
        </w:tc>
        <w:tc>
          <w:tcPr>
            <w:tcW w:w="383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C2DE1" w:rsidRPr="00A42D74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42D74">
              <w:rPr>
                <w:rFonts w:ascii="Times New Roman" w:hAnsi="Times New Roman"/>
                <w:sz w:val="24"/>
                <w:szCs w:val="24"/>
              </w:rPr>
              <w:t xml:space="preserve">Школа игры на 6 – </w:t>
            </w:r>
            <w:proofErr w:type="spellStart"/>
            <w:r w:rsidRPr="00A42D74">
              <w:rPr>
                <w:rFonts w:ascii="Times New Roman" w:hAnsi="Times New Roman"/>
                <w:sz w:val="24"/>
                <w:szCs w:val="24"/>
              </w:rPr>
              <w:t>ти</w:t>
            </w:r>
            <w:proofErr w:type="spellEnd"/>
            <w:r w:rsidRPr="00A42D74">
              <w:rPr>
                <w:rFonts w:ascii="Times New Roman" w:hAnsi="Times New Roman"/>
                <w:sz w:val="24"/>
                <w:szCs w:val="24"/>
              </w:rPr>
              <w:t xml:space="preserve"> струнной гитаре – Р – на - Д.: «Феникс», 2010 г.</w:t>
            </w:r>
          </w:p>
          <w:p w:rsidR="00AC2DE1" w:rsidRPr="00A42D74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42D74">
              <w:rPr>
                <w:rFonts w:ascii="Times New Roman" w:hAnsi="Times New Roman"/>
                <w:sz w:val="24"/>
                <w:szCs w:val="24"/>
              </w:rPr>
              <w:t>Юный домрист – М.: «Музыка», 1999 г.</w:t>
            </w:r>
          </w:p>
          <w:p w:rsidR="00AC2DE1" w:rsidRPr="00A42D74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42D74">
              <w:rPr>
                <w:rFonts w:ascii="Times New Roman" w:hAnsi="Times New Roman"/>
                <w:sz w:val="24"/>
                <w:szCs w:val="24"/>
              </w:rPr>
              <w:t xml:space="preserve">Хрестоматия балалаечника 1 -3 </w:t>
            </w:r>
            <w:proofErr w:type="spellStart"/>
            <w:r w:rsidRPr="00A42D74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A42D74">
              <w:rPr>
                <w:rFonts w:ascii="Times New Roman" w:hAnsi="Times New Roman"/>
                <w:sz w:val="24"/>
                <w:szCs w:val="24"/>
              </w:rPr>
              <w:t>. ДМШ – М.: «Кифара», 2004 г.</w:t>
            </w:r>
          </w:p>
          <w:p w:rsidR="00AC2DE1" w:rsidRPr="00A42D74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42D74">
              <w:rPr>
                <w:rFonts w:ascii="Times New Roman" w:hAnsi="Times New Roman"/>
                <w:sz w:val="24"/>
                <w:szCs w:val="24"/>
              </w:rPr>
              <w:t>Хрестоматия «Гитара» младшие классы ДМШ – М.: «Кифара», 2006 г.</w:t>
            </w:r>
          </w:p>
          <w:p w:rsidR="00AC2DE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42D74">
              <w:rPr>
                <w:rFonts w:ascii="Times New Roman" w:hAnsi="Times New Roman"/>
                <w:sz w:val="24"/>
                <w:szCs w:val="24"/>
              </w:rPr>
              <w:t xml:space="preserve">Музицируем вдвоем мл. </w:t>
            </w:r>
            <w:proofErr w:type="spellStart"/>
            <w:r w:rsidRPr="00A42D74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A42D74">
              <w:rPr>
                <w:rFonts w:ascii="Times New Roman" w:hAnsi="Times New Roman"/>
                <w:sz w:val="24"/>
                <w:szCs w:val="24"/>
              </w:rPr>
              <w:t xml:space="preserve">. ДМШ – </w:t>
            </w:r>
            <w:proofErr w:type="spellStart"/>
            <w:r w:rsidRPr="00A42D74"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spellEnd"/>
            <w:r w:rsidRPr="00A42D74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A42D74">
              <w:rPr>
                <w:rFonts w:ascii="Times New Roman" w:hAnsi="Times New Roman"/>
                <w:sz w:val="24"/>
                <w:szCs w:val="24"/>
              </w:rPr>
              <w:t>ск</w:t>
            </w:r>
            <w:proofErr w:type="spellEnd"/>
            <w:r w:rsidRPr="00A42D74">
              <w:rPr>
                <w:rFonts w:ascii="Times New Roman" w:hAnsi="Times New Roman"/>
                <w:sz w:val="24"/>
                <w:szCs w:val="24"/>
              </w:rPr>
              <w:t>: 2008г.</w:t>
            </w:r>
          </w:p>
          <w:p w:rsidR="00AC2DE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«Популярные очерки о выдающихся композиторах разных эпох» - Р – на – Д.: «Феникс», 2010 г.</w:t>
            </w:r>
          </w:p>
          <w:p w:rsidR="00AC2DE1" w:rsidRPr="000701C2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«Энциклопедия для детей». Искусство. – М.: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Аванта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2004 г.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C2DE1" w:rsidRPr="000701C2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01C2">
              <w:rPr>
                <w:rFonts w:ascii="Times New Roman" w:hAnsi="Times New Roman"/>
                <w:sz w:val="24"/>
                <w:szCs w:val="24"/>
              </w:rPr>
              <w:t>Кабинет, стулья, подставки под ноги, пюпитры, фортепиано, струнно-щипковые инструменты, медиаторы, компьютер.</w:t>
            </w:r>
          </w:p>
        </w:tc>
      </w:tr>
      <w:tr w:rsidR="00AC2DE1" w:rsidRPr="000701C2" w:rsidTr="0063249A">
        <w:tblPrEx>
          <w:tblLook w:val="0000"/>
        </w:tblPrEx>
        <w:trPr>
          <w:trHeight w:val="1970"/>
        </w:trPr>
        <w:tc>
          <w:tcPr>
            <w:tcW w:w="1418" w:type="dxa"/>
          </w:tcPr>
          <w:p w:rsidR="00AC2DE1" w:rsidRPr="000701C2" w:rsidRDefault="00AC2DE1" w:rsidP="0063249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701C2">
              <w:rPr>
                <w:rFonts w:ascii="Times New Roman" w:hAnsi="Times New Roman"/>
                <w:b/>
                <w:sz w:val="24"/>
                <w:szCs w:val="24"/>
              </w:rPr>
              <w:t>Творческая деятельность ученика.</w:t>
            </w:r>
          </w:p>
        </w:tc>
        <w:tc>
          <w:tcPr>
            <w:tcW w:w="2779" w:type="dxa"/>
            <w:shd w:val="clear" w:color="auto" w:fill="auto"/>
          </w:tcPr>
          <w:p w:rsidR="00AC2DE1" w:rsidRPr="000701C2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01C2">
              <w:rPr>
                <w:rFonts w:ascii="Times New Roman" w:hAnsi="Times New Roman"/>
                <w:sz w:val="24"/>
                <w:szCs w:val="24"/>
              </w:rPr>
              <w:t>учебные фильмы,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репродукции картин, </w:t>
            </w:r>
          </w:p>
          <w:p w:rsidR="00AC2DE1" w:rsidRPr="000701C2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0701C2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01C2">
              <w:rPr>
                <w:rFonts w:ascii="Times New Roman" w:hAnsi="Times New Roman"/>
                <w:sz w:val="24"/>
                <w:szCs w:val="24"/>
              </w:rPr>
              <w:t xml:space="preserve"> «Слушаем музыку». О.  </w:t>
            </w:r>
            <w:proofErr w:type="spellStart"/>
            <w:r w:rsidRPr="000701C2">
              <w:rPr>
                <w:rFonts w:ascii="Times New Roman" w:hAnsi="Times New Roman"/>
                <w:sz w:val="24"/>
                <w:szCs w:val="24"/>
              </w:rPr>
              <w:t>Рыданова</w:t>
            </w:r>
            <w:proofErr w:type="spellEnd"/>
            <w:r w:rsidRPr="000701C2">
              <w:rPr>
                <w:rFonts w:ascii="Times New Roman" w:hAnsi="Times New Roman"/>
                <w:sz w:val="24"/>
                <w:szCs w:val="24"/>
              </w:rPr>
              <w:t xml:space="preserve"> – М.: «Гном и Д», 2000 г..</w:t>
            </w:r>
          </w:p>
          <w:p w:rsidR="00AC2DE1" w:rsidRPr="000701C2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0701C2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01C2">
              <w:rPr>
                <w:rFonts w:ascii="Times New Roman" w:hAnsi="Times New Roman"/>
                <w:sz w:val="24"/>
                <w:szCs w:val="24"/>
              </w:rPr>
              <w:t xml:space="preserve"> «Занимательная музыка». Ю. Ивановский - Р – на – Д.: «Феникс», 2002 г.. </w:t>
            </w:r>
          </w:p>
          <w:p w:rsidR="00AC2DE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«Карманный иллюстрированный каталог аккордов». П. Котов – Минск: «Современная школа», 2008 г.</w:t>
            </w:r>
          </w:p>
          <w:p w:rsidR="00AC2DE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0701C2">
              <w:rPr>
                <w:rFonts w:ascii="Times New Roman" w:hAnsi="Times New Roman"/>
                <w:sz w:val="24"/>
                <w:szCs w:val="24"/>
              </w:rPr>
              <w:t>«Учусь импровизировать и сочинять». О. Булаева - С – П.: «Композитор», 1999 г.</w:t>
            </w:r>
          </w:p>
          <w:p w:rsidR="00AC2DE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«Музыкальные занимательные диктанты». Г. Калинина – М.: , 2001 г.</w:t>
            </w:r>
          </w:p>
          <w:p w:rsidR="00AC2DE1" w:rsidRPr="001C597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1C5973">
              <w:rPr>
                <w:rFonts w:ascii="Times New Roman" w:hAnsi="Times New Roman"/>
                <w:sz w:val="24"/>
                <w:szCs w:val="24"/>
              </w:rPr>
              <w:t xml:space="preserve">«Сочиняем и играем сами» - </w:t>
            </w:r>
            <w:proofErr w:type="spellStart"/>
            <w:r w:rsidRPr="001C5973"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spellEnd"/>
            <w:r w:rsidRPr="001C5973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1C5973">
              <w:rPr>
                <w:rFonts w:ascii="Times New Roman" w:hAnsi="Times New Roman"/>
                <w:sz w:val="24"/>
                <w:szCs w:val="24"/>
              </w:rPr>
              <w:t>ск</w:t>
            </w:r>
            <w:proofErr w:type="spellEnd"/>
            <w:r w:rsidRPr="001C5973">
              <w:rPr>
                <w:rFonts w:ascii="Times New Roman" w:hAnsi="Times New Roman"/>
                <w:sz w:val="24"/>
                <w:szCs w:val="24"/>
              </w:rPr>
              <w:t>.: «ЦДТ № 1», 2010 г.</w:t>
            </w:r>
          </w:p>
          <w:p w:rsidR="00AC2DE1" w:rsidRPr="000701C2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auto"/>
          </w:tcPr>
          <w:p w:rsidR="00AC2DE1" w:rsidRPr="000701C2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0701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«Азбука музыкальной фантазии». Л. </w:t>
            </w:r>
            <w:proofErr w:type="spellStart"/>
            <w:r w:rsidRPr="000701C2">
              <w:rPr>
                <w:rFonts w:ascii="Times New Roman" w:hAnsi="Times New Roman"/>
                <w:sz w:val="24"/>
                <w:szCs w:val="24"/>
              </w:rPr>
              <w:t>Борухзон</w:t>
            </w:r>
            <w:proofErr w:type="spellEnd"/>
            <w:r w:rsidRPr="000701C2">
              <w:rPr>
                <w:rFonts w:ascii="Times New Roman" w:hAnsi="Times New Roman"/>
                <w:sz w:val="24"/>
                <w:szCs w:val="24"/>
              </w:rPr>
              <w:t xml:space="preserve"> – С – П.: «Композитор», 1998 г.</w:t>
            </w:r>
          </w:p>
          <w:p w:rsidR="00AC2DE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«Березовая карусель». Г.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Науменко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М.: «Кифара», 2000 г.</w:t>
            </w:r>
          </w:p>
          <w:p w:rsidR="00AC2DE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«Народный праздничный календарь». Г.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Науменко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М.: «РИФМЭ», 1999 г.</w:t>
            </w:r>
          </w:p>
          <w:p w:rsidR="00AC2DE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577F">
              <w:rPr>
                <w:rFonts w:ascii="Times New Roman" w:hAnsi="Times New Roman"/>
                <w:sz w:val="24"/>
                <w:szCs w:val="24"/>
              </w:rPr>
              <w:t xml:space="preserve">«Пособие по чтению с листа». С. </w:t>
            </w:r>
            <w:r w:rsidRPr="0068577F">
              <w:rPr>
                <w:rFonts w:ascii="Times New Roman" w:hAnsi="Times New Roman"/>
                <w:sz w:val="24"/>
                <w:szCs w:val="24"/>
              </w:rPr>
              <w:lastRenderedPageBreak/>
              <w:t>Веселовская – Екатеринбург: 2000 г.</w:t>
            </w:r>
          </w:p>
          <w:p w:rsidR="00AC2DE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Музицирование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подбор по слуху» (рабочая программа). «Непрерывное образование в сфере культуры» № 1 -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 «КНУЦ», 2006 г.</w:t>
            </w:r>
          </w:p>
          <w:p w:rsidR="00AC2DE1" w:rsidRPr="000701C2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7" w:type="dxa"/>
            <w:gridSpan w:val="2"/>
            <w:shd w:val="clear" w:color="auto" w:fill="auto"/>
          </w:tcPr>
          <w:p w:rsidR="00AC2DE1" w:rsidRPr="000701C2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01C2">
              <w:rPr>
                <w:rFonts w:ascii="Times New Roman" w:hAnsi="Times New Roman"/>
                <w:sz w:val="24"/>
                <w:szCs w:val="24"/>
              </w:rPr>
              <w:lastRenderedPageBreak/>
              <w:t>Кабинет, стулья, подставки под ноги, пюпитры, фортепиано, струнно-щипковые инструменты, медиаторы, компьютер.</w:t>
            </w:r>
          </w:p>
        </w:tc>
      </w:tr>
    </w:tbl>
    <w:p w:rsidR="00AC2DE1" w:rsidRPr="000701C2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Pr="00893E33" w:rsidRDefault="00AC2DE1" w:rsidP="00AC2DE1">
      <w:pPr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893E33">
        <w:rPr>
          <w:rFonts w:ascii="Times New Roman" w:hAnsi="Times New Roman"/>
          <w:b/>
          <w:bCs/>
          <w:sz w:val="24"/>
          <w:szCs w:val="24"/>
        </w:rPr>
        <w:t>Информационная карта учебно-методического комплекса</w:t>
      </w:r>
    </w:p>
    <w:p w:rsidR="00AC2DE1" w:rsidRPr="00893E33" w:rsidRDefault="00AC2DE1" w:rsidP="00AC2DE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893E33">
        <w:rPr>
          <w:rFonts w:ascii="Times New Roman" w:hAnsi="Times New Roman"/>
          <w:b/>
          <w:bCs/>
          <w:sz w:val="24"/>
          <w:szCs w:val="24"/>
        </w:rPr>
        <w:t>дополнительной образовательной программы «Ансамбль»</w:t>
      </w:r>
      <w:r>
        <w:rPr>
          <w:rFonts w:ascii="Times New Roman" w:hAnsi="Times New Roman"/>
          <w:b/>
          <w:bCs/>
          <w:sz w:val="24"/>
          <w:szCs w:val="24"/>
        </w:rPr>
        <w:t xml:space="preserve"> 2 –го года обучения</w:t>
      </w:r>
    </w:p>
    <w:tbl>
      <w:tblPr>
        <w:tblpPr w:leftFromText="180" w:rightFromText="180" w:vertAnchor="page" w:horzAnchor="margin" w:tblpY="201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9"/>
        <w:gridCol w:w="2977"/>
        <w:gridCol w:w="2835"/>
        <w:gridCol w:w="1950"/>
      </w:tblGrid>
      <w:tr w:rsidR="00AC2DE1" w:rsidRPr="00893E33" w:rsidTr="0063249A">
        <w:tc>
          <w:tcPr>
            <w:tcW w:w="1809" w:type="dxa"/>
          </w:tcPr>
          <w:p w:rsidR="00AC2DE1" w:rsidRPr="00893E33" w:rsidRDefault="00AC2DE1" w:rsidP="0063249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93E3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Основные  темы</w:t>
            </w:r>
          </w:p>
        </w:tc>
        <w:tc>
          <w:tcPr>
            <w:tcW w:w="2977" w:type="dxa"/>
          </w:tcPr>
          <w:p w:rsidR="00AC2DE1" w:rsidRPr="00893E33" w:rsidRDefault="00AC2DE1" w:rsidP="0063249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93E33">
              <w:rPr>
                <w:rFonts w:ascii="Times New Roman" w:hAnsi="Times New Roman"/>
                <w:b/>
                <w:sz w:val="24"/>
                <w:szCs w:val="24"/>
              </w:rPr>
              <w:t>Дидактический                                          материал</w:t>
            </w:r>
          </w:p>
        </w:tc>
        <w:tc>
          <w:tcPr>
            <w:tcW w:w="2835" w:type="dxa"/>
          </w:tcPr>
          <w:p w:rsidR="00AC2DE1" w:rsidRPr="00893E33" w:rsidRDefault="00AC2DE1" w:rsidP="0063249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93E33">
              <w:rPr>
                <w:rFonts w:ascii="Times New Roman" w:hAnsi="Times New Roman"/>
                <w:b/>
                <w:sz w:val="24"/>
                <w:szCs w:val="24"/>
              </w:rPr>
              <w:t>Методический материал</w:t>
            </w:r>
          </w:p>
        </w:tc>
        <w:tc>
          <w:tcPr>
            <w:tcW w:w="1950" w:type="dxa"/>
          </w:tcPr>
          <w:p w:rsidR="00AC2DE1" w:rsidRPr="00893E33" w:rsidRDefault="00AC2DE1" w:rsidP="0063249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93E33">
              <w:rPr>
                <w:rFonts w:ascii="Times New Roman" w:hAnsi="Times New Roman"/>
                <w:b/>
                <w:sz w:val="24"/>
                <w:szCs w:val="24"/>
              </w:rPr>
              <w:t>Техническое  обеспечение</w:t>
            </w:r>
          </w:p>
        </w:tc>
      </w:tr>
      <w:tr w:rsidR="00AC2DE1" w:rsidRPr="00893E33" w:rsidTr="0063249A">
        <w:tc>
          <w:tcPr>
            <w:tcW w:w="1809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>Музыка старинных композиторов</w:t>
            </w:r>
          </w:p>
        </w:tc>
        <w:tc>
          <w:tcPr>
            <w:tcW w:w="2977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Учебные фильмы,  </w:t>
            </w:r>
            <w:r w:rsidRPr="009D44C4">
              <w:rPr>
                <w:rFonts w:ascii="Times New Roman" w:hAnsi="Times New Roman"/>
                <w:sz w:val="24"/>
                <w:szCs w:val="24"/>
              </w:rPr>
              <w:t xml:space="preserve">«Детская энциклопедия </w:t>
            </w:r>
            <w:proofErr w:type="spellStart"/>
            <w:r w:rsidRPr="009D44C4">
              <w:rPr>
                <w:rFonts w:ascii="Times New Roman" w:hAnsi="Times New Roman"/>
                <w:sz w:val="24"/>
                <w:szCs w:val="24"/>
              </w:rPr>
              <w:t>КиМ</w:t>
            </w:r>
            <w:proofErr w:type="spellEnd"/>
            <w:r w:rsidRPr="009D44C4">
              <w:rPr>
                <w:rFonts w:ascii="Times New Roman" w:hAnsi="Times New Roman"/>
                <w:sz w:val="24"/>
                <w:szCs w:val="24"/>
              </w:rPr>
              <w:t>», «Энциклопедия композиторов»,</w:t>
            </w:r>
            <w:r w:rsidRPr="009C5C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1F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93E33">
              <w:rPr>
                <w:rFonts w:ascii="Times New Roman" w:hAnsi="Times New Roman"/>
                <w:sz w:val="24"/>
                <w:szCs w:val="24"/>
              </w:rPr>
              <w:t xml:space="preserve"> видеозаписи с концертов </w:t>
            </w:r>
          </w:p>
          <w:p w:rsidR="00AC2DE1" w:rsidRPr="00893E33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«Слушаем музыку». О. 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Рыданова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 xml:space="preserve"> – М.: «Гном и Д», 2000 г..</w:t>
            </w:r>
          </w:p>
          <w:p w:rsidR="00AC2DE1" w:rsidRPr="00893E33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893E33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 «Занимательная музыка». Ю. Ивановский - Р – на – Д.: «Феникс», 2002 г.. </w:t>
            </w:r>
          </w:p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Ансамбли для гитары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нач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 xml:space="preserve">. и ср.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>. ДМШ. -  С –П.: «Союз художников» 2006 г.</w:t>
            </w:r>
          </w:p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Инструментальные ансамбли мл.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>. ДМШ. В – 1 - Кемерово, 2008 г.</w:t>
            </w:r>
          </w:p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«Счастливые башмаки» Елена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Поплянова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 xml:space="preserve"> – Чел -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ск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>.: «</w:t>
            </w:r>
            <w:r w:rsidRPr="00893E33">
              <w:rPr>
                <w:rFonts w:ascii="Times New Roman" w:hAnsi="Times New Roman"/>
                <w:sz w:val="24"/>
                <w:szCs w:val="24"/>
                <w:lang w:val="en-US"/>
              </w:rPr>
              <w:t>MPI</w:t>
            </w:r>
            <w:r w:rsidRPr="00893E33">
              <w:rPr>
                <w:rFonts w:ascii="Times New Roman" w:hAnsi="Times New Roman"/>
                <w:sz w:val="24"/>
                <w:szCs w:val="24"/>
              </w:rPr>
              <w:t>», 2006 г.</w:t>
            </w:r>
          </w:p>
          <w:p w:rsidR="00AC2DE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«Популярные очерки о выдающихся композиторах разных эпох» - Р – на – Д.: «Феникс», 2010 г.</w:t>
            </w:r>
          </w:p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«Энциклопедия для детей». Искусство. – М.: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Аванта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2004 г.</w:t>
            </w:r>
          </w:p>
        </w:tc>
        <w:tc>
          <w:tcPr>
            <w:tcW w:w="1950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>Кабинет, стулья, подставки под ноги, пюпитры, фортепиано, струнно-щипковые инструменты, медиаторы, компьютер.</w:t>
            </w:r>
          </w:p>
        </w:tc>
      </w:tr>
      <w:tr w:rsidR="00AC2DE1" w:rsidRPr="00893E33" w:rsidTr="0063249A">
        <w:tc>
          <w:tcPr>
            <w:tcW w:w="1809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>Музыка русских композиторов</w:t>
            </w:r>
          </w:p>
        </w:tc>
        <w:tc>
          <w:tcPr>
            <w:tcW w:w="2977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Учебные фильмы,   </w:t>
            </w:r>
            <w:r w:rsidRPr="009D44C4">
              <w:rPr>
                <w:rFonts w:ascii="Times New Roman" w:hAnsi="Times New Roman"/>
                <w:sz w:val="24"/>
                <w:szCs w:val="24"/>
              </w:rPr>
              <w:t xml:space="preserve">«Детская энциклопедия </w:t>
            </w:r>
            <w:proofErr w:type="spellStart"/>
            <w:r w:rsidRPr="009D44C4">
              <w:rPr>
                <w:rFonts w:ascii="Times New Roman" w:hAnsi="Times New Roman"/>
                <w:sz w:val="24"/>
                <w:szCs w:val="24"/>
              </w:rPr>
              <w:t>КиМ</w:t>
            </w:r>
            <w:proofErr w:type="spellEnd"/>
            <w:r w:rsidRPr="009D44C4">
              <w:rPr>
                <w:rFonts w:ascii="Times New Roman" w:hAnsi="Times New Roman"/>
                <w:sz w:val="24"/>
                <w:szCs w:val="24"/>
              </w:rPr>
              <w:t>», «Энциклопедия композиторов»,</w:t>
            </w:r>
            <w:r w:rsidRPr="009C5C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1F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93E33">
              <w:rPr>
                <w:rFonts w:ascii="Times New Roman" w:hAnsi="Times New Roman"/>
                <w:sz w:val="24"/>
                <w:szCs w:val="24"/>
              </w:rPr>
              <w:t xml:space="preserve">видеозаписи с концертов </w:t>
            </w:r>
          </w:p>
          <w:p w:rsidR="00AC2DE1" w:rsidRPr="00893E33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«Слушаем музыку». О. 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Рыданова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 xml:space="preserve"> – М.: «Гном и Д», 2000 г..</w:t>
            </w:r>
          </w:p>
          <w:p w:rsidR="00AC2DE1" w:rsidRPr="00893E33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893E33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 «Занимательная музыка». Ю. Ивановский - Р – на – Д.: «Феникс», 2002 г.. </w:t>
            </w:r>
          </w:p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Ансамбли для гитары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нач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 xml:space="preserve">. и ср.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>. ДМШ. -  С –П.: «Союз художников» 2006 г.</w:t>
            </w:r>
          </w:p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Инструментальные ансамбли мл.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>. ДМШ. В – 1 - Кемерово, 2008 г.</w:t>
            </w:r>
          </w:p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«Счастливые башмаки» Елена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Поплянова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 xml:space="preserve"> – Чел -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ск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>.: «</w:t>
            </w:r>
            <w:r w:rsidRPr="00893E33">
              <w:rPr>
                <w:rFonts w:ascii="Times New Roman" w:hAnsi="Times New Roman"/>
                <w:sz w:val="24"/>
                <w:szCs w:val="24"/>
                <w:lang w:val="en-US"/>
              </w:rPr>
              <w:t>MPI</w:t>
            </w:r>
            <w:r w:rsidRPr="00893E33">
              <w:rPr>
                <w:rFonts w:ascii="Times New Roman" w:hAnsi="Times New Roman"/>
                <w:sz w:val="24"/>
                <w:szCs w:val="24"/>
              </w:rPr>
              <w:t>», 2006 г.</w:t>
            </w:r>
          </w:p>
          <w:p w:rsidR="00AC2DE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«Популярные очерки о выдающихся композиторах разных эпох» - Р – на – Д.: «Феникс», 2010 г.</w:t>
            </w:r>
          </w:p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«Энциклопедия для детей». Искусство. – М.: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Аванта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2004 г.</w:t>
            </w:r>
          </w:p>
        </w:tc>
        <w:tc>
          <w:tcPr>
            <w:tcW w:w="1950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>Кабинет, стулья, подставки под ноги, пюпитры, фортепиано, струнно-щипковые инструменты, медиаторы, компьютер.</w:t>
            </w:r>
          </w:p>
        </w:tc>
      </w:tr>
      <w:tr w:rsidR="00AC2DE1" w:rsidRPr="00893E33" w:rsidTr="0063249A">
        <w:tc>
          <w:tcPr>
            <w:tcW w:w="1809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  <w:r w:rsidRPr="00893E33">
              <w:rPr>
                <w:rFonts w:ascii="Times New Roman" w:hAnsi="Times New Roman"/>
                <w:sz w:val="24"/>
                <w:szCs w:val="24"/>
              </w:rPr>
              <w:lastRenderedPageBreak/>
              <w:t>советских композиторов</w:t>
            </w:r>
          </w:p>
        </w:tc>
        <w:tc>
          <w:tcPr>
            <w:tcW w:w="2977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Учебные фильмы,   </w:t>
            </w:r>
            <w:r w:rsidRPr="009D44C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«Детская энциклопедия </w:t>
            </w:r>
            <w:proofErr w:type="spellStart"/>
            <w:r w:rsidRPr="009D44C4">
              <w:rPr>
                <w:rFonts w:ascii="Times New Roman" w:hAnsi="Times New Roman"/>
                <w:sz w:val="24"/>
                <w:szCs w:val="24"/>
              </w:rPr>
              <w:t>КиМ</w:t>
            </w:r>
            <w:proofErr w:type="spellEnd"/>
            <w:r w:rsidRPr="009D44C4">
              <w:rPr>
                <w:rFonts w:ascii="Times New Roman" w:hAnsi="Times New Roman"/>
                <w:sz w:val="24"/>
                <w:szCs w:val="24"/>
              </w:rPr>
              <w:t>», «Энциклопедия композиторов»,</w:t>
            </w:r>
            <w:r w:rsidRPr="009C5C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1F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93E33">
              <w:rPr>
                <w:rFonts w:ascii="Times New Roman" w:hAnsi="Times New Roman"/>
                <w:sz w:val="24"/>
                <w:szCs w:val="24"/>
              </w:rPr>
              <w:t xml:space="preserve">видеозаписи с концертов </w:t>
            </w:r>
          </w:p>
          <w:p w:rsidR="00AC2DE1" w:rsidRPr="00893E33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«Слушаем музыку». О. 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Рыданова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 xml:space="preserve"> – М.: «Гном и Д», 2000 г..</w:t>
            </w:r>
          </w:p>
          <w:p w:rsidR="00AC2DE1" w:rsidRPr="00893E33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893E33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 «Занимательная музыка». Ю. Ивановский - Р – на – Д.: «Феникс», 2002 г.. </w:t>
            </w:r>
          </w:p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Ансамбли для гитары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lastRenderedPageBreak/>
              <w:t>нач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 xml:space="preserve">. и ср.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>. ДМШ. -  С –П.: «Союз художников» 2006 г.</w:t>
            </w:r>
          </w:p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Инструментальные ансамбли мл.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>. ДМШ. В – 1 - Кемерово, 2008 г.</w:t>
            </w:r>
          </w:p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«Счастливые башмаки» Елена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Поплянова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 xml:space="preserve"> – Чел -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ск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>.: «</w:t>
            </w:r>
            <w:r w:rsidRPr="00893E33">
              <w:rPr>
                <w:rFonts w:ascii="Times New Roman" w:hAnsi="Times New Roman"/>
                <w:sz w:val="24"/>
                <w:szCs w:val="24"/>
                <w:lang w:val="en-US"/>
              </w:rPr>
              <w:t>MPI</w:t>
            </w:r>
            <w:r w:rsidRPr="00893E33">
              <w:rPr>
                <w:rFonts w:ascii="Times New Roman" w:hAnsi="Times New Roman"/>
                <w:sz w:val="24"/>
                <w:szCs w:val="24"/>
              </w:rPr>
              <w:t>», 2006 г.</w:t>
            </w:r>
          </w:p>
          <w:p w:rsidR="00AC2DE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«Популярные очерки о выдающихся композиторах разных эпох» - Р – на – Д.: «Феникс», 2010 г.</w:t>
            </w:r>
          </w:p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«Энциклопедия для детей». Искусство. – М.: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Аванта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2004 г.</w:t>
            </w:r>
          </w:p>
        </w:tc>
        <w:tc>
          <w:tcPr>
            <w:tcW w:w="1950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Кабинет, стулья, </w:t>
            </w:r>
            <w:r w:rsidRPr="00893E33">
              <w:rPr>
                <w:rFonts w:ascii="Times New Roman" w:hAnsi="Times New Roman"/>
                <w:sz w:val="24"/>
                <w:szCs w:val="24"/>
              </w:rPr>
              <w:lastRenderedPageBreak/>
              <w:t>подставки под ноги, пюпитры, фортепиано, струнно-щипковые инструменты, медиаторы, компьютер.</w:t>
            </w:r>
          </w:p>
        </w:tc>
      </w:tr>
      <w:tr w:rsidR="00AC2DE1" w:rsidRPr="00893E33" w:rsidTr="0063249A">
        <w:tc>
          <w:tcPr>
            <w:tcW w:w="1809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lastRenderedPageBreak/>
              <w:t>Музыка современных композиторов</w:t>
            </w:r>
          </w:p>
        </w:tc>
        <w:tc>
          <w:tcPr>
            <w:tcW w:w="2977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Учебные фильмы,   </w:t>
            </w:r>
            <w:r w:rsidRPr="009D44C4">
              <w:rPr>
                <w:rFonts w:ascii="Times New Roman" w:hAnsi="Times New Roman"/>
                <w:sz w:val="24"/>
                <w:szCs w:val="24"/>
              </w:rPr>
              <w:t xml:space="preserve">«Детская энциклопедия </w:t>
            </w:r>
            <w:proofErr w:type="spellStart"/>
            <w:r w:rsidRPr="009D44C4">
              <w:rPr>
                <w:rFonts w:ascii="Times New Roman" w:hAnsi="Times New Roman"/>
                <w:sz w:val="24"/>
                <w:szCs w:val="24"/>
              </w:rPr>
              <w:t>КиМ</w:t>
            </w:r>
            <w:proofErr w:type="spellEnd"/>
            <w:r w:rsidRPr="009D44C4">
              <w:rPr>
                <w:rFonts w:ascii="Times New Roman" w:hAnsi="Times New Roman"/>
                <w:sz w:val="24"/>
                <w:szCs w:val="24"/>
              </w:rPr>
              <w:t>», «Энциклопедия композиторов»,</w:t>
            </w:r>
            <w:r w:rsidRPr="009C5C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1F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93E33">
              <w:rPr>
                <w:rFonts w:ascii="Times New Roman" w:hAnsi="Times New Roman"/>
                <w:sz w:val="24"/>
                <w:szCs w:val="24"/>
              </w:rPr>
              <w:t xml:space="preserve">видеозаписи с концертов </w:t>
            </w:r>
          </w:p>
          <w:p w:rsidR="00AC2DE1" w:rsidRPr="00893E33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«Слушаем музыку». О. 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Рыданова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 xml:space="preserve"> – М.: «Гном и Д», 2000 г..</w:t>
            </w:r>
          </w:p>
          <w:p w:rsidR="00AC2DE1" w:rsidRPr="00893E33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893E33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 «Занимательная музыка». Ю. Ивановский - Р – на – Д.: «Феникс», 2002 г.. </w:t>
            </w:r>
          </w:p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Ансамбли для гитары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нач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 xml:space="preserve">. и ср.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>. ДМШ. -  С –П.: «Союз художников» 2006 г.</w:t>
            </w:r>
          </w:p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Инструментальные ансамбли мл.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>. ДМШ. В – 1 - Кемерово, 2008 г.</w:t>
            </w:r>
          </w:p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«Счастливые башмаки» Елена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Поплянова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 xml:space="preserve"> – Чел -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ск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>.: «</w:t>
            </w:r>
            <w:r w:rsidRPr="00893E33">
              <w:rPr>
                <w:rFonts w:ascii="Times New Roman" w:hAnsi="Times New Roman"/>
                <w:sz w:val="24"/>
                <w:szCs w:val="24"/>
                <w:lang w:val="en-US"/>
              </w:rPr>
              <w:t>MPI</w:t>
            </w:r>
            <w:r w:rsidRPr="00893E33">
              <w:rPr>
                <w:rFonts w:ascii="Times New Roman" w:hAnsi="Times New Roman"/>
                <w:sz w:val="24"/>
                <w:szCs w:val="24"/>
              </w:rPr>
              <w:t>», 2006 г.</w:t>
            </w:r>
          </w:p>
          <w:p w:rsidR="00AC2DE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«Популярные очерки о выдающихся композиторах разных эпох» - Р – на – Д.: «Феникс», 2010 г.</w:t>
            </w:r>
          </w:p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«Энциклопедия для детей». Искусство. – М.: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Аванта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2004 г.</w:t>
            </w:r>
          </w:p>
        </w:tc>
        <w:tc>
          <w:tcPr>
            <w:tcW w:w="1950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>Кабинет, стулья, подставки под ноги, пюпитры, фортепиано, струнно-щипковые инструменты, медиаторы, компьютер.</w:t>
            </w:r>
          </w:p>
        </w:tc>
      </w:tr>
      <w:tr w:rsidR="00AC2DE1" w:rsidRPr="00893E33" w:rsidTr="0063249A">
        <w:tc>
          <w:tcPr>
            <w:tcW w:w="1809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>Музыка зарубежных композиторов</w:t>
            </w:r>
          </w:p>
        </w:tc>
        <w:tc>
          <w:tcPr>
            <w:tcW w:w="2977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Учебные фильмы,   </w:t>
            </w:r>
            <w:r w:rsidRPr="009D44C4">
              <w:rPr>
                <w:rFonts w:ascii="Times New Roman" w:hAnsi="Times New Roman"/>
                <w:sz w:val="24"/>
                <w:szCs w:val="24"/>
              </w:rPr>
              <w:t xml:space="preserve">«Детская энциклопедия </w:t>
            </w:r>
            <w:proofErr w:type="spellStart"/>
            <w:r w:rsidRPr="009D44C4">
              <w:rPr>
                <w:rFonts w:ascii="Times New Roman" w:hAnsi="Times New Roman"/>
                <w:sz w:val="24"/>
                <w:szCs w:val="24"/>
              </w:rPr>
              <w:t>КиМ</w:t>
            </w:r>
            <w:proofErr w:type="spellEnd"/>
            <w:r w:rsidRPr="009D44C4">
              <w:rPr>
                <w:rFonts w:ascii="Times New Roman" w:hAnsi="Times New Roman"/>
                <w:sz w:val="24"/>
                <w:szCs w:val="24"/>
              </w:rPr>
              <w:t>», «Энциклопедия композиторов»,</w:t>
            </w:r>
            <w:r w:rsidRPr="009C5C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1F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93E3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видеозаписи с концертов </w:t>
            </w:r>
          </w:p>
          <w:p w:rsidR="00AC2DE1" w:rsidRPr="00893E33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«Слушаем музыку». О. 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Рыданова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 xml:space="preserve"> – М.: «Гном и Д», 2000 г..</w:t>
            </w:r>
          </w:p>
          <w:p w:rsidR="00AC2DE1" w:rsidRPr="00893E33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893E33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 «Занимательная музыка». Ю. Ивановский - Р – на – Д.: «Феникс», 2002 г.. </w:t>
            </w:r>
          </w:p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Ансамбли для гитары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нач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 xml:space="preserve">. и ср.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 xml:space="preserve">. ДМШ. -  С –П.: «Союз художников» </w:t>
            </w:r>
            <w:r w:rsidRPr="00893E33">
              <w:rPr>
                <w:rFonts w:ascii="Times New Roman" w:hAnsi="Times New Roman"/>
                <w:sz w:val="24"/>
                <w:szCs w:val="24"/>
              </w:rPr>
              <w:lastRenderedPageBreak/>
              <w:t>2006 г.</w:t>
            </w:r>
          </w:p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Инструментальные ансамбли мл.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>. ДМШ. В – 1 - Кемерово, 2008 г.</w:t>
            </w:r>
          </w:p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«Счастливые башмаки» Елена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Поплянова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 xml:space="preserve"> – Чел -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ск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>.: «</w:t>
            </w:r>
            <w:r w:rsidRPr="00893E33">
              <w:rPr>
                <w:rFonts w:ascii="Times New Roman" w:hAnsi="Times New Roman"/>
                <w:sz w:val="24"/>
                <w:szCs w:val="24"/>
                <w:lang w:val="en-US"/>
              </w:rPr>
              <w:t>MPI</w:t>
            </w:r>
            <w:r w:rsidRPr="00893E33">
              <w:rPr>
                <w:rFonts w:ascii="Times New Roman" w:hAnsi="Times New Roman"/>
                <w:sz w:val="24"/>
                <w:szCs w:val="24"/>
              </w:rPr>
              <w:t>», 2006 г.</w:t>
            </w:r>
          </w:p>
          <w:p w:rsidR="00AC2DE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«Популярные очерки о выдающихся композиторах разных эпох» - Р – на – Д.: «Феникс», 2010 г.</w:t>
            </w:r>
          </w:p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«Энциклопедия для детей». Искусство. – М.: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Аванта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2004 г.</w:t>
            </w:r>
          </w:p>
        </w:tc>
        <w:tc>
          <w:tcPr>
            <w:tcW w:w="1950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Кабинет, стулья, подставки под ноги, пюпитры, фортепиано, </w:t>
            </w:r>
            <w:r w:rsidRPr="00893E33">
              <w:rPr>
                <w:rFonts w:ascii="Times New Roman" w:hAnsi="Times New Roman"/>
                <w:sz w:val="24"/>
                <w:szCs w:val="24"/>
              </w:rPr>
              <w:lastRenderedPageBreak/>
              <w:t>струнно-щипковые инструменты, медиаторы, компьютер.</w:t>
            </w:r>
          </w:p>
        </w:tc>
      </w:tr>
      <w:tr w:rsidR="00AC2DE1" w:rsidRPr="00893E33" w:rsidTr="0063249A">
        <w:tc>
          <w:tcPr>
            <w:tcW w:w="1809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lastRenderedPageBreak/>
              <w:t>Джазовая и популярная эстрадная музыка</w:t>
            </w:r>
          </w:p>
        </w:tc>
        <w:tc>
          <w:tcPr>
            <w:tcW w:w="2977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Учебные фильмы,   </w:t>
            </w:r>
            <w:r w:rsidRPr="009D44C4">
              <w:rPr>
                <w:rFonts w:ascii="Times New Roman" w:hAnsi="Times New Roman"/>
                <w:sz w:val="24"/>
                <w:szCs w:val="24"/>
              </w:rPr>
              <w:t xml:space="preserve">«Детская энциклопедия </w:t>
            </w:r>
            <w:proofErr w:type="spellStart"/>
            <w:r w:rsidRPr="009D44C4">
              <w:rPr>
                <w:rFonts w:ascii="Times New Roman" w:hAnsi="Times New Roman"/>
                <w:sz w:val="24"/>
                <w:szCs w:val="24"/>
              </w:rPr>
              <w:t>КиМ</w:t>
            </w:r>
            <w:proofErr w:type="spellEnd"/>
            <w:r w:rsidRPr="009D44C4">
              <w:rPr>
                <w:rFonts w:ascii="Times New Roman" w:hAnsi="Times New Roman"/>
                <w:sz w:val="24"/>
                <w:szCs w:val="24"/>
              </w:rPr>
              <w:t>», «Энциклопедия композиторов»,</w:t>
            </w:r>
            <w:r w:rsidRPr="009C5C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1F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93E33">
              <w:rPr>
                <w:rFonts w:ascii="Times New Roman" w:hAnsi="Times New Roman"/>
                <w:sz w:val="24"/>
                <w:szCs w:val="24"/>
              </w:rPr>
              <w:t xml:space="preserve">видеозаписи с концертов </w:t>
            </w:r>
          </w:p>
          <w:p w:rsidR="00AC2DE1" w:rsidRPr="00893E33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«Слушаем музыку». О. 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Рыданова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 xml:space="preserve"> – М.: «Гном и Д», 2000 г..</w:t>
            </w:r>
          </w:p>
          <w:p w:rsidR="00AC2DE1" w:rsidRPr="00893E33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893E33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 «Занимательная музыка». Ю. Ивановский - Р – на – Д.: «Феникс», 2002 г.. </w:t>
            </w:r>
          </w:p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Ансамбли для гитары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нач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 xml:space="preserve">. и ср.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>. ДМШ. -  С –П.: «Союз художников» 2006 г.</w:t>
            </w:r>
          </w:p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Инструментальные ансамбли мл.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>. ДМШ. В – 1 - Кемерово, 2008 г.</w:t>
            </w:r>
          </w:p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«Счастливые башмаки» Елена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Поплянова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 xml:space="preserve"> – Чел -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ск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>.: «</w:t>
            </w:r>
            <w:r w:rsidRPr="00893E33">
              <w:rPr>
                <w:rFonts w:ascii="Times New Roman" w:hAnsi="Times New Roman"/>
                <w:sz w:val="24"/>
                <w:szCs w:val="24"/>
                <w:lang w:val="en-US"/>
              </w:rPr>
              <w:t>MPI</w:t>
            </w:r>
            <w:r w:rsidRPr="00893E33">
              <w:rPr>
                <w:rFonts w:ascii="Times New Roman" w:hAnsi="Times New Roman"/>
                <w:sz w:val="24"/>
                <w:szCs w:val="24"/>
              </w:rPr>
              <w:t>», 2006 г.</w:t>
            </w:r>
          </w:p>
          <w:p w:rsidR="00AC2DE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«Популярные очерки о выдающихся композиторах разных эпох» - Р – на – Д.: «Феникс», 2010 г.</w:t>
            </w:r>
          </w:p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«Энциклопедия для детей». Искусство. – М.: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Аванта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2004 г.</w:t>
            </w:r>
          </w:p>
        </w:tc>
        <w:tc>
          <w:tcPr>
            <w:tcW w:w="1950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>Кабинет, стулья, подставки под ноги, пюпитры, фортепиано, струнно-щипковые инструменты, медиаторы, компьютер.</w:t>
            </w:r>
          </w:p>
        </w:tc>
      </w:tr>
      <w:tr w:rsidR="00AC2DE1" w:rsidRPr="00893E33" w:rsidTr="0063249A">
        <w:tc>
          <w:tcPr>
            <w:tcW w:w="1809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>Русская плясовая музыка</w:t>
            </w:r>
          </w:p>
        </w:tc>
        <w:tc>
          <w:tcPr>
            <w:tcW w:w="2977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Учебные фильмы,   </w:t>
            </w:r>
            <w:r w:rsidRPr="009D44C4">
              <w:rPr>
                <w:rFonts w:ascii="Times New Roman" w:hAnsi="Times New Roman"/>
                <w:sz w:val="24"/>
                <w:szCs w:val="24"/>
              </w:rPr>
              <w:t xml:space="preserve">«Детская энциклопедия </w:t>
            </w:r>
            <w:proofErr w:type="spellStart"/>
            <w:r w:rsidRPr="009D44C4">
              <w:rPr>
                <w:rFonts w:ascii="Times New Roman" w:hAnsi="Times New Roman"/>
                <w:sz w:val="24"/>
                <w:szCs w:val="24"/>
              </w:rPr>
              <w:t>КиМ</w:t>
            </w:r>
            <w:proofErr w:type="spellEnd"/>
            <w:r w:rsidRPr="009D44C4">
              <w:rPr>
                <w:rFonts w:ascii="Times New Roman" w:hAnsi="Times New Roman"/>
                <w:sz w:val="24"/>
                <w:szCs w:val="24"/>
              </w:rPr>
              <w:t>», «Энциклопедия композиторов»,</w:t>
            </w:r>
            <w:r w:rsidRPr="009C5C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1F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93E33">
              <w:rPr>
                <w:rFonts w:ascii="Times New Roman" w:hAnsi="Times New Roman"/>
                <w:sz w:val="24"/>
                <w:szCs w:val="24"/>
              </w:rPr>
              <w:t xml:space="preserve">видеозаписи с концертов </w:t>
            </w:r>
          </w:p>
          <w:p w:rsidR="00AC2DE1" w:rsidRPr="00893E33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«Слушаем музыку». О. 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Рыданова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 xml:space="preserve"> – М.: «Гном и Д», 2000 г..</w:t>
            </w:r>
          </w:p>
          <w:p w:rsidR="00AC2DE1" w:rsidRPr="00893E33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893E33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 «Занимательная музыка». Ю. Ивановский - Р – на – Д.: «Феникс», 2002 г.. </w:t>
            </w:r>
          </w:p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Ансамбли для гитары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нач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 xml:space="preserve">. и ср.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>. ДМШ. -  С –П.: «Союз художников» 2006 г.</w:t>
            </w:r>
          </w:p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Инструментальные </w:t>
            </w:r>
            <w:r w:rsidRPr="00893E3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ансамбли мл.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>. ДМШ. В – 1 - Кемерово, 2008 г.</w:t>
            </w:r>
          </w:p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«Счастливые башмаки» Елена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Поплянова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 xml:space="preserve"> – Чел -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ск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>.: «</w:t>
            </w:r>
            <w:r w:rsidRPr="00893E33">
              <w:rPr>
                <w:rFonts w:ascii="Times New Roman" w:hAnsi="Times New Roman"/>
                <w:sz w:val="24"/>
                <w:szCs w:val="24"/>
                <w:lang w:val="en-US"/>
              </w:rPr>
              <w:t>MPI</w:t>
            </w:r>
            <w:r w:rsidRPr="00893E33">
              <w:rPr>
                <w:rFonts w:ascii="Times New Roman" w:hAnsi="Times New Roman"/>
                <w:sz w:val="24"/>
                <w:szCs w:val="24"/>
              </w:rPr>
              <w:t>», 2006 г.</w:t>
            </w:r>
          </w:p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Кабинет, стулья, подставки под ноги, пюпитры, фортепиано, струнно-щипковые </w:t>
            </w:r>
            <w:r w:rsidRPr="00893E33">
              <w:rPr>
                <w:rFonts w:ascii="Times New Roman" w:hAnsi="Times New Roman"/>
                <w:sz w:val="24"/>
                <w:szCs w:val="24"/>
              </w:rPr>
              <w:lastRenderedPageBreak/>
              <w:t>инструменты, медиаторы, компьютер.</w:t>
            </w:r>
          </w:p>
        </w:tc>
      </w:tr>
      <w:tr w:rsidR="00AC2DE1" w:rsidRPr="00893E33" w:rsidTr="0063249A">
        <w:tc>
          <w:tcPr>
            <w:tcW w:w="1809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lastRenderedPageBreak/>
              <w:t>Концертные выступления</w:t>
            </w:r>
          </w:p>
        </w:tc>
        <w:tc>
          <w:tcPr>
            <w:tcW w:w="2977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Ансамбли для гитары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нач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 xml:space="preserve">. и ср.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>. ДМШ. -  С –П.: «Союз художников» 2006 г.</w:t>
            </w:r>
          </w:p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Инструментальные ансамбли мл.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>. ДМШ. В – 1 - Кемерово, 2008 г.</w:t>
            </w:r>
          </w:p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 xml:space="preserve">«Счастливые башмаки» Елена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Поплянова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 xml:space="preserve"> – Чел - </w:t>
            </w:r>
            <w:proofErr w:type="spellStart"/>
            <w:r w:rsidRPr="00893E33">
              <w:rPr>
                <w:rFonts w:ascii="Times New Roman" w:hAnsi="Times New Roman"/>
                <w:sz w:val="24"/>
                <w:szCs w:val="24"/>
              </w:rPr>
              <w:t>ск</w:t>
            </w:r>
            <w:proofErr w:type="spellEnd"/>
            <w:r w:rsidRPr="00893E33">
              <w:rPr>
                <w:rFonts w:ascii="Times New Roman" w:hAnsi="Times New Roman"/>
                <w:sz w:val="24"/>
                <w:szCs w:val="24"/>
              </w:rPr>
              <w:t>.: «</w:t>
            </w:r>
            <w:r w:rsidRPr="00893E33">
              <w:rPr>
                <w:rFonts w:ascii="Times New Roman" w:hAnsi="Times New Roman"/>
                <w:sz w:val="24"/>
                <w:szCs w:val="24"/>
                <w:lang w:val="en-US"/>
              </w:rPr>
              <w:t>MPI</w:t>
            </w:r>
            <w:r w:rsidRPr="00893E33">
              <w:rPr>
                <w:rFonts w:ascii="Times New Roman" w:hAnsi="Times New Roman"/>
                <w:sz w:val="24"/>
                <w:szCs w:val="24"/>
              </w:rPr>
              <w:t>», 2006 г.</w:t>
            </w:r>
          </w:p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«Музыкальный театр». – М.: «Музыка», 1988 г.</w:t>
            </w:r>
          </w:p>
        </w:tc>
        <w:tc>
          <w:tcPr>
            <w:tcW w:w="1950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>Кабинет, стулья, подставки под ноги, пюпитры, фортепиано, струнно-щипковые инструменты, медиаторы, компьютер.</w:t>
            </w:r>
          </w:p>
        </w:tc>
      </w:tr>
      <w:tr w:rsidR="00AC2DE1" w:rsidRPr="00893E33" w:rsidTr="0063249A">
        <w:tc>
          <w:tcPr>
            <w:tcW w:w="1809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>Посещение концертов</w:t>
            </w:r>
          </w:p>
        </w:tc>
        <w:tc>
          <w:tcPr>
            <w:tcW w:w="2977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AC2DE1" w:rsidRPr="00893E3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893E33">
              <w:rPr>
                <w:rFonts w:ascii="Times New Roman" w:hAnsi="Times New Roman"/>
                <w:sz w:val="24"/>
                <w:szCs w:val="24"/>
              </w:rPr>
              <w:t>Кабинет, стулья, подставки под ноги, пюпитры, фортепиано, струнно-щипковые инструменты, медиаторы, компьютер.</w:t>
            </w:r>
          </w:p>
        </w:tc>
      </w:tr>
    </w:tbl>
    <w:p w:rsidR="00AC2DE1" w:rsidRPr="00893E33" w:rsidRDefault="00AC2DE1" w:rsidP="00AC2DE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C2DE1" w:rsidRPr="00893E33" w:rsidRDefault="00AC2DE1" w:rsidP="00AC2DE1">
      <w:pPr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Pr="0068577F" w:rsidRDefault="00AC2DE1" w:rsidP="00AC2DE1">
      <w:pPr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68577F">
        <w:rPr>
          <w:rFonts w:ascii="Times New Roman" w:hAnsi="Times New Roman"/>
          <w:b/>
          <w:bCs/>
          <w:sz w:val="24"/>
          <w:szCs w:val="24"/>
        </w:rPr>
        <w:t>Информационная карта учебно-методического комплекса</w:t>
      </w:r>
    </w:p>
    <w:p w:rsidR="00AC2DE1" w:rsidRPr="0068577F" w:rsidRDefault="00AC2DE1" w:rsidP="00AC2DE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68577F">
        <w:rPr>
          <w:rFonts w:ascii="Times New Roman" w:hAnsi="Times New Roman"/>
          <w:b/>
          <w:bCs/>
          <w:sz w:val="24"/>
          <w:szCs w:val="24"/>
        </w:rPr>
        <w:t xml:space="preserve">дополнительной образовательной программы </w:t>
      </w:r>
      <w:r>
        <w:rPr>
          <w:rFonts w:ascii="Times New Roman" w:hAnsi="Times New Roman"/>
          <w:b/>
          <w:bCs/>
          <w:sz w:val="24"/>
          <w:szCs w:val="24"/>
        </w:rPr>
        <w:t>3-го года обучения</w:t>
      </w:r>
    </w:p>
    <w:p w:rsidR="00AC2DE1" w:rsidRPr="0068577F" w:rsidRDefault="00AC2DE1" w:rsidP="00AC2DE1">
      <w:pPr>
        <w:spacing w:after="0"/>
        <w:ind w:left="-851"/>
        <w:rPr>
          <w:rFonts w:ascii="Times New Roman" w:hAnsi="Times New Roman"/>
          <w:b/>
          <w:sz w:val="24"/>
          <w:szCs w:val="24"/>
        </w:rPr>
      </w:pPr>
      <w:r w:rsidRPr="0068577F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</w:t>
      </w:r>
    </w:p>
    <w:tbl>
      <w:tblPr>
        <w:tblW w:w="9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2977"/>
        <w:gridCol w:w="3633"/>
        <w:gridCol w:w="6"/>
        <w:gridCol w:w="1881"/>
      </w:tblGrid>
      <w:tr w:rsidR="00AC2DE1" w:rsidRPr="0068577F" w:rsidTr="0063249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E1" w:rsidRPr="0068577F" w:rsidRDefault="00AC2DE1" w:rsidP="0063249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8577F">
              <w:rPr>
                <w:rFonts w:ascii="Times New Roman" w:hAnsi="Times New Roman"/>
                <w:b/>
                <w:sz w:val="24"/>
                <w:szCs w:val="24"/>
              </w:rPr>
              <w:t>Основные  темы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E1" w:rsidRPr="0068577F" w:rsidRDefault="00AC2DE1" w:rsidP="0063249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8577F">
              <w:rPr>
                <w:rFonts w:ascii="Times New Roman" w:hAnsi="Times New Roman"/>
                <w:b/>
                <w:sz w:val="24"/>
                <w:szCs w:val="24"/>
              </w:rPr>
              <w:t>Дидактический                                          материал</w:t>
            </w:r>
          </w:p>
        </w:tc>
        <w:tc>
          <w:tcPr>
            <w:tcW w:w="3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E1" w:rsidRPr="0068577F" w:rsidRDefault="00AC2DE1" w:rsidP="0063249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8577F">
              <w:rPr>
                <w:rFonts w:ascii="Times New Roman" w:hAnsi="Times New Roman"/>
                <w:b/>
                <w:sz w:val="24"/>
                <w:szCs w:val="24"/>
              </w:rPr>
              <w:t>Методический материал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E1" w:rsidRPr="0068577F" w:rsidRDefault="00AC2DE1" w:rsidP="0063249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8577F">
              <w:rPr>
                <w:rFonts w:ascii="Times New Roman" w:hAnsi="Times New Roman"/>
                <w:b/>
                <w:sz w:val="24"/>
                <w:szCs w:val="24"/>
              </w:rPr>
              <w:t>Техническое  обеспечение</w:t>
            </w:r>
          </w:p>
        </w:tc>
      </w:tr>
      <w:tr w:rsidR="00AC2DE1" w:rsidRPr="0068577F" w:rsidTr="0063249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E1" w:rsidRPr="0068577F" w:rsidRDefault="00AC2DE1" w:rsidP="0063249A">
            <w:pPr>
              <w:pStyle w:val="a7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8577F">
              <w:rPr>
                <w:rFonts w:ascii="Times New Roman" w:hAnsi="Times New Roman"/>
                <w:b/>
                <w:sz w:val="24"/>
                <w:szCs w:val="24"/>
              </w:rPr>
              <w:t>В мире музыки.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E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577F">
              <w:rPr>
                <w:rFonts w:ascii="Times New Roman" w:hAnsi="Times New Roman"/>
                <w:sz w:val="24"/>
                <w:szCs w:val="24"/>
              </w:rPr>
              <w:t>Музыкально – дидактические пособия, учебные фильмы, видеозаписи с концертов</w:t>
            </w:r>
          </w:p>
          <w:p w:rsidR="00AC2DE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577F">
              <w:rPr>
                <w:rFonts w:ascii="Times New Roman" w:hAnsi="Times New Roman"/>
                <w:sz w:val="24"/>
                <w:szCs w:val="24"/>
              </w:rPr>
              <w:t xml:space="preserve">«Слушаем музыку». О.  </w:t>
            </w:r>
            <w:proofErr w:type="spellStart"/>
            <w:r w:rsidRPr="0068577F">
              <w:rPr>
                <w:rFonts w:ascii="Times New Roman" w:hAnsi="Times New Roman"/>
                <w:sz w:val="24"/>
                <w:szCs w:val="24"/>
              </w:rPr>
              <w:t>Рыданова</w:t>
            </w:r>
            <w:proofErr w:type="spellEnd"/>
            <w:r w:rsidRPr="0068577F">
              <w:rPr>
                <w:rFonts w:ascii="Times New Roman" w:hAnsi="Times New Roman"/>
                <w:sz w:val="24"/>
                <w:szCs w:val="24"/>
              </w:rPr>
              <w:t xml:space="preserve"> – М.: «Гном и Д», 2000 г..</w:t>
            </w:r>
          </w:p>
          <w:p w:rsidR="00AC2DE1" w:rsidRPr="0068577F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68577F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577F">
              <w:rPr>
                <w:rFonts w:ascii="Times New Roman" w:hAnsi="Times New Roman"/>
                <w:sz w:val="24"/>
                <w:szCs w:val="24"/>
              </w:rPr>
              <w:t xml:space="preserve"> «Занимательная музыка». Ю. Ивановский - Р – на – Д.: «Феникс», 2002 г.. </w:t>
            </w:r>
          </w:p>
          <w:p w:rsidR="00AC2DE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68577F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«Рабочая тетрадь по музыкальной литературе». 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Сорокотягин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C3212E">
              <w:rPr>
                <w:rFonts w:ascii="Times New Roman" w:hAnsi="Times New Roman"/>
                <w:sz w:val="24"/>
                <w:szCs w:val="24"/>
              </w:rPr>
              <w:t>Р – на – Д.: «Феникс», 2011 г.</w:t>
            </w:r>
          </w:p>
        </w:tc>
        <w:tc>
          <w:tcPr>
            <w:tcW w:w="3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E1" w:rsidRPr="0068577F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68577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«Музыкальные шедевры». О. </w:t>
            </w:r>
            <w:proofErr w:type="spellStart"/>
            <w:r w:rsidRPr="0068577F">
              <w:rPr>
                <w:rFonts w:ascii="Times New Roman" w:hAnsi="Times New Roman"/>
                <w:sz w:val="24"/>
                <w:szCs w:val="24"/>
              </w:rPr>
              <w:t>Рыданова</w:t>
            </w:r>
            <w:proofErr w:type="spellEnd"/>
            <w:r w:rsidRPr="0068577F">
              <w:rPr>
                <w:rFonts w:ascii="Times New Roman" w:hAnsi="Times New Roman"/>
                <w:sz w:val="24"/>
                <w:szCs w:val="24"/>
              </w:rPr>
              <w:t xml:space="preserve"> – М.: «Гном и Д», 2000 г.</w:t>
            </w:r>
          </w:p>
          <w:p w:rsidR="00AC2DE1" w:rsidRPr="0068577F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68577F">
              <w:rPr>
                <w:rFonts w:ascii="Times New Roman" w:hAnsi="Times New Roman"/>
                <w:sz w:val="24"/>
                <w:szCs w:val="24"/>
              </w:rPr>
              <w:t xml:space="preserve">«Песенки – </w:t>
            </w:r>
            <w:proofErr w:type="spellStart"/>
            <w:r w:rsidRPr="0068577F">
              <w:rPr>
                <w:rFonts w:ascii="Times New Roman" w:hAnsi="Times New Roman"/>
                <w:sz w:val="24"/>
                <w:szCs w:val="24"/>
              </w:rPr>
              <w:t>попевки</w:t>
            </w:r>
            <w:proofErr w:type="spellEnd"/>
            <w:r w:rsidRPr="0068577F">
              <w:rPr>
                <w:rFonts w:ascii="Times New Roman" w:hAnsi="Times New Roman"/>
                <w:sz w:val="24"/>
                <w:szCs w:val="24"/>
              </w:rPr>
              <w:t>». С. Белецкий – Омск: «Полиграф», 1996 г.</w:t>
            </w:r>
          </w:p>
          <w:p w:rsidR="00AC2DE1" w:rsidRPr="0068577F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68577F">
              <w:rPr>
                <w:rFonts w:ascii="Times New Roman" w:hAnsi="Times New Roman"/>
                <w:sz w:val="24"/>
                <w:szCs w:val="24"/>
              </w:rPr>
              <w:lastRenderedPageBreak/>
              <w:t>«Уроки госпожи Мелодии». Н. Царева – М.: «</w:t>
            </w:r>
            <w:proofErr w:type="spellStart"/>
            <w:r w:rsidRPr="0068577F">
              <w:rPr>
                <w:rFonts w:ascii="Times New Roman" w:hAnsi="Times New Roman"/>
                <w:sz w:val="24"/>
                <w:szCs w:val="24"/>
              </w:rPr>
              <w:t>Росмен</w:t>
            </w:r>
            <w:proofErr w:type="spellEnd"/>
            <w:r w:rsidRPr="0068577F">
              <w:rPr>
                <w:rFonts w:ascii="Times New Roman" w:hAnsi="Times New Roman"/>
                <w:sz w:val="24"/>
                <w:szCs w:val="24"/>
              </w:rPr>
              <w:t xml:space="preserve"> – Пресс», 2001 г.</w:t>
            </w:r>
          </w:p>
          <w:p w:rsidR="00AC2DE1" w:rsidRPr="0068577F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68577F">
              <w:rPr>
                <w:rFonts w:ascii="Times New Roman" w:hAnsi="Times New Roman"/>
                <w:sz w:val="24"/>
                <w:szCs w:val="24"/>
              </w:rPr>
              <w:t xml:space="preserve">«Музыка». Г. </w:t>
            </w:r>
            <w:proofErr w:type="spellStart"/>
            <w:r w:rsidRPr="0068577F">
              <w:rPr>
                <w:rFonts w:ascii="Times New Roman" w:hAnsi="Times New Roman"/>
                <w:sz w:val="24"/>
                <w:szCs w:val="24"/>
              </w:rPr>
              <w:t>Ригина</w:t>
            </w:r>
            <w:proofErr w:type="spellEnd"/>
            <w:r w:rsidRPr="0068577F">
              <w:rPr>
                <w:rFonts w:ascii="Times New Roman" w:hAnsi="Times New Roman"/>
                <w:sz w:val="24"/>
                <w:szCs w:val="24"/>
              </w:rPr>
              <w:t xml:space="preserve"> – Ульяновск: «Федоров», 1996 г.</w:t>
            </w:r>
          </w:p>
          <w:p w:rsidR="00AC2DE1" w:rsidRPr="00AC2DE1" w:rsidRDefault="00AC2DE1" w:rsidP="0063249A">
            <w:pPr>
              <w:pStyle w:val="a3"/>
              <w:spacing w:line="276" w:lineRule="auto"/>
              <w:rPr>
                <w:lang w:val="ru-RU"/>
              </w:rPr>
            </w:pPr>
            <w:r w:rsidRPr="00AC2DE1">
              <w:rPr>
                <w:lang w:val="ru-RU"/>
              </w:rPr>
              <w:t>«Словарь музыкальных терминов». – М.: «АСТ Агата», 2009 г.</w:t>
            </w:r>
          </w:p>
          <w:p w:rsidR="00AC2DE1" w:rsidRPr="00AC2DE1" w:rsidRDefault="00AC2DE1" w:rsidP="0063249A">
            <w:pPr>
              <w:pStyle w:val="a3"/>
              <w:spacing w:line="276" w:lineRule="auto"/>
              <w:rPr>
                <w:lang w:val="ru-RU"/>
              </w:rPr>
            </w:pPr>
          </w:p>
          <w:p w:rsidR="00AC2DE1" w:rsidRPr="00AC2DE1" w:rsidRDefault="00AC2DE1" w:rsidP="0063249A">
            <w:pPr>
              <w:pStyle w:val="a3"/>
              <w:spacing w:line="276" w:lineRule="auto"/>
              <w:rPr>
                <w:lang w:val="ru-RU"/>
              </w:rPr>
            </w:pPr>
            <w:r w:rsidRPr="00AC2DE1">
              <w:rPr>
                <w:lang w:val="ru-RU"/>
              </w:rPr>
              <w:t>«Музыкальная литература». Методическое пособие. Е. Лисянская, Е. Исабаева – Р – на – Д.: «Феникс», 2011 г.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E1" w:rsidRPr="0068577F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577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Кабинет, стулья, подставки под ноги, пюпитры, фортепиано, струнно-щипковые инструменты, </w:t>
            </w:r>
            <w:r w:rsidRPr="0068577F">
              <w:rPr>
                <w:rFonts w:ascii="Times New Roman" w:hAnsi="Times New Roman"/>
                <w:sz w:val="24"/>
                <w:szCs w:val="24"/>
              </w:rPr>
              <w:lastRenderedPageBreak/>
              <w:t>медиаторы, компьютер.</w:t>
            </w:r>
          </w:p>
        </w:tc>
      </w:tr>
      <w:tr w:rsidR="00AC2DE1" w:rsidRPr="0068577F" w:rsidTr="0063249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E1" w:rsidRPr="0068577F" w:rsidRDefault="00AC2DE1" w:rsidP="0063249A">
            <w:pPr>
              <w:pStyle w:val="a7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8577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Работа над музыкальным произведением.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C2DE1" w:rsidRPr="00AC2DE1" w:rsidRDefault="00AC2DE1" w:rsidP="0063249A">
            <w:pPr>
              <w:pStyle w:val="a3"/>
              <w:spacing w:line="276" w:lineRule="auto"/>
              <w:rPr>
                <w:lang w:val="ru-RU"/>
              </w:rPr>
            </w:pPr>
            <w:r w:rsidRPr="00AC2DE1">
              <w:rPr>
                <w:lang w:val="ru-RU"/>
              </w:rPr>
              <w:t xml:space="preserve">учебные фильмы, «Детская энциклопедия </w:t>
            </w:r>
            <w:proofErr w:type="spellStart"/>
            <w:r w:rsidRPr="00AC2DE1">
              <w:rPr>
                <w:lang w:val="ru-RU"/>
              </w:rPr>
              <w:t>КиМ</w:t>
            </w:r>
            <w:proofErr w:type="spellEnd"/>
            <w:r w:rsidRPr="00AC2DE1">
              <w:rPr>
                <w:lang w:val="ru-RU"/>
              </w:rPr>
              <w:t>», «Энциклопедия композиторов».</w:t>
            </w:r>
          </w:p>
          <w:p w:rsidR="00AC2DE1" w:rsidRPr="00AC2DE1" w:rsidRDefault="00AC2DE1" w:rsidP="0063249A">
            <w:pPr>
              <w:pStyle w:val="a3"/>
              <w:spacing w:line="276" w:lineRule="auto"/>
              <w:rPr>
                <w:lang w:val="ru-RU"/>
              </w:rPr>
            </w:pPr>
          </w:p>
          <w:p w:rsidR="00AC2DE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 w:rsidRPr="0068577F">
              <w:rPr>
                <w:rFonts w:ascii="Times New Roman" w:hAnsi="Times New Roman"/>
                <w:sz w:val="24"/>
                <w:szCs w:val="24"/>
              </w:rPr>
              <w:t xml:space="preserve">«Слушаем музыку». О.  </w:t>
            </w:r>
            <w:proofErr w:type="spellStart"/>
            <w:r w:rsidRPr="0068577F">
              <w:rPr>
                <w:rFonts w:ascii="Times New Roman" w:hAnsi="Times New Roman"/>
                <w:sz w:val="24"/>
                <w:szCs w:val="24"/>
              </w:rPr>
              <w:t>Рыданова</w:t>
            </w:r>
            <w:proofErr w:type="spellEnd"/>
            <w:r w:rsidRPr="0068577F">
              <w:rPr>
                <w:rFonts w:ascii="Times New Roman" w:hAnsi="Times New Roman"/>
                <w:sz w:val="24"/>
                <w:szCs w:val="24"/>
              </w:rPr>
              <w:t xml:space="preserve"> – М.: «Гном и Д», 2000 г..</w:t>
            </w:r>
          </w:p>
          <w:p w:rsidR="00AC2DE1" w:rsidRPr="0068577F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68577F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577F">
              <w:rPr>
                <w:rFonts w:ascii="Times New Roman" w:hAnsi="Times New Roman"/>
                <w:sz w:val="24"/>
                <w:szCs w:val="24"/>
              </w:rPr>
              <w:t xml:space="preserve"> «Занимательная музыка». Ю. Ивановский - Р – на – Д.: «Феникс», 2002 г.. </w:t>
            </w:r>
          </w:p>
          <w:p w:rsidR="00AC2DE1" w:rsidRPr="00AC2DE1" w:rsidRDefault="00AC2DE1" w:rsidP="0063249A">
            <w:pPr>
              <w:pStyle w:val="a3"/>
              <w:spacing w:line="276" w:lineRule="auto"/>
              <w:rPr>
                <w:lang w:val="ru-RU"/>
              </w:rPr>
            </w:pPr>
          </w:p>
        </w:tc>
        <w:tc>
          <w:tcPr>
            <w:tcW w:w="363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C2DE1" w:rsidRPr="0068577F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68577F">
              <w:rPr>
                <w:rFonts w:ascii="Times New Roman" w:hAnsi="Times New Roman"/>
                <w:sz w:val="24"/>
                <w:szCs w:val="24"/>
              </w:rPr>
              <w:t>Юный домрист – М.: «Музыка», 1999 г.</w:t>
            </w:r>
          </w:p>
          <w:p w:rsidR="00AC2DE1" w:rsidRPr="0068577F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68577F">
              <w:rPr>
                <w:rFonts w:ascii="Times New Roman" w:hAnsi="Times New Roman"/>
                <w:sz w:val="24"/>
                <w:szCs w:val="24"/>
              </w:rPr>
              <w:t xml:space="preserve">Золотая библиотека педагогического репертуара – М.: «Дека –ВС», 2003 г.  </w:t>
            </w:r>
          </w:p>
          <w:p w:rsidR="00AC2DE1" w:rsidRPr="0068577F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68577F">
              <w:rPr>
                <w:rFonts w:ascii="Times New Roman" w:hAnsi="Times New Roman"/>
                <w:sz w:val="24"/>
                <w:szCs w:val="24"/>
              </w:rPr>
              <w:t xml:space="preserve">Музицируем вдвоем мл. </w:t>
            </w:r>
            <w:proofErr w:type="spellStart"/>
            <w:r w:rsidRPr="0068577F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68577F">
              <w:rPr>
                <w:rFonts w:ascii="Times New Roman" w:hAnsi="Times New Roman"/>
                <w:sz w:val="24"/>
                <w:szCs w:val="24"/>
              </w:rPr>
              <w:t xml:space="preserve">. ДМШ – </w:t>
            </w:r>
            <w:proofErr w:type="spellStart"/>
            <w:r w:rsidRPr="0068577F"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spellEnd"/>
            <w:r w:rsidRPr="0068577F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68577F">
              <w:rPr>
                <w:rFonts w:ascii="Times New Roman" w:hAnsi="Times New Roman"/>
                <w:sz w:val="24"/>
                <w:szCs w:val="24"/>
              </w:rPr>
              <w:t>ск</w:t>
            </w:r>
            <w:proofErr w:type="spellEnd"/>
            <w:r w:rsidRPr="0068577F">
              <w:rPr>
                <w:rFonts w:ascii="Times New Roman" w:hAnsi="Times New Roman"/>
                <w:sz w:val="24"/>
                <w:szCs w:val="24"/>
              </w:rPr>
              <w:t>: 2008г.</w:t>
            </w:r>
          </w:p>
          <w:p w:rsidR="00AC2DE1" w:rsidRPr="0068577F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68577F">
              <w:rPr>
                <w:rFonts w:ascii="Times New Roman" w:hAnsi="Times New Roman"/>
                <w:sz w:val="24"/>
                <w:szCs w:val="24"/>
              </w:rPr>
              <w:t xml:space="preserve">Хрестоматия балалаечника 1 -3 </w:t>
            </w:r>
            <w:proofErr w:type="spellStart"/>
            <w:r w:rsidRPr="0068577F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68577F">
              <w:rPr>
                <w:rFonts w:ascii="Times New Roman" w:hAnsi="Times New Roman"/>
                <w:sz w:val="24"/>
                <w:szCs w:val="24"/>
              </w:rPr>
              <w:t>. ДМШ – М.: «Кифара», 2004 г.</w:t>
            </w:r>
          </w:p>
          <w:p w:rsidR="00AC2DE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«Популярные очерки о выдающихся композиторах разных эпох» - Р – на – Д.: «Феникс», 2010 г.</w:t>
            </w:r>
          </w:p>
          <w:p w:rsidR="00AC2DE1" w:rsidRPr="0068577F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«Энциклопедия для детей». Искусство. – М.: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Аванта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2004 г.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C2DE1" w:rsidRPr="0068577F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577F">
              <w:rPr>
                <w:rFonts w:ascii="Times New Roman" w:hAnsi="Times New Roman"/>
                <w:sz w:val="24"/>
                <w:szCs w:val="24"/>
              </w:rPr>
              <w:t>Кабинет, стулья, подставки под ноги, пюпитры, фортепиано, струнно-щипковые инструменты, медиаторы, компьютер.</w:t>
            </w:r>
          </w:p>
        </w:tc>
      </w:tr>
      <w:tr w:rsidR="00AC2DE1" w:rsidRPr="0068577F" w:rsidTr="0063249A">
        <w:tblPrEx>
          <w:tblLook w:val="0000"/>
        </w:tblPrEx>
        <w:trPr>
          <w:trHeight w:val="1970"/>
        </w:trPr>
        <w:tc>
          <w:tcPr>
            <w:tcW w:w="1418" w:type="dxa"/>
          </w:tcPr>
          <w:p w:rsidR="00AC2DE1" w:rsidRPr="0068577F" w:rsidRDefault="00AC2DE1" w:rsidP="0063249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8577F">
              <w:rPr>
                <w:rFonts w:ascii="Times New Roman" w:hAnsi="Times New Roman"/>
                <w:b/>
                <w:sz w:val="24"/>
                <w:szCs w:val="24"/>
              </w:rPr>
              <w:t>Творческая деятельность ученика.</w:t>
            </w:r>
          </w:p>
        </w:tc>
        <w:tc>
          <w:tcPr>
            <w:tcW w:w="2977" w:type="dxa"/>
            <w:shd w:val="clear" w:color="auto" w:fill="auto"/>
          </w:tcPr>
          <w:p w:rsidR="00AC2DE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577F">
              <w:rPr>
                <w:rFonts w:ascii="Times New Roman" w:hAnsi="Times New Roman"/>
                <w:sz w:val="24"/>
                <w:szCs w:val="24"/>
              </w:rPr>
              <w:t xml:space="preserve">учебные фильмы, </w:t>
            </w:r>
            <w:r>
              <w:rPr>
                <w:rFonts w:ascii="Times New Roman" w:hAnsi="Times New Roman"/>
                <w:sz w:val="24"/>
                <w:szCs w:val="24"/>
              </w:rPr>
              <w:t>репродукции картин</w:t>
            </w:r>
          </w:p>
          <w:p w:rsidR="00AC2DE1" w:rsidRPr="0068577F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577F">
              <w:rPr>
                <w:rFonts w:ascii="Times New Roman" w:hAnsi="Times New Roman"/>
                <w:sz w:val="24"/>
                <w:szCs w:val="24"/>
              </w:rPr>
              <w:t xml:space="preserve"> «Слушаем музыку». О.  </w:t>
            </w:r>
            <w:proofErr w:type="spellStart"/>
            <w:r w:rsidRPr="0068577F">
              <w:rPr>
                <w:rFonts w:ascii="Times New Roman" w:hAnsi="Times New Roman"/>
                <w:sz w:val="24"/>
                <w:szCs w:val="24"/>
              </w:rPr>
              <w:t>Рыданова</w:t>
            </w:r>
            <w:proofErr w:type="spellEnd"/>
            <w:r w:rsidRPr="0068577F">
              <w:rPr>
                <w:rFonts w:ascii="Times New Roman" w:hAnsi="Times New Roman"/>
                <w:sz w:val="24"/>
                <w:szCs w:val="24"/>
              </w:rPr>
              <w:t xml:space="preserve"> – М.: «Гном и Д», 2000 г..</w:t>
            </w:r>
          </w:p>
          <w:p w:rsidR="00AC2DE1" w:rsidRPr="0068577F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577F">
              <w:rPr>
                <w:rFonts w:ascii="Times New Roman" w:hAnsi="Times New Roman"/>
                <w:sz w:val="24"/>
                <w:szCs w:val="24"/>
              </w:rPr>
              <w:t xml:space="preserve"> «Занимательная музыка». Ю. Ивановский - Р – на – Д.: «Феникс», 2002 г.. </w:t>
            </w:r>
          </w:p>
          <w:p w:rsidR="00AC2DE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68577F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«Карманный иллюстрированный каталог аккордов». П. Котов – Минск: «Современная школа», 2008 г.</w:t>
            </w:r>
          </w:p>
          <w:p w:rsidR="00AC2DE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C2DE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68577F">
              <w:rPr>
                <w:rFonts w:ascii="Times New Roman" w:hAnsi="Times New Roman"/>
                <w:sz w:val="24"/>
                <w:szCs w:val="24"/>
              </w:rPr>
              <w:t>«Учусь импровизировать и сочинять». О. Булаева - С – П.: «Композитор», 1999 г.</w:t>
            </w:r>
          </w:p>
          <w:p w:rsidR="00AC2DE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«Музыкальные занимательные диктанты». Г. Калинина – М.: , 2001 г.</w:t>
            </w:r>
          </w:p>
          <w:p w:rsidR="00AC2DE1" w:rsidRPr="001C5973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1C5973">
              <w:rPr>
                <w:rFonts w:ascii="Times New Roman" w:hAnsi="Times New Roman"/>
                <w:sz w:val="24"/>
                <w:szCs w:val="24"/>
              </w:rPr>
              <w:t xml:space="preserve">«Планета сказок» - </w:t>
            </w:r>
            <w:proofErr w:type="spellStart"/>
            <w:r w:rsidRPr="001C5973"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spellEnd"/>
            <w:r w:rsidRPr="001C5973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1C5973">
              <w:rPr>
                <w:rFonts w:ascii="Times New Roman" w:hAnsi="Times New Roman"/>
                <w:sz w:val="24"/>
                <w:szCs w:val="24"/>
              </w:rPr>
              <w:t>ск</w:t>
            </w:r>
            <w:proofErr w:type="spellEnd"/>
            <w:r w:rsidRPr="001C5973">
              <w:rPr>
                <w:rFonts w:ascii="Times New Roman" w:hAnsi="Times New Roman"/>
                <w:sz w:val="24"/>
                <w:szCs w:val="24"/>
              </w:rPr>
              <w:t>.: «</w:t>
            </w:r>
            <w:proofErr w:type="spellStart"/>
            <w:r w:rsidRPr="001C5973">
              <w:rPr>
                <w:rFonts w:ascii="Times New Roman" w:hAnsi="Times New Roman"/>
                <w:sz w:val="24"/>
                <w:szCs w:val="24"/>
              </w:rPr>
              <w:t>ККДПиШ</w:t>
            </w:r>
            <w:proofErr w:type="spellEnd"/>
            <w:r w:rsidRPr="001C5973">
              <w:rPr>
                <w:rFonts w:ascii="Times New Roman" w:hAnsi="Times New Roman"/>
                <w:sz w:val="24"/>
                <w:szCs w:val="24"/>
              </w:rPr>
              <w:t>», 2003 г.</w:t>
            </w:r>
          </w:p>
          <w:p w:rsidR="00AC2DE1" w:rsidRPr="0068577F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3" w:type="dxa"/>
            <w:shd w:val="clear" w:color="auto" w:fill="auto"/>
          </w:tcPr>
          <w:p w:rsidR="00AC2DE1" w:rsidRPr="0068577F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68577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«Азбука музыкальной фантазии». Л. </w:t>
            </w:r>
            <w:proofErr w:type="spellStart"/>
            <w:r w:rsidRPr="0068577F">
              <w:rPr>
                <w:rFonts w:ascii="Times New Roman" w:hAnsi="Times New Roman"/>
                <w:sz w:val="24"/>
                <w:szCs w:val="24"/>
              </w:rPr>
              <w:t>Борухзон</w:t>
            </w:r>
            <w:proofErr w:type="spellEnd"/>
            <w:r w:rsidRPr="0068577F">
              <w:rPr>
                <w:rFonts w:ascii="Times New Roman" w:hAnsi="Times New Roman"/>
                <w:sz w:val="24"/>
                <w:szCs w:val="24"/>
              </w:rPr>
              <w:t xml:space="preserve"> – С – П.: «Композитор», 1998 г.</w:t>
            </w:r>
          </w:p>
          <w:p w:rsidR="00AC2DE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577F">
              <w:rPr>
                <w:rFonts w:ascii="Times New Roman" w:hAnsi="Times New Roman"/>
                <w:sz w:val="24"/>
                <w:szCs w:val="24"/>
              </w:rPr>
              <w:t>«Пособие по чтению с листа». С. Веселовская – Екатеринбург: 2000 г.</w:t>
            </w:r>
          </w:p>
          <w:p w:rsidR="00AC2DE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Музицирование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подбор по слуху» (рабочая программа). «Непрерывное образование в сфере культуры» № 1 -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«КНУЦ», 2006 г.</w:t>
            </w:r>
          </w:p>
          <w:p w:rsidR="00AC2DE1" w:rsidRPr="0068577F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 чем мне пела принцесса луговых колокольчиков». В. Сапожников – С – П: «Лань», 1999 г.</w:t>
            </w:r>
          </w:p>
        </w:tc>
        <w:tc>
          <w:tcPr>
            <w:tcW w:w="1887" w:type="dxa"/>
            <w:gridSpan w:val="2"/>
            <w:shd w:val="clear" w:color="auto" w:fill="auto"/>
          </w:tcPr>
          <w:p w:rsidR="00AC2DE1" w:rsidRPr="0068577F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577F">
              <w:rPr>
                <w:rFonts w:ascii="Times New Roman" w:hAnsi="Times New Roman"/>
                <w:sz w:val="24"/>
                <w:szCs w:val="24"/>
              </w:rPr>
              <w:lastRenderedPageBreak/>
              <w:t>Кабинет, стулья, подставки под ноги, пюпитры, фортепиано, струнно-щипковые инструменты, медиаторы, компьютер.</w:t>
            </w:r>
          </w:p>
        </w:tc>
      </w:tr>
    </w:tbl>
    <w:p w:rsidR="00AC2DE1" w:rsidRPr="0068577F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Pr="00A74FB1" w:rsidRDefault="00AC2DE1" w:rsidP="00AC2DE1">
      <w:pPr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A74FB1">
        <w:rPr>
          <w:rFonts w:ascii="Times New Roman" w:hAnsi="Times New Roman"/>
          <w:b/>
          <w:bCs/>
          <w:sz w:val="24"/>
          <w:szCs w:val="24"/>
        </w:rPr>
        <w:t>Информационная карта учебно-методического комплекса</w:t>
      </w:r>
    </w:p>
    <w:p w:rsidR="00AC2DE1" w:rsidRPr="00A74FB1" w:rsidRDefault="00AC2DE1" w:rsidP="00AC2DE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74FB1">
        <w:rPr>
          <w:rFonts w:ascii="Times New Roman" w:hAnsi="Times New Roman"/>
          <w:b/>
          <w:bCs/>
          <w:sz w:val="24"/>
          <w:szCs w:val="24"/>
        </w:rPr>
        <w:t>дополнительной образовательной программы «Ансамбль»</w:t>
      </w:r>
      <w:r>
        <w:rPr>
          <w:rFonts w:ascii="Times New Roman" w:hAnsi="Times New Roman"/>
          <w:b/>
          <w:bCs/>
          <w:sz w:val="24"/>
          <w:szCs w:val="24"/>
        </w:rPr>
        <w:t xml:space="preserve"> 3- го года обучения</w:t>
      </w:r>
    </w:p>
    <w:tbl>
      <w:tblPr>
        <w:tblpPr w:leftFromText="180" w:rightFromText="180" w:vertAnchor="page" w:horzAnchor="margin" w:tblpY="218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2977"/>
        <w:gridCol w:w="2693"/>
        <w:gridCol w:w="1950"/>
      </w:tblGrid>
      <w:tr w:rsidR="00AC2DE1" w:rsidRPr="00A74FB1" w:rsidTr="0063249A">
        <w:tc>
          <w:tcPr>
            <w:tcW w:w="1951" w:type="dxa"/>
          </w:tcPr>
          <w:p w:rsidR="00AC2DE1" w:rsidRPr="00A74FB1" w:rsidRDefault="00AC2DE1" w:rsidP="0063249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74FB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Основные  темы</w:t>
            </w:r>
          </w:p>
        </w:tc>
        <w:tc>
          <w:tcPr>
            <w:tcW w:w="2977" w:type="dxa"/>
          </w:tcPr>
          <w:p w:rsidR="00AC2DE1" w:rsidRPr="00A74FB1" w:rsidRDefault="00AC2DE1" w:rsidP="0063249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74FB1">
              <w:rPr>
                <w:rFonts w:ascii="Times New Roman" w:hAnsi="Times New Roman"/>
                <w:b/>
                <w:sz w:val="24"/>
                <w:szCs w:val="24"/>
              </w:rPr>
              <w:t>Дидактический                                          материал</w:t>
            </w:r>
          </w:p>
        </w:tc>
        <w:tc>
          <w:tcPr>
            <w:tcW w:w="2693" w:type="dxa"/>
          </w:tcPr>
          <w:p w:rsidR="00AC2DE1" w:rsidRPr="00A74FB1" w:rsidRDefault="00AC2DE1" w:rsidP="0063249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74FB1">
              <w:rPr>
                <w:rFonts w:ascii="Times New Roman" w:hAnsi="Times New Roman"/>
                <w:b/>
                <w:sz w:val="24"/>
                <w:szCs w:val="24"/>
              </w:rPr>
              <w:t>Методический материал</w:t>
            </w:r>
          </w:p>
        </w:tc>
        <w:tc>
          <w:tcPr>
            <w:tcW w:w="1950" w:type="dxa"/>
          </w:tcPr>
          <w:p w:rsidR="00AC2DE1" w:rsidRPr="00A74FB1" w:rsidRDefault="00AC2DE1" w:rsidP="0063249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74FB1">
              <w:rPr>
                <w:rFonts w:ascii="Times New Roman" w:hAnsi="Times New Roman"/>
                <w:b/>
                <w:sz w:val="24"/>
                <w:szCs w:val="24"/>
              </w:rPr>
              <w:t>Техническое  обеспечение</w:t>
            </w:r>
          </w:p>
        </w:tc>
      </w:tr>
      <w:tr w:rsidR="00AC2DE1" w:rsidRPr="00A74FB1" w:rsidTr="0063249A">
        <w:tc>
          <w:tcPr>
            <w:tcW w:w="1951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>Музыка старинных композиторов</w:t>
            </w:r>
          </w:p>
        </w:tc>
        <w:tc>
          <w:tcPr>
            <w:tcW w:w="2977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 xml:space="preserve">Учебные фильмы,   </w:t>
            </w:r>
            <w:r w:rsidRPr="009D44C4">
              <w:rPr>
                <w:rFonts w:ascii="Times New Roman" w:hAnsi="Times New Roman"/>
                <w:sz w:val="24"/>
                <w:szCs w:val="24"/>
              </w:rPr>
              <w:t xml:space="preserve">«Детская энциклопедия </w:t>
            </w:r>
            <w:proofErr w:type="spellStart"/>
            <w:r w:rsidRPr="009D44C4">
              <w:rPr>
                <w:rFonts w:ascii="Times New Roman" w:hAnsi="Times New Roman"/>
                <w:sz w:val="24"/>
                <w:szCs w:val="24"/>
              </w:rPr>
              <w:t>КиМ</w:t>
            </w:r>
            <w:proofErr w:type="spellEnd"/>
            <w:r w:rsidRPr="009D44C4">
              <w:rPr>
                <w:rFonts w:ascii="Times New Roman" w:hAnsi="Times New Roman"/>
                <w:sz w:val="24"/>
                <w:szCs w:val="24"/>
              </w:rPr>
              <w:t>», «Энциклопедия композиторов»,</w:t>
            </w:r>
            <w:r w:rsidRPr="009C5C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1F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A74FB1">
              <w:rPr>
                <w:rFonts w:ascii="Times New Roman" w:hAnsi="Times New Roman"/>
                <w:sz w:val="24"/>
                <w:szCs w:val="24"/>
              </w:rPr>
              <w:t xml:space="preserve">видеозаписи с концертов </w:t>
            </w:r>
          </w:p>
          <w:p w:rsidR="00AC2DE1" w:rsidRPr="00A74FB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 xml:space="preserve">«Слушаем музыку». О.  </w:t>
            </w:r>
            <w:proofErr w:type="spellStart"/>
            <w:r w:rsidRPr="00A74FB1">
              <w:rPr>
                <w:rFonts w:ascii="Times New Roman" w:hAnsi="Times New Roman"/>
                <w:sz w:val="24"/>
                <w:szCs w:val="24"/>
              </w:rPr>
              <w:t>Рыданова</w:t>
            </w:r>
            <w:proofErr w:type="spellEnd"/>
            <w:r w:rsidRPr="00A74FB1">
              <w:rPr>
                <w:rFonts w:ascii="Times New Roman" w:hAnsi="Times New Roman"/>
                <w:sz w:val="24"/>
                <w:szCs w:val="24"/>
              </w:rPr>
              <w:t xml:space="preserve"> – М.: «Гном и Д», 2000 г..</w:t>
            </w:r>
          </w:p>
          <w:p w:rsidR="00AC2DE1" w:rsidRPr="00A74FB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A74FB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 xml:space="preserve"> «Занимательная музыка». Ю. Ивановский - Р – на – Д.: «Феникс», 2002 г.. </w:t>
            </w:r>
          </w:p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>Музицируем вдвоем ДМШ Красноярск 2008 г.</w:t>
            </w:r>
          </w:p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 xml:space="preserve">Пьесы и ансамбли для </w:t>
            </w:r>
            <w:proofErr w:type="spellStart"/>
            <w:r w:rsidRPr="00A74FB1">
              <w:rPr>
                <w:rFonts w:ascii="Times New Roman" w:hAnsi="Times New Roman"/>
                <w:sz w:val="24"/>
                <w:szCs w:val="24"/>
              </w:rPr>
              <w:t>рни</w:t>
            </w:r>
            <w:proofErr w:type="spellEnd"/>
            <w:r w:rsidRPr="00A74FB1">
              <w:rPr>
                <w:rFonts w:ascii="Times New Roman" w:hAnsi="Times New Roman"/>
                <w:sz w:val="24"/>
                <w:szCs w:val="24"/>
              </w:rPr>
              <w:t>. Виктор Голиков – М.: «</w:t>
            </w:r>
            <w:proofErr w:type="spellStart"/>
            <w:r w:rsidRPr="00A74FB1">
              <w:rPr>
                <w:rFonts w:ascii="Times New Roman" w:hAnsi="Times New Roman"/>
                <w:sz w:val="24"/>
                <w:szCs w:val="24"/>
              </w:rPr>
              <w:t>Владос</w:t>
            </w:r>
            <w:proofErr w:type="spellEnd"/>
            <w:r w:rsidRPr="00A74FB1">
              <w:rPr>
                <w:rFonts w:ascii="Times New Roman" w:hAnsi="Times New Roman"/>
                <w:sz w:val="24"/>
                <w:szCs w:val="24"/>
              </w:rPr>
              <w:t>», 2004 г.</w:t>
            </w:r>
          </w:p>
          <w:p w:rsidR="00AC2DE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«Популярные очерки о выдающихся композиторах разных эпох» - Р – на – Д.: «Феникс», 2010 г.</w:t>
            </w:r>
          </w:p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«Энциклопедия для детей». Искусство. – М.: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Аванта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2004 г.</w:t>
            </w:r>
          </w:p>
        </w:tc>
        <w:tc>
          <w:tcPr>
            <w:tcW w:w="1950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>Кабинет, стулья, подставки под ноги, пюпитры, фортепиано, струнно-щипковые инструменты, медиаторы, компьютер.</w:t>
            </w:r>
          </w:p>
        </w:tc>
      </w:tr>
      <w:tr w:rsidR="00AC2DE1" w:rsidRPr="00A74FB1" w:rsidTr="0063249A">
        <w:tc>
          <w:tcPr>
            <w:tcW w:w="1951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>Музыка русских композиторов</w:t>
            </w:r>
          </w:p>
        </w:tc>
        <w:tc>
          <w:tcPr>
            <w:tcW w:w="2977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 xml:space="preserve">Учебные фильмы,   </w:t>
            </w:r>
            <w:r w:rsidRPr="009D44C4">
              <w:rPr>
                <w:rFonts w:ascii="Times New Roman" w:hAnsi="Times New Roman"/>
                <w:sz w:val="24"/>
                <w:szCs w:val="24"/>
              </w:rPr>
              <w:t xml:space="preserve">«Детская энциклопедия </w:t>
            </w:r>
            <w:proofErr w:type="spellStart"/>
            <w:r w:rsidRPr="009D44C4">
              <w:rPr>
                <w:rFonts w:ascii="Times New Roman" w:hAnsi="Times New Roman"/>
                <w:sz w:val="24"/>
                <w:szCs w:val="24"/>
              </w:rPr>
              <w:t>КиМ</w:t>
            </w:r>
            <w:proofErr w:type="spellEnd"/>
            <w:r w:rsidRPr="009D44C4">
              <w:rPr>
                <w:rFonts w:ascii="Times New Roman" w:hAnsi="Times New Roman"/>
                <w:sz w:val="24"/>
                <w:szCs w:val="24"/>
              </w:rPr>
              <w:t>», «Энциклопедия композиторов»,</w:t>
            </w:r>
            <w:r w:rsidRPr="009C5C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1F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A74FB1">
              <w:rPr>
                <w:rFonts w:ascii="Times New Roman" w:hAnsi="Times New Roman"/>
                <w:sz w:val="24"/>
                <w:szCs w:val="24"/>
              </w:rPr>
              <w:t xml:space="preserve">видеозаписи с концертов </w:t>
            </w:r>
          </w:p>
          <w:p w:rsidR="00AC2DE1" w:rsidRPr="00A74FB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 xml:space="preserve">«Слушаем музыку». О.  </w:t>
            </w:r>
            <w:proofErr w:type="spellStart"/>
            <w:r w:rsidRPr="00A74FB1">
              <w:rPr>
                <w:rFonts w:ascii="Times New Roman" w:hAnsi="Times New Roman"/>
                <w:sz w:val="24"/>
                <w:szCs w:val="24"/>
              </w:rPr>
              <w:t>Рыданова</w:t>
            </w:r>
            <w:proofErr w:type="spellEnd"/>
            <w:r w:rsidRPr="00A74FB1">
              <w:rPr>
                <w:rFonts w:ascii="Times New Roman" w:hAnsi="Times New Roman"/>
                <w:sz w:val="24"/>
                <w:szCs w:val="24"/>
              </w:rPr>
              <w:t xml:space="preserve"> – М.: «Гном и Д», 2000 г..</w:t>
            </w:r>
          </w:p>
          <w:p w:rsidR="00AC2DE1" w:rsidRPr="00A74FB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A74FB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 xml:space="preserve"> «Занимательная музыка». Ю. Ивановский - Р – на – Д.: «Феникс», 2002 г.. </w:t>
            </w:r>
          </w:p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>Музицируем вдвоем ДМШ Красноярск 2008 г.</w:t>
            </w:r>
          </w:p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 xml:space="preserve">Пьесы и ансамбли для </w:t>
            </w:r>
            <w:proofErr w:type="spellStart"/>
            <w:r w:rsidRPr="00A74FB1">
              <w:rPr>
                <w:rFonts w:ascii="Times New Roman" w:hAnsi="Times New Roman"/>
                <w:sz w:val="24"/>
                <w:szCs w:val="24"/>
              </w:rPr>
              <w:t>рни</w:t>
            </w:r>
            <w:proofErr w:type="spellEnd"/>
            <w:r w:rsidRPr="00A74FB1">
              <w:rPr>
                <w:rFonts w:ascii="Times New Roman" w:hAnsi="Times New Roman"/>
                <w:sz w:val="24"/>
                <w:szCs w:val="24"/>
              </w:rPr>
              <w:t>. Виктор Голиков – М.: «</w:t>
            </w:r>
            <w:proofErr w:type="spellStart"/>
            <w:r w:rsidRPr="00A74FB1">
              <w:rPr>
                <w:rFonts w:ascii="Times New Roman" w:hAnsi="Times New Roman"/>
                <w:sz w:val="24"/>
                <w:szCs w:val="24"/>
              </w:rPr>
              <w:t>Владос</w:t>
            </w:r>
            <w:proofErr w:type="spellEnd"/>
            <w:r w:rsidRPr="00A74FB1">
              <w:rPr>
                <w:rFonts w:ascii="Times New Roman" w:hAnsi="Times New Roman"/>
                <w:sz w:val="24"/>
                <w:szCs w:val="24"/>
              </w:rPr>
              <w:t>», 2004 г.</w:t>
            </w:r>
          </w:p>
          <w:p w:rsidR="00AC2DE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«Популярные очерки о выдающихся композиторах разных эпох» - Р – на – Д.: «Феникс», 2010 г.</w:t>
            </w:r>
          </w:p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«Энциклопедия для детей». Искусство. – М.: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Аванта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2004 г.</w:t>
            </w:r>
          </w:p>
        </w:tc>
        <w:tc>
          <w:tcPr>
            <w:tcW w:w="1950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>Кабинет, стулья, подставки под ноги, пюпитры, фортепиано, струнно-щипковые инструменты, медиаторы, компьютер.</w:t>
            </w:r>
          </w:p>
        </w:tc>
      </w:tr>
      <w:tr w:rsidR="00AC2DE1" w:rsidRPr="00A74FB1" w:rsidTr="0063249A">
        <w:tc>
          <w:tcPr>
            <w:tcW w:w="1951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>Музыка советских композиторов</w:t>
            </w:r>
          </w:p>
        </w:tc>
        <w:tc>
          <w:tcPr>
            <w:tcW w:w="2977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 xml:space="preserve">Учебные фильмы,  </w:t>
            </w:r>
            <w:r w:rsidRPr="009D44C4">
              <w:rPr>
                <w:rFonts w:ascii="Times New Roman" w:hAnsi="Times New Roman"/>
                <w:sz w:val="24"/>
                <w:szCs w:val="24"/>
              </w:rPr>
              <w:t xml:space="preserve">«Детская энциклопедия </w:t>
            </w:r>
            <w:proofErr w:type="spellStart"/>
            <w:r w:rsidRPr="009D44C4">
              <w:rPr>
                <w:rFonts w:ascii="Times New Roman" w:hAnsi="Times New Roman"/>
                <w:sz w:val="24"/>
                <w:szCs w:val="24"/>
              </w:rPr>
              <w:t>КиМ</w:t>
            </w:r>
            <w:proofErr w:type="spellEnd"/>
            <w:r w:rsidRPr="009D44C4">
              <w:rPr>
                <w:rFonts w:ascii="Times New Roman" w:hAnsi="Times New Roman"/>
                <w:sz w:val="24"/>
                <w:szCs w:val="24"/>
              </w:rPr>
              <w:t>», «Энциклопедия композиторов»,</w:t>
            </w:r>
            <w:r w:rsidRPr="009C5C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1F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A74FB1">
              <w:rPr>
                <w:rFonts w:ascii="Times New Roman" w:hAnsi="Times New Roman"/>
                <w:sz w:val="24"/>
                <w:szCs w:val="24"/>
              </w:rPr>
              <w:t xml:space="preserve"> видеозаписи с концертов </w:t>
            </w:r>
          </w:p>
          <w:p w:rsidR="00AC2DE1" w:rsidRPr="00A74FB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 xml:space="preserve">«Слушаем музыку». О.  </w:t>
            </w:r>
            <w:proofErr w:type="spellStart"/>
            <w:r w:rsidRPr="00A74FB1">
              <w:rPr>
                <w:rFonts w:ascii="Times New Roman" w:hAnsi="Times New Roman"/>
                <w:sz w:val="24"/>
                <w:szCs w:val="24"/>
              </w:rPr>
              <w:t>Рыданова</w:t>
            </w:r>
            <w:proofErr w:type="spellEnd"/>
            <w:r w:rsidRPr="00A74FB1">
              <w:rPr>
                <w:rFonts w:ascii="Times New Roman" w:hAnsi="Times New Roman"/>
                <w:sz w:val="24"/>
                <w:szCs w:val="24"/>
              </w:rPr>
              <w:t xml:space="preserve"> – М.: «Гном и Д», 2000 г..</w:t>
            </w:r>
          </w:p>
          <w:p w:rsidR="00AC2DE1" w:rsidRPr="00A74FB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A74FB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 xml:space="preserve"> «Занимательная музыка». </w:t>
            </w:r>
            <w:r w:rsidRPr="00A74FB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Ю. Ивановский - Р – на – Д.: «Феникс», 2002 г.. </w:t>
            </w:r>
          </w:p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lastRenderedPageBreak/>
              <w:t>Музицируем вдвоем ДМШ Красноярск 2008 г.</w:t>
            </w:r>
          </w:p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 xml:space="preserve">Пьесы и ансамбли для </w:t>
            </w:r>
            <w:proofErr w:type="spellStart"/>
            <w:r w:rsidRPr="00A74FB1">
              <w:rPr>
                <w:rFonts w:ascii="Times New Roman" w:hAnsi="Times New Roman"/>
                <w:sz w:val="24"/>
                <w:szCs w:val="24"/>
              </w:rPr>
              <w:t>рни</w:t>
            </w:r>
            <w:proofErr w:type="spellEnd"/>
            <w:r w:rsidRPr="00A74FB1">
              <w:rPr>
                <w:rFonts w:ascii="Times New Roman" w:hAnsi="Times New Roman"/>
                <w:sz w:val="24"/>
                <w:szCs w:val="24"/>
              </w:rPr>
              <w:t>. Виктор Голиков – М.: «</w:t>
            </w:r>
            <w:proofErr w:type="spellStart"/>
            <w:r w:rsidRPr="00A74FB1">
              <w:rPr>
                <w:rFonts w:ascii="Times New Roman" w:hAnsi="Times New Roman"/>
                <w:sz w:val="24"/>
                <w:szCs w:val="24"/>
              </w:rPr>
              <w:t>Владос</w:t>
            </w:r>
            <w:proofErr w:type="spellEnd"/>
            <w:r w:rsidRPr="00A74FB1">
              <w:rPr>
                <w:rFonts w:ascii="Times New Roman" w:hAnsi="Times New Roman"/>
                <w:sz w:val="24"/>
                <w:szCs w:val="24"/>
              </w:rPr>
              <w:t>», 2004 г.</w:t>
            </w:r>
          </w:p>
          <w:p w:rsidR="00AC2DE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«Популярные очерки о выдающихся композиторах разных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эпох» - Р – на – Д.: «Феникс», 2010 г.</w:t>
            </w:r>
          </w:p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«Энциклопедия для детей». Искусство. – М.: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Аванта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2004 г.</w:t>
            </w:r>
          </w:p>
        </w:tc>
        <w:tc>
          <w:tcPr>
            <w:tcW w:w="1950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lastRenderedPageBreak/>
              <w:t>Кабинет, стулья, подставки под ноги, пюпитры, фортепиано, струнно-щипковые инструменты, медиаторы, компьютер.</w:t>
            </w:r>
          </w:p>
        </w:tc>
      </w:tr>
      <w:tr w:rsidR="00AC2DE1" w:rsidRPr="00A74FB1" w:rsidTr="0063249A">
        <w:tc>
          <w:tcPr>
            <w:tcW w:w="1951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lastRenderedPageBreak/>
              <w:t>Музыка современных композиторов</w:t>
            </w:r>
          </w:p>
        </w:tc>
        <w:tc>
          <w:tcPr>
            <w:tcW w:w="2977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 xml:space="preserve">Учебные фильмы,   </w:t>
            </w:r>
            <w:r w:rsidRPr="009D44C4">
              <w:rPr>
                <w:rFonts w:ascii="Times New Roman" w:hAnsi="Times New Roman"/>
                <w:sz w:val="24"/>
                <w:szCs w:val="24"/>
              </w:rPr>
              <w:t xml:space="preserve">«Детская энциклопедия </w:t>
            </w:r>
            <w:proofErr w:type="spellStart"/>
            <w:r w:rsidRPr="009D44C4">
              <w:rPr>
                <w:rFonts w:ascii="Times New Roman" w:hAnsi="Times New Roman"/>
                <w:sz w:val="24"/>
                <w:szCs w:val="24"/>
              </w:rPr>
              <w:t>КиМ</w:t>
            </w:r>
            <w:proofErr w:type="spellEnd"/>
            <w:r w:rsidRPr="009D44C4">
              <w:rPr>
                <w:rFonts w:ascii="Times New Roman" w:hAnsi="Times New Roman"/>
                <w:sz w:val="24"/>
                <w:szCs w:val="24"/>
              </w:rPr>
              <w:t>», «Энциклопедия композиторов»,</w:t>
            </w:r>
            <w:r w:rsidRPr="009C5C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1F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A74FB1">
              <w:rPr>
                <w:rFonts w:ascii="Times New Roman" w:hAnsi="Times New Roman"/>
                <w:sz w:val="24"/>
                <w:szCs w:val="24"/>
              </w:rPr>
              <w:t xml:space="preserve">видеозаписи с концертов </w:t>
            </w:r>
          </w:p>
          <w:p w:rsidR="00AC2DE1" w:rsidRPr="00A74FB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 xml:space="preserve">«Слушаем музыку». О.  </w:t>
            </w:r>
            <w:proofErr w:type="spellStart"/>
            <w:r w:rsidRPr="00A74FB1">
              <w:rPr>
                <w:rFonts w:ascii="Times New Roman" w:hAnsi="Times New Roman"/>
                <w:sz w:val="24"/>
                <w:szCs w:val="24"/>
              </w:rPr>
              <w:t>Рыданова</w:t>
            </w:r>
            <w:proofErr w:type="spellEnd"/>
            <w:r w:rsidRPr="00A74FB1">
              <w:rPr>
                <w:rFonts w:ascii="Times New Roman" w:hAnsi="Times New Roman"/>
                <w:sz w:val="24"/>
                <w:szCs w:val="24"/>
              </w:rPr>
              <w:t xml:space="preserve"> – М.: «Гном и Д», 2000 г..</w:t>
            </w:r>
          </w:p>
          <w:p w:rsidR="00AC2DE1" w:rsidRPr="00A74FB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A74FB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 xml:space="preserve"> «Занимательная музыка». Ю. Ивановский - Р – на – Д.: «Феникс», 2002 г.. </w:t>
            </w:r>
          </w:p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>Музицируем вдвоем ДМШ Красноярск 2008 г.</w:t>
            </w:r>
          </w:p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 xml:space="preserve">Пьесы и ансамбли для </w:t>
            </w:r>
            <w:proofErr w:type="spellStart"/>
            <w:r w:rsidRPr="00A74FB1">
              <w:rPr>
                <w:rFonts w:ascii="Times New Roman" w:hAnsi="Times New Roman"/>
                <w:sz w:val="24"/>
                <w:szCs w:val="24"/>
              </w:rPr>
              <w:t>рни</w:t>
            </w:r>
            <w:proofErr w:type="spellEnd"/>
            <w:r w:rsidRPr="00A74FB1">
              <w:rPr>
                <w:rFonts w:ascii="Times New Roman" w:hAnsi="Times New Roman"/>
                <w:sz w:val="24"/>
                <w:szCs w:val="24"/>
              </w:rPr>
              <w:t>. Виктор Голиков – М.: «</w:t>
            </w:r>
            <w:proofErr w:type="spellStart"/>
            <w:r w:rsidRPr="00A74FB1">
              <w:rPr>
                <w:rFonts w:ascii="Times New Roman" w:hAnsi="Times New Roman"/>
                <w:sz w:val="24"/>
                <w:szCs w:val="24"/>
              </w:rPr>
              <w:t>Владос</w:t>
            </w:r>
            <w:proofErr w:type="spellEnd"/>
            <w:r w:rsidRPr="00A74FB1">
              <w:rPr>
                <w:rFonts w:ascii="Times New Roman" w:hAnsi="Times New Roman"/>
                <w:sz w:val="24"/>
                <w:szCs w:val="24"/>
              </w:rPr>
              <w:t>», 2004 г.</w:t>
            </w:r>
          </w:p>
          <w:p w:rsidR="00AC2DE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«Популярные очерки о выдающихся композиторах разных эпох» - Р – на – Д.: «Феникс», 2010 г.</w:t>
            </w:r>
          </w:p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«Энциклопедия для детей». Искусство. – М.: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Аванта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2004 г.</w:t>
            </w:r>
          </w:p>
        </w:tc>
        <w:tc>
          <w:tcPr>
            <w:tcW w:w="1950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>Кабинет, стулья, подставки под ноги, пюпитры, фортепиано, струнно-щипковые инструменты, медиаторы, компьютер.</w:t>
            </w:r>
          </w:p>
        </w:tc>
      </w:tr>
      <w:tr w:rsidR="00AC2DE1" w:rsidRPr="00A74FB1" w:rsidTr="0063249A">
        <w:tc>
          <w:tcPr>
            <w:tcW w:w="1951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>Музыка зарубежных композиторов</w:t>
            </w:r>
          </w:p>
        </w:tc>
        <w:tc>
          <w:tcPr>
            <w:tcW w:w="2977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 xml:space="preserve">Учебные фильмы,   </w:t>
            </w:r>
            <w:r w:rsidRPr="009D44C4">
              <w:rPr>
                <w:rFonts w:ascii="Times New Roman" w:hAnsi="Times New Roman"/>
                <w:sz w:val="24"/>
                <w:szCs w:val="24"/>
              </w:rPr>
              <w:t xml:space="preserve">«Детская энциклопедия </w:t>
            </w:r>
            <w:proofErr w:type="spellStart"/>
            <w:r w:rsidRPr="009D44C4">
              <w:rPr>
                <w:rFonts w:ascii="Times New Roman" w:hAnsi="Times New Roman"/>
                <w:sz w:val="24"/>
                <w:szCs w:val="24"/>
              </w:rPr>
              <w:t>КиМ</w:t>
            </w:r>
            <w:proofErr w:type="spellEnd"/>
            <w:r w:rsidRPr="009D44C4">
              <w:rPr>
                <w:rFonts w:ascii="Times New Roman" w:hAnsi="Times New Roman"/>
                <w:sz w:val="24"/>
                <w:szCs w:val="24"/>
              </w:rPr>
              <w:t>», «Энциклопедия композиторов»,</w:t>
            </w:r>
            <w:r w:rsidRPr="009C5C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1F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A74FB1">
              <w:rPr>
                <w:rFonts w:ascii="Times New Roman" w:hAnsi="Times New Roman"/>
                <w:sz w:val="24"/>
                <w:szCs w:val="24"/>
              </w:rPr>
              <w:t xml:space="preserve">видеозаписи с концертов </w:t>
            </w:r>
          </w:p>
          <w:p w:rsidR="00AC2DE1" w:rsidRPr="00A74FB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 xml:space="preserve">«Слушаем музыку». О.  </w:t>
            </w:r>
            <w:proofErr w:type="spellStart"/>
            <w:r w:rsidRPr="00A74FB1">
              <w:rPr>
                <w:rFonts w:ascii="Times New Roman" w:hAnsi="Times New Roman"/>
                <w:sz w:val="24"/>
                <w:szCs w:val="24"/>
              </w:rPr>
              <w:t>Рыданова</w:t>
            </w:r>
            <w:proofErr w:type="spellEnd"/>
            <w:r w:rsidRPr="00A74FB1">
              <w:rPr>
                <w:rFonts w:ascii="Times New Roman" w:hAnsi="Times New Roman"/>
                <w:sz w:val="24"/>
                <w:szCs w:val="24"/>
              </w:rPr>
              <w:t xml:space="preserve"> – М.: «Гном и Д», 2000 г..</w:t>
            </w:r>
          </w:p>
          <w:p w:rsidR="00AC2DE1" w:rsidRPr="00A74FB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A74FB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 xml:space="preserve"> «Занимательная музыка». Ю. Ивановский - Р – на – Д.: «Феникс», 2002 г.. </w:t>
            </w:r>
          </w:p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>Музицируем вдвоем ДМШ Красноярск 2008 г.</w:t>
            </w:r>
          </w:p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 xml:space="preserve">Пьесы и ансамбли для </w:t>
            </w:r>
            <w:proofErr w:type="spellStart"/>
            <w:r w:rsidRPr="00A74FB1">
              <w:rPr>
                <w:rFonts w:ascii="Times New Roman" w:hAnsi="Times New Roman"/>
                <w:sz w:val="24"/>
                <w:szCs w:val="24"/>
              </w:rPr>
              <w:t>рни</w:t>
            </w:r>
            <w:proofErr w:type="spellEnd"/>
            <w:r w:rsidRPr="00A74FB1">
              <w:rPr>
                <w:rFonts w:ascii="Times New Roman" w:hAnsi="Times New Roman"/>
                <w:sz w:val="24"/>
                <w:szCs w:val="24"/>
              </w:rPr>
              <w:t>. Виктор Голиков – М.: «</w:t>
            </w:r>
            <w:proofErr w:type="spellStart"/>
            <w:r w:rsidRPr="00A74FB1">
              <w:rPr>
                <w:rFonts w:ascii="Times New Roman" w:hAnsi="Times New Roman"/>
                <w:sz w:val="24"/>
                <w:szCs w:val="24"/>
              </w:rPr>
              <w:t>Владос</w:t>
            </w:r>
            <w:proofErr w:type="spellEnd"/>
            <w:r w:rsidRPr="00A74FB1">
              <w:rPr>
                <w:rFonts w:ascii="Times New Roman" w:hAnsi="Times New Roman"/>
                <w:sz w:val="24"/>
                <w:szCs w:val="24"/>
              </w:rPr>
              <w:t>», 2004 г.</w:t>
            </w:r>
          </w:p>
          <w:p w:rsidR="00AC2DE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«Популярные очерки о выдающихся композиторах разных эпох» - Р – на – Д.: «Феникс», 2010 г.</w:t>
            </w:r>
          </w:p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«Энциклопедия для детей». Искусство. – М.: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Аванта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2004 г.</w:t>
            </w:r>
          </w:p>
        </w:tc>
        <w:tc>
          <w:tcPr>
            <w:tcW w:w="1950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>Кабинет, стулья, подставки под ноги, пюпитры, фортепиано, струнно-щипковые инструменты, медиаторы, компьютер.</w:t>
            </w:r>
          </w:p>
        </w:tc>
      </w:tr>
      <w:tr w:rsidR="00AC2DE1" w:rsidRPr="00A74FB1" w:rsidTr="0063249A">
        <w:tc>
          <w:tcPr>
            <w:tcW w:w="1951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>Джазовая и популярная эстрадная музыка</w:t>
            </w:r>
          </w:p>
        </w:tc>
        <w:tc>
          <w:tcPr>
            <w:tcW w:w="2977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 xml:space="preserve">Учебные фильмы,   </w:t>
            </w:r>
            <w:r w:rsidRPr="009D44C4">
              <w:rPr>
                <w:rFonts w:ascii="Times New Roman" w:hAnsi="Times New Roman"/>
                <w:sz w:val="24"/>
                <w:szCs w:val="24"/>
              </w:rPr>
              <w:t xml:space="preserve">«Детская энциклопедия </w:t>
            </w:r>
            <w:proofErr w:type="spellStart"/>
            <w:r w:rsidRPr="009D44C4">
              <w:rPr>
                <w:rFonts w:ascii="Times New Roman" w:hAnsi="Times New Roman"/>
                <w:sz w:val="24"/>
                <w:szCs w:val="24"/>
              </w:rPr>
              <w:t>КиМ</w:t>
            </w:r>
            <w:proofErr w:type="spellEnd"/>
            <w:r w:rsidRPr="009D44C4">
              <w:rPr>
                <w:rFonts w:ascii="Times New Roman" w:hAnsi="Times New Roman"/>
                <w:sz w:val="24"/>
                <w:szCs w:val="24"/>
              </w:rPr>
              <w:t>», «Энциклопедия композиторов»,</w:t>
            </w:r>
            <w:r w:rsidRPr="009C5C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1F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A74FB1">
              <w:rPr>
                <w:rFonts w:ascii="Times New Roman" w:hAnsi="Times New Roman"/>
                <w:sz w:val="24"/>
                <w:szCs w:val="24"/>
              </w:rPr>
              <w:t xml:space="preserve">видеозаписи с концертов </w:t>
            </w:r>
          </w:p>
          <w:p w:rsidR="00AC2DE1" w:rsidRPr="00A74FB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«Слушаем музыку». О.  </w:t>
            </w:r>
            <w:proofErr w:type="spellStart"/>
            <w:r w:rsidRPr="00A74FB1">
              <w:rPr>
                <w:rFonts w:ascii="Times New Roman" w:hAnsi="Times New Roman"/>
                <w:sz w:val="24"/>
                <w:szCs w:val="24"/>
              </w:rPr>
              <w:t>Рыданова</w:t>
            </w:r>
            <w:proofErr w:type="spellEnd"/>
            <w:r w:rsidRPr="00A74FB1">
              <w:rPr>
                <w:rFonts w:ascii="Times New Roman" w:hAnsi="Times New Roman"/>
                <w:sz w:val="24"/>
                <w:szCs w:val="24"/>
              </w:rPr>
              <w:t xml:space="preserve"> – М.: «Гном и Д», 2000 г..</w:t>
            </w:r>
          </w:p>
          <w:p w:rsidR="00AC2DE1" w:rsidRPr="00A74FB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C2DE1" w:rsidRPr="00A74FB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 xml:space="preserve"> «Занимательная музыка». Ю. Ивановский - Р – на – Д.: «Феникс», 2002 г.. </w:t>
            </w:r>
          </w:p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lastRenderedPageBreak/>
              <w:t>Музицируем вдвоем ДМШ Красноярск 2008 г.</w:t>
            </w:r>
          </w:p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 xml:space="preserve">Пьесы и ансамбли для </w:t>
            </w:r>
            <w:proofErr w:type="spellStart"/>
            <w:r w:rsidRPr="00A74FB1">
              <w:rPr>
                <w:rFonts w:ascii="Times New Roman" w:hAnsi="Times New Roman"/>
                <w:sz w:val="24"/>
                <w:szCs w:val="24"/>
              </w:rPr>
              <w:t>рни</w:t>
            </w:r>
            <w:proofErr w:type="spellEnd"/>
            <w:r w:rsidRPr="00A74FB1">
              <w:rPr>
                <w:rFonts w:ascii="Times New Roman" w:hAnsi="Times New Roman"/>
                <w:sz w:val="24"/>
                <w:szCs w:val="24"/>
              </w:rPr>
              <w:t xml:space="preserve">. Виктор Голиков – </w:t>
            </w:r>
            <w:r w:rsidRPr="00A74FB1">
              <w:rPr>
                <w:rFonts w:ascii="Times New Roman" w:hAnsi="Times New Roman"/>
                <w:sz w:val="24"/>
                <w:szCs w:val="24"/>
              </w:rPr>
              <w:lastRenderedPageBreak/>
              <w:t>М.: «</w:t>
            </w:r>
            <w:proofErr w:type="spellStart"/>
            <w:r w:rsidRPr="00A74FB1">
              <w:rPr>
                <w:rFonts w:ascii="Times New Roman" w:hAnsi="Times New Roman"/>
                <w:sz w:val="24"/>
                <w:szCs w:val="24"/>
              </w:rPr>
              <w:t>Владос</w:t>
            </w:r>
            <w:proofErr w:type="spellEnd"/>
            <w:r w:rsidRPr="00A74FB1">
              <w:rPr>
                <w:rFonts w:ascii="Times New Roman" w:hAnsi="Times New Roman"/>
                <w:sz w:val="24"/>
                <w:szCs w:val="24"/>
              </w:rPr>
              <w:t>», 2004 г.</w:t>
            </w:r>
          </w:p>
          <w:p w:rsidR="00AC2DE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«Популярные очерки о выдающихся композиторах разных эпох» - Р – на – Д.: «Феникс», 2010 г.</w:t>
            </w:r>
          </w:p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«Энциклопедия для детей». Искусство. – М.: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Аванта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2004 г.</w:t>
            </w:r>
          </w:p>
        </w:tc>
        <w:tc>
          <w:tcPr>
            <w:tcW w:w="1950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Кабинет, стулья, подставки под ноги, пюпитры, фортепиано, струнно-щипковые </w:t>
            </w:r>
            <w:r w:rsidRPr="00A74FB1">
              <w:rPr>
                <w:rFonts w:ascii="Times New Roman" w:hAnsi="Times New Roman"/>
                <w:sz w:val="24"/>
                <w:szCs w:val="24"/>
              </w:rPr>
              <w:lastRenderedPageBreak/>
              <w:t>инструменты, медиаторы, компьютер.</w:t>
            </w:r>
          </w:p>
        </w:tc>
      </w:tr>
      <w:tr w:rsidR="00AC2DE1" w:rsidRPr="00A74FB1" w:rsidTr="0063249A">
        <w:tc>
          <w:tcPr>
            <w:tcW w:w="1951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lastRenderedPageBreak/>
              <w:t>Русская плясовая музыка</w:t>
            </w:r>
          </w:p>
        </w:tc>
        <w:tc>
          <w:tcPr>
            <w:tcW w:w="2977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 xml:space="preserve">Учебные фильмы,   </w:t>
            </w:r>
            <w:r w:rsidRPr="009D44C4">
              <w:rPr>
                <w:rFonts w:ascii="Times New Roman" w:hAnsi="Times New Roman"/>
                <w:sz w:val="24"/>
                <w:szCs w:val="24"/>
              </w:rPr>
              <w:t xml:space="preserve">«Детская энциклопедия </w:t>
            </w:r>
            <w:proofErr w:type="spellStart"/>
            <w:r w:rsidRPr="009D44C4">
              <w:rPr>
                <w:rFonts w:ascii="Times New Roman" w:hAnsi="Times New Roman"/>
                <w:sz w:val="24"/>
                <w:szCs w:val="24"/>
              </w:rPr>
              <w:t>КиМ</w:t>
            </w:r>
            <w:proofErr w:type="spellEnd"/>
            <w:r w:rsidRPr="009D44C4">
              <w:rPr>
                <w:rFonts w:ascii="Times New Roman" w:hAnsi="Times New Roman"/>
                <w:sz w:val="24"/>
                <w:szCs w:val="24"/>
              </w:rPr>
              <w:t>», «Энциклопедия композиторов»,</w:t>
            </w:r>
            <w:r w:rsidRPr="009C5C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1F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A74FB1">
              <w:rPr>
                <w:rFonts w:ascii="Times New Roman" w:hAnsi="Times New Roman"/>
                <w:sz w:val="24"/>
                <w:szCs w:val="24"/>
              </w:rPr>
              <w:t xml:space="preserve">видеозаписи с концертов </w:t>
            </w:r>
          </w:p>
          <w:p w:rsidR="00AC2DE1" w:rsidRPr="00A74FB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 xml:space="preserve">«Слушаем музыку». О.  </w:t>
            </w:r>
            <w:proofErr w:type="spellStart"/>
            <w:r w:rsidRPr="00A74FB1">
              <w:rPr>
                <w:rFonts w:ascii="Times New Roman" w:hAnsi="Times New Roman"/>
                <w:sz w:val="24"/>
                <w:szCs w:val="24"/>
              </w:rPr>
              <w:t>Рыданова</w:t>
            </w:r>
            <w:proofErr w:type="spellEnd"/>
            <w:r w:rsidRPr="00A74FB1">
              <w:rPr>
                <w:rFonts w:ascii="Times New Roman" w:hAnsi="Times New Roman"/>
                <w:sz w:val="24"/>
                <w:szCs w:val="24"/>
              </w:rPr>
              <w:t xml:space="preserve"> – М.: «Гном и Д», 2000 г..</w:t>
            </w:r>
          </w:p>
          <w:p w:rsidR="00AC2DE1" w:rsidRPr="00A74FB1" w:rsidRDefault="00AC2DE1" w:rsidP="006324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 xml:space="preserve"> «Занимательная музыка». Ю. Ивановский - Р – на – Д.: «Феникс», 2002 г.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>Музицируем вдвоем ДМШ Красноярск 2008 г.</w:t>
            </w:r>
          </w:p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 xml:space="preserve">Пьесы и ансамбли для </w:t>
            </w:r>
            <w:proofErr w:type="spellStart"/>
            <w:r w:rsidRPr="00A74FB1">
              <w:rPr>
                <w:rFonts w:ascii="Times New Roman" w:hAnsi="Times New Roman"/>
                <w:sz w:val="24"/>
                <w:szCs w:val="24"/>
              </w:rPr>
              <w:t>рни</w:t>
            </w:r>
            <w:proofErr w:type="spellEnd"/>
            <w:r w:rsidRPr="00A74FB1">
              <w:rPr>
                <w:rFonts w:ascii="Times New Roman" w:hAnsi="Times New Roman"/>
                <w:sz w:val="24"/>
                <w:szCs w:val="24"/>
              </w:rPr>
              <w:t>. Виктор Голиков – М.: «</w:t>
            </w:r>
            <w:proofErr w:type="spellStart"/>
            <w:r w:rsidRPr="00A74FB1">
              <w:rPr>
                <w:rFonts w:ascii="Times New Roman" w:hAnsi="Times New Roman"/>
                <w:sz w:val="24"/>
                <w:szCs w:val="24"/>
              </w:rPr>
              <w:t>Владос</w:t>
            </w:r>
            <w:proofErr w:type="spellEnd"/>
            <w:r w:rsidRPr="00A74FB1">
              <w:rPr>
                <w:rFonts w:ascii="Times New Roman" w:hAnsi="Times New Roman"/>
                <w:sz w:val="24"/>
                <w:szCs w:val="24"/>
              </w:rPr>
              <w:t>», 2004 г.</w:t>
            </w:r>
          </w:p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>Кабинет, стулья, подставки под ноги, пюпитры, фортепиано, струнно-щипковые инструменты, медиаторы, компьютер.</w:t>
            </w:r>
          </w:p>
        </w:tc>
      </w:tr>
      <w:tr w:rsidR="00AC2DE1" w:rsidRPr="00A74FB1" w:rsidTr="0063249A">
        <w:tc>
          <w:tcPr>
            <w:tcW w:w="1951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>Концертные выступления</w:t>
            </w:r>
          </w:p>
        </w:tc>
        <w:tc>
          <w:tcPr>
            <w:tcW w:w="2977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>Музицируем вдвоем ДМШ Красноярск 2008 г.</w:t>
            </w:r>
          </w:p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 xml:space="preserve">Пьесы и ансамбли для </w:t>
            </w:r>
            <w:proofErr w:type="spellStart"/>
            <w:r w:rsidRPr="00A74FB1">
              <w:rPr>
                <w:rFonts w:ascii="Times New Roman" w:hAnsi="Times New Roman"/>
                <w:sz w:val="24"/>
                <w:szCs w:val="24"/>
              </w:rPr>
              <w:t>рни</w:t>
            </w:r>
            <w:proofErr w:type="spellEnd"/>
            <w:r w:rsidRPr="00A74FB1">
              <w:rPr>
                <w:rFonts w:ascii="Times New Roman" w:hAnsi="Times New Roman"/>
                <w:sz w:val="24"/>
                <w:szCs w:val="24"/>
              </w:rPr>
              <w:t>. Виктор Голиков – М.: «</w:t>
            </w:r>
            <w:proofErr w:type="spellStart"/>
            <w:r w:rsidRPr="00A74FB1">
              <w:rPr>
                <w:rFonts w:ascii="Times New Roman" w:hAnsi="Times New Roman"/>
                <w:sz w:val="24"/>
                <w:szCs w:val="24"/>
              </w:rPr>
              <w:t>Владос</w:t>
            </w:r>
            <w:proofErr w:type="spellEnd"/>
            <w:r w:rsidRPr="00A74FB1">
              <w:rPr>
                <w:rFonts w:ascii="Times New Roman" w:hAnsi="Times New Roman"/>
                <w:sz w:val="24"/>
                <w:szCs w:val="24"/>
              </w:rPr>
              <w:t>», 2004 г.</w:t>
            </w:r>
          </w:p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«Музыкальный театр». – М.: «Музыка», 1988 г.</w:t>
            </w:r>
          </w:p>
        </w:tc>
        <w:tc>
          <w:tcPr>
            <w:tcW w:w="1950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>Кабинет, стулья, подставки под ноги, пюпитры, фортепиано, струнно-щипковые инструменты, медиаторы, компьютер.</w:t>
            </w:r>
          </w:p>
        </w:tc>
      </w:tr>
      <w:tr w:rsidR="00AC2DE1" w:rsidRPr="00A74FB1" w:rsidTr="0063249A">
        <w:tc>
          <w:tcPr>
            <w:tcW w:w="1951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>Посещение концертов</w:t>
            </w:r>
          </w:p>
        </w:tc>
        <w:tc>
          <w:tcPr>
            <w:tcW w:w="2977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AC2DE1" w:rsidRPr="00A74FB1" w:rsidRDefault="00AC2DE1" w:rsidP="0063249A">
            <w:pPr>
              <w:rPr>
                <w:rFonts w:ascii="Times New Roman" w:hAnsi="Times New Roman"/>
                <w:sz w:val="24"/>
                <w:szCs w:val="24"/>
              </w:rPr>
            </w:pPr>
            <w:r w:rsidRPr="00A74FB1">
              <w:rPr>
                <w:rFonts w:ascii="Times New Roman" w:hAnsi="Times New Roman"/>
                <w:sz w:val="24"/>
                <w:szCs w:val="24"/>
              </w:rPr>
              <w:t>Кабинет, стулья, подставки под ноги, пюпитры, фортепиано, струнно-щипковые инструменты, медиаторы, компьютер.</w:t>
            </w:r>
          </w:p>
        </w:tc>
      </w:tr>
    </w:tbl>
    <w:p w:rsidR="00AC2DE1" w:rsidRPr="00A74FB1" w:rsidRDefault="00AC2DE1" w:rsidP="00AC2DE1">
      <w:pPr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shd w:val="clear" w:color="auto" w:fill="FFFFFF"/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рекомендации</w:t>
      </w:r>
    </w:p>
    <w:p w:rsidR="00AC2DE1" w:rsidRPr="00453CA2" w:rsidRDefault="00AC2DE1" w:rsidP="00AC2DE1">
      <w:pPr>
        <w:shd w:val="clear" w:color="auto" w:fill="FFFFFF"/>
        <w:spacing w:after="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453CA2">
        <w:rPr>
          <w:rFonts w:ascii="Times New Roman" w:hAnsi="Times New Roman"/>
          <w:b/>
          <w:sz w:val="24"/>
          <w:szCs w:val="24"/>
        </w:rPr>
        <w:t>Ознакомление ребенка с инструментом.</w:t>
      </w:r>
    </w:p>
    <w:p w:rsidR="00AC2DE1" w:rsidRPr="00453CA2" w:rsidRDefault="00AC2DE1" w:rsidP="00AC2DE1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Особое значение имеет первое знакомство уче</w:t>
      </w:r>
      <w:r w:rsidRPr="00453CA2">
        <w:rPr>
          <w:rFonts w:ascii="Times New Roman" w:hAnsi="Times New Roman"/>
          <w:sz w:val="24"/>
          <w:szCs w:val="24"/>
        </w:rPr>
        <w:softHyphen/>
        <w:t xml:space="preserve">ника с инструментом. Если о таких инструментах, </w:t>
      </w:r>
      <w:r w:rsidRPr="00453CA2">
        <w:rPr>
          <w:rFonts w:ascii="Times New Roman" w:hAnsi="Times New Roman"/>
          <w:spacing w:val="-1"/>
          <w:sz w:val="24"/>
          <w:szCs w:val="24"/>
        </w:rPr>
        <w:t>как фортепиано, скрипка, флейта, балалайка, ребе</w:t>
      </w:r>
      <w:r w:rsidRPr="00453CA2">
        <w:rPr>
          <w:rFonts w:ascii="Times New Roman" w:hAnsi="Times New Roman"/>
          <w:spacing w:val="-1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 xml:space="preserve">нок уже имеет хотя бы небольшое представление, </w:t>
      </w:r>
      <w:r w:rsidRPr="00453CA2">
        <w:rPr>
          <w:rFonts w:ascii="Times New Roman" w:hAnsi="Times New Roman"/>
          <w:spacing w:val="-2"/>
          <w:sz w:val="24"/>
          <w:szCs w:val="24"/>
        </w:rPr>
        <w:t xml:space="preserve">то о домре чаще всего ничего не слышал. Поэтому </w:t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главная задача — так рассказать </w:t>
      </w:r>
      <w:r w:rsidRPr="00453CA2">
        <w:rPr>
          <w:rFonts w:ascii="Times New Roman" w:hAnsi="Times New Roman"/>
          <w:spacing w:val="-1"/>
          <w:sz w:val="24"/>
          <w:szCs w:val="24"/>
        </w:rPr>
        <w:lastRenderedPageBreak/>
        <w:t xml:space="preserve">об инструменте, </w:t>
      </w:r>
      <w:r w:rsidRPr="00453CA2">
        <w:rPr>
          <w:rFonts w:ascii="Times New Roman" w:hAnsi="Times New Roman"/>
          <w:spacing w:val="-2"/>
          <w:sz w:val="24"/>
          <w:szCs w:val="24"/>
        </w:rPr>
        <w:t xml:space="preserve">чтобы у ребенка появился интерес к последующим </w:t>
      </w:r>
      <w:r w:rsidRPr="00453CA2">
        <w:rPr>
          <w:rFonts w:ascii="Times New Roman" w:hAnsi="Times New Roman"/>
          <w:sz w:val="24"/>
          <w:szCs w:val="24"/>
        </w:rPr>
        <w:t>занятиям и ему захотелось играть на нем.</w:t>
      </w:r>
    </w:p>
    <w:p w:rsidR="00AC2DE1" w:rsidRPr="00453CA2" w:rsidRDefault="00AC2DE1" w:rsidP="00AC2DE1">
      <w:pPr>
        <w:shd w:val="clear" w:color="auto" w:fill="FFFFFF"/>
        <w:spacing w:after="0"/>
        <w:ind w:firstLine="264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Для детей пяти — семи лет это знакомство </w:t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лучше проводить в игровой форме, вызывая яркие </w:t>
      </w:r>
      <w:r w:rsidRPr="00453CA2">
        <w:rPr>
          <w:rFonts w:ascii="Times New Roman" w:hAnsi="Times New Roman"/>
          <w:spacing w:val="-3"/>
          <w:sz w:val="24"/>
          <w:szCs w:val="24"/>
        </w:rPr>
        <w:t xml:space="preserve">ассоциации (для лучшего запоминания). Например, </w:t>
      </w:r>
      <w:r w:rsidRPr="00453CA2">
        <w:rPr>
          <w:rFonts w:ascii="Times New Roman" w:hAnsi="Times New Roman"/>
          <w:spacing w:val="-1"/>
          <w:sz w:val="24"/>
          <w:szCs w:val="24"/>
        </w:rPr>
        <w:t>представить домру как новую подружку (друга), удивляя «схожестью» ее с человеком: головка гри</w:t>
      </w:r>
      <w:r w:rsidRPr="00453CA2">
        <w:rPr>
          <w:rFonts w:ascii="Times New Roman" w:hAnsi="Times New Roman"/>
          <w:spacing w:val="-1"/>
          <w:sz w:val="24"/>
          <w:szCs w:val="24"/>
        </w:rPr>
        <w:softHyphen/>
        <w:t xml:space="preserve">фа как голова человека; пяточка есть у домры и у </w:t>
      </w:r>
      <w:r w:rsidRPr="00453CA2">
        <w:rPr>
          <w:rFonts w:ascii="Times New Roman" w:hAnsi="Times New Roman"/>
          <w:sz w:val="24"/>
          <w:szCs w:val="24"/>
        </w:rPr>
        <w:t xml:space="preserve">человека; кузов домры можно сравнить с кузовом </w:t>
      </w:r>
      <w:r w:rsidRPr="00453CA2">
        <w:rPr>
          <w:rFonts w:ascii="Times New Roman" w:hAnsi="Times New Roman"/>
          <w:spacing w:val="-3"/>
          <w:sz w:val="24"/>
          <w:szCs w:val="24"/>
        </w:rPr>
        <w:t>машины, панцирь — с панцирем черепахи; показы</w:t>
      </w:r>
      <w:r w:rsidRPr="00453CA2">
        <w:rPr>
          <w:rFonts w:ascii="Times New Roman" w:hAnsi="Times New Roman"/>
          <w:spacing w:val="-3"/>
          <w:sz w:val="24"/>
          <w:szCs w:val="24"/>
        </w:rPr>
        <w:softHyphen/>
      </w:r>
      <w:r w:rsidRPr="00453CA2">
        <w:rPr>
          <w:rFonts w:ascii="Times New Roman" w:hAnsi="Times New Roman"/>
          <w:spacing w:val="-1"/>
          <w:sz w:val="24"/>
          <w:szCs w:val="24"/>
        </w:rPr>
        <w:t>вая гриф, можно рассказать о существовании пти</w:t>
      </w:r>
      <w:r w:rsidRPr="00453CA2">
        <w:rPr>
          <w:rFonts w:ascii="Times New Roman" w:hAnsi="Times New Roman"/>
          <w:spacing w:val="-1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>цы-грифа.</w:t>
      </w:r>
    </w:p>
    <w:p w:rsidR="00AC2DE1" w:rsidRPr="00453CA2" w:rsidRDefault="00AC2DE1" w:rsidP="00AC2DE1">
      <w:pPr>
        <w:shd w:val="clear" w:color="auto" w:fill="FFFFFF"/>
        <w:spacing w:after="0"/>
        <w:ind w:firstLine="264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Также нужно обратить внимание на сложные </w:t>
      </w:r>
      <w:r w:rsidRPr="00453CA2">
        <w:rPr>
          <w:rFonts w:ascii="Times New Roman" w:hAnsi="Times New Roman"/>
          <w:spacing w:val="-2"/>
          <w:sz w:val="24"/>
          <w:szCs w:val="24"/>
        </w:rPr>
        <w:t xml:space="preserve">названия: дека, колки, обечайка, клепки и т. д. При </w:t>
      </w:r>
      <w:r w:rsidRPr="00453CA2">
        <w:rPr>
          <w:rFonts w:ascii="Times New Roman" w:hAnsi="Times New Roman"/>
          <w:spacing w:val="-1"/>
          <w:sz w:val="24"/>
          <w:szCs w:val="24"/>
        </w:rPr>
        <w:t>этом обязательно пояснить ребенку, для чего нуж</w:t>
      </w:r>
      <w:r w:rsidRPr="00453CA2">
        <w:rPr>
          <w:rFonts w:ascii="Times New Roman" w:hAnsi="Times New Roman"/>
          <w:spacing w:val="-1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>ны эти части домры.</w:t>
      </w:r>
    </w:p>
    <w:p w:rsidR="00AC2DE1" w:rsidRPr="00453CA2" w:rsidRDefault="00AC2DE1" w:rsidP="00AC2DE1">
      <w:pPr>
        <w:shd w:val="clear" w:color="auto" w:fill="FFFFFF"/>
        <w:spacing w:after="0"/>
        <w:ind w:firstLine="264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Очень важно также звуковое восприятие ин</w:t>
      </w:r>
      <w:r w:rsidRPr="00453CA2">
        <w:rPr>
          <w:rFonts w:ascii="Times New Roman" w:hAnsi="Times New Roman"/>
          <w:spacing w:val="-1"/>
          <w:sz w:val="24"/>
          <w:szCs w:val="24"/>
        </w:rPr>
        <w:softHyphen/>
        <w:t>струмента: чем больше учитель играет, тем инте</w:t>
      </w:r>
      <w:r w:rsidRPr="00453CA2">
        <w:rPr>
          <w:rFonts w:ascii="Times New Roman" w:hAnsi="Times New Roman"/>
          <w:spacing w:val="-1"/>
          <w:sz w:val="24"/>
          <w:szCs w:val="24"/>
        </w:rPr>
        <w:softHyphen/>
      </w:r>
      <w:r w:rsidRPr="00453CA2">
        <w:rPr>
          <w:rFonts w:ascii="Times New Roman" w:hAnsi="Times New Roman"/>
          <w:spacing w:val="-4"/>
          <w:sz w:val="24"/>
          <w:szCs w:val="24"/>
        </w:rPr>
        <w:t>реснее ребенку. Пока он еще не владеет инструмен</w:t>
      </w:r>
      <w:r w:rsidRPr="00453CA2">
        <w:rPr>
          <w:rFonts w:ascii="Times New Roman" w:hAnsi="Times New Roman"/>
          <w:spacing w:val="-4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 xml:space="preserve">том, он должен знать, какая музыка получается </w:t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при игре на домре. У ребенка возникает желание научиться делать так же, и при этом он начинает </w:t>
      </w:r>
      <w:r w:rsidRPr="00453CA2">
        <w:rPr>
          <w:rFonts w:ascii="Times New Roman" w:hAnsi="Times New Roman"/>
          <w:sz w:val="24"/>
          <w:szCs w:val="24"/>
        </w:rPr>
        <w:t>уважать своего учителя, который так мастерски владеет домрой и замечательно играет.</w:t>
      </w:r>
    </w:p>
    <w:p w:rsidR="00AC2DE1" w:rsidRPr="00453CA2" w:rsidRDefault="00AC2DE1" w:rsidP="00AC2DE1">
      <w:pPr>
        <w:shd w:val="clear" w:color="auto" w:fill="FFFFFF"/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b/>
          <w:bCs/>
          <w:sz w:val="24"/>
          <w:szCs w:val="24"/>
        </w:rPr>
        <w:t>Первые уроки.</w:t>
      </w:r>
    </w:p>
    <w:p w:rsidR="00AC2DE1" w:rsidRPr="00453CA2" w:rsidRDefault="00AC2DE1" w:rsidP="00AC2DE1">
      <w:pPr>
        <w:shd w:val="clear" w:color="auto" w:fill="FFFFFF"/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b/>
          <w:bCs/>
          <w:sz w:val="24"/>
          <w:szCs w:val="24"/>
        </w:rPr>
        <w:t>Особенности начального обучения</w:t>
      </w:r>
    </w:p>
    <w:p w:rsidR="00AC2DE1" w:rsidRPr="00453CA2" w:rsidRDefault="00AC2DE1" w:rsidP="00AC2DE1">
      <w:pPr>
        <w:shd w:val="clear" w:color="auto" w:fill="FFFFFF"/>
        <w:spacing w:after="0"/>
        <w:ind w:firstLine="264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3"/>
          <w:sz w:val="24"/>
          <w:szCs w:val="24"/>
        </w:rPr>
        <w:t>Первые уроки достаточно сложны как для педа</w:t>
      </w:r>
      <w:r w:rsidRPr="00453CA2">
        <w:rPr>
          <w:rFonts w:ascii="Times New Roman" w:hAnsi="Times New Roman"/>
          <w:spacing w:val="-3"/>
          <w:sz w:val="24"/>
          <w:szCs w:val="24"/>
        </w:rPr>
        <w:softHyphen/>
      </w:r>
      <w:r w:rsidRPr="00453CA2">
        <w:rPr>
          <w:rFonts w:ascii="Times New Roman" w:hAnsi="Times New Roman"/>
          <w:spacing w:val="-2"/>
          <w:sz w:val="24"/>
          <w:szCs w:val="24"/>
        </w:rPr>
        <w:t xml:space="preserve">гога, так и для ученика. Дети приходят на занятия </w:t>
      </w:r>
      <w:r w:rsidRPr="00453CA2">
        <w:rPr>
          <w:rFonts w:ascii="Times New Roman" w:hAnsi="Times New Roman"/>
          <w:spacing w:val="-4"/>
          <w:sz w:val="24"/>
          <w:szCs w:val="24"/>
        </w:rPr>
        <w:t>теоретически не подготовленные (за редким исклю</w:t>
      </w:r>
      <w:r w:rsidRPr="00453CA2">
        <w:rPr>
          <w:rFonts w:ascii="Times New Roman" w:hAnsi="Times New Roman"/>
          <w:spacing w:val="-4"/>
          <w:sz w:val="24"/>
          <w:szCs w:val="24"/>
        </w:rPr>
        <w:softHyphen/>
        <w:t>чением), и педагог первые занятия посвящает музы</w:t>
      </w:r>
      <w:r w:rsidRPr="00453CA2">
        <w:rPr>
          <w:rFonts w:ascii="Times New Roman" w:hAnsi="Times New Roman"/>
          <w:spacing w:val="-4"/>
          <w:sz w:val="24"/>
          <w:szCs w:val="24"/>
        </w:rPr>
        <w:softHyphen/>
      </w:r>
      <w:r w:rsidRPr="00453CA2">
        <w:rPr>
          <w:rFonts w:ascii="Times New Roman" w:hAnsi="Times New Roman"/>
          <w:spacing w:val="-3"/>
          <w:sz w:val="24"/>
          <w:szCs w:val="24"/>
        </w:rPr>
        <w:t xml:space="preserve">кальной грамоте (рассказу о нотах и расположению </w:t>
      </w:r>
      <w:r w:rsidRPr="00453CA2">
        <w:rPr>
          <w:rFonts w:ascii="Times New Roman" w:hAnsi="Times New Roman"/>
          <w:spacing w:val="-4"/>
          <w:sz w:val="24"/>
          <w:szCs w:val="24"/>
        </w:rPr>
        <w:t xml:space="preserve">их на нотном стане, о ритме и длительностях и т д.), </w:t>
      </w:r>
      <w:r w:rsidRPr="00453CA2">
        <w:rPr>
          <w:rFonts w:ascii="Times New Roman" w:hAnsi="Times New Roman"/>
          <w:sz w:val="24"/>
          <w:szCs w:val="24"/>
        </w:rPr>
        <w:t>совмещая это с обучением игре на домре.</w:t>
      </w:r>
    </w:p>
    <w:p w:rsidR="00AC2DE1" w:rsidRPr="00453CA2" w:rsidRDefault="00AC2DE1" w:rsidP="00AC2DE1">
      <w:pPr>
        <w:shd w:val="clear" w:color="auto" w:fill="FFFFFF"/>
        <w:spacing w:after="0"/>
        <w:ind w:firstLine="264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С первых уроков обязательно нужно вводить </w:t>
      </w:r>
      <w:r w:rsidRPr="00453CA2">
        <w:rPr>
          <w:rFonts w:ascii="Times New Roman" w:hAnsi="Times New Roman"/>
          <w:spacing w:val="-4"/>
          <w:sz w:val="24"/>
          <w:szCs w:val="24"/>
        </w:rPr>
        <w:t>интонирование песенок голосом, а затем интониро</w:t>
      </w:r>
      <w:r w:rsidRPr="00453CA2">
        <w:rPr>
          <w:rFonts w:ascii="Times New Roman" w:hAnsi="Times New Roman"/>
          <w:spacing w:val="-4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>вание пьес на инструменте.</w:t>
      </w:r>
    </w:p>
    <w:p w:rsidR="00AC2DE1" w:rsidRPr="00453CA2" w:rsidRDefault="00AC2DE1" w:rsidP="00AC2DE1">
      <w:pPr>
        <w:shd w:val="clear" w:color="auto" w:fill="FFFFFF"/>
        <w:spacing w:after="0"/>
        <w:ind w:firstLine="259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4"/>
          <w:sz w:val="24"/>
          <w:szCs w:val="24"/>
        </w:rPr>
        <w:t>Для учеников первые уроки очень трудны и важ</w:t>
      </w:r>
      <w:r w:rsidRPr="00453CA2">
        <w:rPr>
          <w:rFonts w:ascii="Times New Roman" w:hAnsi="Times New Roman"/>
          <w:spacing w:val="-4"/>
          <w:sz w:val="24"/>
          <w:szCs w:val="24"/>
        </w:rPr>
        <w:softHyphen/>
      </w:r>
      <w:r w:rsidRPr="00453CA2">
        <w:rPr>
          <w:rFonts w:ascii="Times New Roman" w:hAnsi="Times New Roman"/>
          <w:spacing w:val="-7"/>
          <w:sz w:val="24"/>
          <w:szCs w:val="24"/>
        </w:rPr>
        <w:t>ны: происходит становление исполнительского аппа</w:t>
      </w:r>
      <w:r w:rsidRPr="00453CA2">
        <w:rPr>
          <w:rFonts w:ascii="Times New Roman" w:hAnsi="Times New Roman"/>
          <w:spacing w:val="-7"/>
          <w:sz w:val="24"/>
          <w:szCs w:val="24"/>
        </w:rPr>
        <w:softHyphen/>
      </w:r>
      <w:r w:rsidRPr="00453CA2">
        <w:rPr>
          <w:rFonts w:ascii="Times New Roman" w:hAnsi="Times New Roman"/>
          <w:spacing w:val="-1"/>
          <w:sz w:val="24"/>
          <w:szCs w:val="24"/>
        </w:rPr>
        <w:t>рата, все, чем они занимаются, ново и непривычно.</w:t>
      </w:r>
    </w:p>
    <w:p w:rsidR="00AC2DE1" w:rsidRPr="00453CA2" w:rsidRDefault="00AC2DE1" w:rsidP="00AC2DE1">
      <w:pPr>
        <w:shd w:val="clear" w:color="auto" w:fill="FFFFFF"/>
        <w:spacing w:after="0"/>
        <w:ind w:firstLine="264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В работе педагога это один из самых сложных </w:t>
      </w:r>
      <w:r w:rsidRPr="00453CA2">
        <w:rPr>
          <w:rFonts w:ascii="Times New Roman" w:hAnsi="Times New Roman"/>
          <w:spacing w:val="-5"/>
          <w:sz w:val="24"/>
          <w:szCs w:val="24"/>
        </w:rPr>
        <w:t xml:space="preserve">этапов, требующий большого терпения и внимания, </w:t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так как у каждого ребенка своя приспособляемость </w:t>
      </w:r>
      <w:r w:rsidRPr="00453CA2">
        <w:rPr>
          <w:rFonts w:ascii="Times New Roman" w:hAnsi="Times New Roman"/>
          <w:spacing w:val="-4"/>
          <w:sz w:val="24"/>
          <w:szCs w:val="24"/>
        </w:rPr>
        <w:t>к инструменту, свои физиологические и психологи</w:t>
      </w:r>
      <w:r w:rsidRPr="00453CA2">
        <w:rPr>
          <w:rFonts w:ascii="Times New Roman" w:hAnsi="Times New Roman"/>
          <w:spacing w:val="-4"/>
          <w:sz w:val="24"/>
          <w:szCs w:val="24"/>
        </w:rPr>
        <w:softHyphen/>
      </w:r>
      <w:r w:rsidRPr="00453CA2">
        <w:rPr>
          <w:rFonts w:ascii="Times New Roman" w:hAnsi="Times New Roman"/>
          <w:spacing w:val="-3"/>
          <w:sz w:val="24"/>
          <w:szCs w:val="24"/>
        </w:rPr>
        <w:t>ческие особенности, которые нужно учитывать.</w:t>
      </w:r>
    </w:p>
    <w:p w:rsidR="00AC2DE1" w:rsidRPr="00453CA2" w:rsidRDefault="00AC2DE1" w:rsidP="00AC2DE1">
      <w:pPr>
        <w:shd w:val="clear" w:color="auto" w:fill="FFFFFF"/>
        <w:spacing w:after="0"/>
        <w:ind w:firstLine="264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Дети пяти — восьми лет легче приспосаблива</w:t>
      </w:r>
      <w:r w:rsidRPr="00453CA2">
        <w:rPr>
          <w:rFonts w:ascii="Times New Roman" w:hAnsi="Times New Roman"/>
          <w:spacing w:val="-1"/>
          <w:sz w:val="24"/>
          <w:szCs w:val="24"/>
        </w:rPr>
        <w:softHyphen/>
        <w:t>ются к инструменту, привыкают к  посадке. Имен</w:t>
      </w:r>
      <w:r w:rsidRPr="00453CA2">
        <w:rPr>
          <w:rFonts w:ascii="Times New Roman" w:hAnsi="Times New Roman"/>
          <w:sz w:val="24"/>
          <w:szCs w:val="24"/>
        </w:rPr>
        <w:t>но на посадку должен обратить особое внимание учитель на первых уроках, так как она очень не</w:t>
      </w:r>
      <w:r w:rsidRPr="00453CA2">
        <w:rPr>
          <w:rFonts w:ascii="Times New Roman" w:hAnsi="Times New Roman"/>
          <w:sz w:val="24"/>
          <w:szCs w:val="24"/>
        </w:rPr>
        <w:softHyphen/>
        <w:t>удобна и непривычна для ребенка.</w:t>
      </w:r>
    </w:p>
    <w:p w:rsidR="00AC2DE1" w:rsidRPr="00453CA2" w:rsidRDefault="00AC2DE1" w:rsidP="00AC2DE1">
      <w:pPr>
        <w:shd w:val="clear" w:color="auto" w:fill="FFFFFF"/>
        <w:spacing w:after="0"/>
        <w:ind w:firstLine="274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Главная задача педагога на первых занятиях с учеником — расположить его к себе, чтобы он не стеснялся и ни в коем случае не боялся учителя, </w:t>
      </w:r>
      <w:r w:rsidRPr="00453CA2">
        <w:rPr>
          <w:rFonts w:ascii="Times New Roman" w:hAnsi="Times New Roman"/>
          <w:sz w:val="24"/>
          <w:szCs w:val="24"/>
        </w:rPr>
        <w:t>чтобы на уроках была доверительная обстановка общения и в то же время чтобы ученик уважал педагога.</w:t>
      </w:r>
    </w:p>
    <w:p w:rsidR="00AC2DE1" w:rsidRPr="00453CA2" w:rsidRDefault="00AC2DE1" w:rsidP="00AC2DE1">
      <w:pPr>
        <w:shd w:val="clear" w:color="auto" w:fill="FFFFFF"/>
        <w:spacing w:after="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453CA2">
        <w:rPr>
          <w:rFonts w:ascii="Times New Roman" w:hAnsi="Times New Roman"/>
          <w:b/>
          <w:sz w:val="24"/>
          <w:szCs w:val="24"/>
        </w:rPr>
        <w:t>Посадка</w:t>
      </w:r>
    </w:p>
    <w:p w:rsidR="00AC2DE1" w:rsidRPr="00453CA2" w:rsidRDefault="00AC2DE1" w:rsidP="00AC2DE1">
      <w:pPr>
        <w:shd w:val="clear" w:color="auto" w:fill="FFFFFF"/>
        <w:spacing w:after="0"/>
        <w:ind w:firstLine="269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Объясняя ребенку, как он должен сидеть, надо </w:t>
      </w:r>
      <w:r w:rsidRPr="00453CA2">
        <w:rPr>
          <w:rFonts w:ascii="Times New Roman" w:hAnsi="Times New Roman"/>
          <w:sz w:val="24"/>
          <w:szCs w:val="24"/>
        </w:rPr>
        <w:t xml:space="preserve">обратить внимание, прежде всего на то, чтобы он </w:t>
      </w:r>
      <w:r w:rsidRPr="00453CA2">
        <w:rPr>
          <w:rFonts w:ascii="Times New Roman" w:hAnsi="Times New Roman"/>
          <w:spacing w:val="-3"/>
          <w:sz w:val="24"/>
          <w:szCs w:val="24"/>
        </w:rPr>
        <w:t xml:space="preserve">не был «зажат», сидел свободно. Лучше всего эти </w:t>
      </w:r>
      <w:r w:rsidRPr="00453CA2">
        <w:rPr>
          <w:rFonts w:ascii="Times New Roman" w:hAnsi="Times New Roman"/>
          <w:spacing w:val="-6"/>
          <w:sz w:val="24"/>
          <w:szCs w:val="24"/>
        </w:rPr>
        <w:t>занятия проводить в подражательной манере («смот</w:t>
      </w:r>
      <w:r w:rsidRPr="00453CA2">
        <w:rPr>
          <w:rFonts w:ascii="Times New Roman" w:hAnsi="Times New Roman"/>
          <w:spacing w:val="-6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>ри, как делаю я, а теперь сделай и ты так же»).</w:t>
      </w:r>
    </w:p>
    <w:p w:rsidR="00AC2DE1" w:rsidRPr="00453CA2" w:rsidRDefault="00AC2DE1" w:rsidP="00AC2DE1">
      <w:pPr>
        <w:shd w:val="clear" w:color="auto" w:fill="FFFFFF"/>
        <w:spacing w:after="0"/>
        <w:ind w:firstLine="269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5"/>
          <w:sz w:val="24"/>
          <w:szCs w:val="24"/>
        </w:rPr>
        <w:t>Спинку нужно держать прямо, ноги должны сто</w:t>
      </w:r>
      <w:r w:rsidRPr="00453CA2">
        <w:rPr>
          <w:rFonts w:ascii="Times New Roman" w:hAnsi="Times New Roman"/>
          <w:spacing w:val="-5"/>
          <w:sz w:val="24"/>
          <w:szCs w:val="24"/>
        </w:rPr>
        <w:softHyphen/>
        <w:t xml:space="preserve">ять ровно. Частые ошибки: если стул низкий, правая </w:t>
      </w:r>
      <w:r w:rsidRPr="00453CA2">
        <w:rPr>
          <w:rFonts w:ascii="Times New Roman" w:hAnsi="Times New Roman"/>
          <w:sz w:val="24"/>
          <w:szCs w:val="24"/>
        </w:rPr>
        <w:t xml:space="preserve">нога убирается под стул; если ноги «заплетаются в косичку» — это идет от скованности ребенка; </w:t>
      </w:r>
      <w:r w:rsidRPr="00453CA2">
        <w:rPr>
          <w:rFonts w:ascii="Times New Roman" w:hAnsi="Times New Roman"/>
          <w:spacing w:val="-3"/>
          <w:sz w:val="24"/>
          <w:szCs w:val="24"/>
        </w:rPr>
        <w:t xml:space="preserve">если стул очень высокий, то ученик непроизвольно начинает поднимать корпус домры, что приводит к </w:t>
      </w:r>
      <w:r w:rsidRPr="00453CA2">
        <w:rPr>
          <w:rFonts w:ascii="Times New Roman" w:hAnsi="Times New Roman"/>
          <w:sz w:val="24"/>
          <w:szCs w:val="24"/>
        </w:rPr>
        <w:t>зажатию правой руки.</w:t>
      </w:r>
    </w:p>
    <w:p w:rsidR="00AC2DE1" w:rsidRPr="00453CA2" w:rsidRDefault="00AC2DE1" w:rsidP="00AC2DE1">
      <w:pPr>
        <w:shd w:val="clear" w:color="auto" w:fill="FFFFFF"/>
        <w:spacing w:after="0"/>
        <w:ind w:firstLine="274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Плечи ребенка должны быть расслаблены. При </w:t>
      </w:r>
      <w:r w:rsidRPr="00453CA2">
        <w:rPr>
          <w:rFonts w:ascii="Times New Roman" w:hAnsi="Times New Roman"/>
          <w:sz w:val="24"/>
          <w:szCs w:val="24"/>
        </w:rPr>
        <w:t>неправильной посадке правое плечо поднимается, а левое опускается, что впоследствии приводит к искривлению позвоночника.</w:t>
      </w:r>
    </w:p>
    <w:p w:rsidR="00AC2DE1" w:rsidRPr="00453CA2" w:rsidRDefault="00AC2DE1" w:rsidP="00AC2DE1">
      <w:pPr>
        <w:shd w:val="clear" w:color="auto" w:fill="FFFFFF"/>
        <w:spacing w:after="0"/>
        <w:ind w:firstLine="264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3"/>
          <w:sz w:val="24"/>
          <w:szCs w:val="24"/>
        </w:rPr>
        <w:t xml:space="preserve">Локоть левой руки свободен, не прижимается к </w:t>
      </w:r>
      <w:r w:rsidRPr="00453CA2">
        <w:rPr>
          <w:rFonts w:ascii="Times New Roman" w:hAnsi="Times New Roman"/>
          <w:spacing w:val="-5"/>
          <w:sz w:val="24"/>
          <w:szCs w:val="24"/>
        </w:rPr>
        <w:t>туловищу (это прижатие тоже очень частая ошибка).</w:t>
      </w:r>
    </w:p>
    <w:p w:rsidR="00AC2DE1" w:rsidRPr="00453CA2" w:rsidRDefault="00AC2DE1" w:rsidP="00AC2DE1">
      <w:pPr>
        <w:shd w:val="clear" w:color="auto" w:fill="FFFFFF"/>
        <w:spacing w:after="0"/>
        <w:ind w:firstLine="264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4"/>
          <w:sz w:val="24"/>
          <w:szCs w:val="24"/>
        </w:rPr>
        <w:t xml:space="preserve">Кисть правой руки при игре пиццикато лежит на </w:t>
      </w:r>
      <w:r w:rsidRPr="00453CA2">
        <w:rPr>
          <w:rFonts w:ascii="Times New Roman" w:hAnsi="Times New Roman"/>
          <w:spacing w:val="-6"/>
          <w:sz w:val="24"/>
          <w:szCs w:val="24"/>
        </w:rPr>
        <w:t xml:space="preserve">панцире, как бы обнимая корпус (одна из ошибок — </w:t>
      </w:r>
      <w:r w:rsidRPr="00453CA2">
        <w:rPr>
          <w:rFonts w:ascii="Times New Roman" w:hAnsi="Times New Roman"/>
          <w:sz w:val="24"/>
          <w:szCs w:val="24"/>
        </w:rPr>
        <w:t>рука упирается в панцирь).</w:t>
      </w:r>
    </w:p>
    <w:p w:rsidR="00AC2DE1" w:rsidRPr="00453CA2" w:rsidRDefault="00AC2DE1" w:rsidP="00AC2DE1">
      <w:pPr>
        <w:shd w:val="clear" w:color="auto" w:fill="FFFFFF"/>
        <w:spacing w:after="0"/>
        <w:ind w:firstLine="259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lastRenderedPageBreak/>
        <w:t xml:space="preserve">Гриф должен находиться немного ниже уровня </w:t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плеча, а корпус домры не должен убираться под </w:t>
      </w:r>
      <w:r w:rsidRPr="00453CA2">
        <w:rPr>
          <w:rFonts w:ascii="Times New Roman" w:hAnsi="Times New Roman"/>
          <w:sz w:val="24"/>
          <w:szCs w:val="24"/>
        </w:rPr>
        <w:t>мышку.</w:t>
      </w:r>
    </w:p>
    <w:p w:rsidR="00AC2DE1" w:rsidRPr="00453CA2" w:rsidRDefault="00AC2DE1" w:rsidP="00AC2DE1">
      <w:pPr>
        <w:shd w:val="clear" w:color="auto" w:fill="FFFFFF"/>
        <w:spacing w:after="0"/>
        <w:ind w:firstLine="269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Главное, на что учителю следует обратить вни</w:t>
      </w:r>
      <w:r w:rsidRPr="00453CA2">
        <w:rPr>
          <w:rFonts w:ascii="Times New Roman" w:hAnsi="Times New Roman"/>
          <w:spacing w:val="-2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 xml:space="preserve">мание, — </w:t>
      </w:r>
      <w:r w:rsidRPr="00453CA2">
        <w:rPr>
          <w:rFonts w:ascii="Times New Roman" w:hAnsi="Times New Roman"/>
          <w:spacing w:val="57"/>
          <w:sz w:val="24"/>
          <w:szCs w:val="24"/>
        </w:rPr>
        <w:t>свобода:</w:t>
      </w:r>
      <w:r w:rsidRPr="00453CA2">
        <w:rPr>
          <w:rFonts w:ascii="Times New Roman" w:hAnsi="Times New Roman"/>
          <w:sz w:val="24"/>
          <w:szCs w:val="24"/>
        </w:rPr>
        <w:t xml:space="preserve"> все части тела ребенка </w:t>
      </w:r>
      <w:r w:rsidRPr="00453CA2">
        <w:rPr>
          <w:rFonts w:ascii="Times New Roman" w:hAnsi="Times New Roman"/>
          <w:spacing w:val="-2"/>
          <w:sz w:val="24"/>
          <w:szCs w:val="24"/>
        </w:rPr>
        <w:t xml:space="preserve">должны находиться в спокойном, расслабленном </w:t>
      </w:r>
      <w:r w:rsidRPr="00453CA2">
        <w:rPr>
          <w:rFonts w:ascii="Times New Roman" w:hAnsi="Times New Roman"/>
          <w:spacing w:val="-4"/>
          <w:sz w:val="24"/>
          <w:szCs w:val="24"/>
        </w:rPr>
        <w:t>состоянии. Это достигается прежде всего внимани</w:t>
      </w:r>
      <w:r w:rsidRPr="00453CA2">
        <w:rPr>
          <w:rFonts w:ascii="Times New Roman" w:hAnsi="Times New Roman"/>
          <w:spacing w:val="-4"/>
          <w:sz w:val="24"/>
          <w:szCs w:val="24"/>
        </w:rPr>
        <w:softHyphen/>
      </w:r>
      <w:r w:rsidRPr="00453CA2">
        <w:rPr>
          <w:rFonts w:ascii="Times New Roman" w:hAnsi="Times New Roman"/>
          <w:spacing w:val="-5"/>
          <w:sz w:val="24"/>
          <w:szCs w:val="24"/>
        </w:rPr>
        <w:t xml:space="preserve">ем ученика, терпением и постоянным контролем со </w:t>
      </w:r>
      <w:r w:rsidRPr="00453CA2">
        <w:rPr>
          <w:rFonts w:ascii="Times New Roman" w:hAnsi="Times New Roman"/>
          <w:spacing w:val="-3"/>
          <w:sz w:val="24"/>
          <w:szCs w:val="24"/>
        </w:rPr>
        <w:t>стороны педагога, а также хорошей психологичес</w:t>
      </w:r>
      <w:r w:rsidRPr="00453CA2">
        <w:rPr>
          <w:rFonts w:ascii="Times New Roman" w:hAnsi="Times New Roman"/>
          <w:spacing w:val="-3"/>
          <w:sz w:val="24"/>
          <w:szCs w:val="24"/>
        </w:rPr>
        <w:softHyphen/>
      </w:r>
      <w:r w:rsidRPr="00453CA2">
        <w:rPr>
          <w:rFonts w:ascii="Times New Roman" w:hAnsi="Times New Roman"/>
          <w:spacing w:val="-1"/>
          <w:sz w:val="24"/>
          <w:szCs w:val="24"/>
        </w:rPr>
        <w:t>кой обстановкой на уроке. Ученик не должен бо</w:t>
      </w:r>
      <w:r w:rsidRPr="00453CA2">
        <w:rPr>
          <w:rFonts w:ascii="Times New Roman" w:hAnsi="Times New Roman"/>
          <w:spacing w:val="-1"/>
          <w:sz w:val="24"/>
          <w:szCs w:val="24"/>
        </w:rPr>
        <w:softHyphen/>
      </w:r>
      <w:r w:rsidRPr="00453CA2">
        <w:rPr>
          <w:rFonts w:ascii="Times New Roman" w:hAnsi="Times New Roman"/>
          <w:spacing w:val="-3"/>
          <w:sz w:val="24"/>
          <w:szCs w:val="24"/>
        </w:rPr>
        <w:t>яться или стесняться педагога, он должен чувство</w:t>
      </w:r>
      <w:r w:rsidRPr="00453CA2">
        <w:rPr>
          <w:rFonts w:ascii="Times New Roman" w:hAnsi="Times New Roman"/>
          <w:spacing w:val="-3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>вать в нем друга, который хочет ему помочь.</w:t>
      </w:r>
    </w:p>
    <w:p w:rsidR="00AC2DE1" w:rsidRPr="00453CA2" w:rsidRDefault="00AC2DE1" w:rsidP="00AC2DE1">
      <w:pPr>
        <w:shd w:val="clear" w:color="auto" w:fill="FFFFFF"/>
        <w:spacing w:after="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453CA2">
        <w:rPr>
          <w:rFonts w:ascii="Times New Roman" w:hAnsi="Times New Roman"/>
          <w:b/>
          <w:sz w:val="24"/>
          <w:szCs w:val="24"/>
        </w:rPr>
        <w:t>Игра пиццикато правой рукой.</w:t>
      </w:r>
    </w:p>
    <w:p w:rsidR="00AC2DE1" w:rsidRPr="00453CA2" w:rsidRDefault="00AC2DE1" w:rsidP="00AC2DE1">
      <w:pPr>
        <w:shd w:val="clear" w:color="auto" w:fill="FFFFFF"/>
        <w:spacing w:after="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453CA2">
        <w:rPr>
          <w:rFonts w:ascii="Times New Roman" w:hAnsi="Times New Roman"/>
          <w:b/>
          <w:sz w:val="24"/>
          <w:szCs w:val="24"/>
        </w:rPr>
        <w:t>Постановка левой руки.</w:t>
      </w:r>
    </w:p>
    <w:p w:rsidR="00AC2DE1" w:rsidRPr="00453CA2" w:rsidRDefault="00AC2DE1" w:rsidP="00AC2DE1">
      <w:pPr>
        <w:shd w:val="clear" w:color="auto" w:fill="FFFFFF"/>
        <w:spacing w:after="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453CA2">
        <w:rPr>
          <w:rFonts w:ascii="Times New Roman" w:hAnsi="Times New Roman"/>
          <w:b/>
          <w:bCs/>
          <w:sz w:val="24"/>
          <w:szCs w:val="24"/>
        </w:rPr>
        <w:t xml:space="preserve">Упражнения начального </w:t>
      </w:r>
      <w:r w:rsidRPr="00453CA2">
        <w:rPr>
          <w:rFonts w:ascii="Times New Roman" w:hAnsi="Times New Roman"/>
          <w:b/>
          <w:sz w:val="24"/>
          <w:szCs w:val="24"/>
        </w:rPr>
        <w:t>этапа обучения.</w:t>
      </w:r>
    </w:p>
    <w:p w:rsidR="00AC2DE1" w:rsidRPr="00453CA2" w:rsidRDefault="00AC2DE1" w:rsidP="00AC2DE1">
      <w:pPr>
        <w:shd w:val="clear" w:color="auto" w:fill="FFFFFF"/>
        <w:spacing w:after="0"/>
        <w:ind w:firstLine="269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Первый прием, которым овладевает ученик, — пиццикато. Несмотря на его кажущуюся простоту, </w:t>
      </w:r>
      <w:r w:rsidRPr="00453CA2">
        <w:rPr>
          <w:rFonts w:ascii="Times New Roman" w:hAnsi="Times New Roman"/>
          <w:spacing w:val="-2"/>
          <w:sz w:val="24"/>
          <w:szCs w:val="24"/>
        </w:rPr>
        <w:t xml:space="preserve">с ним тоже возникают проблемы. Педагог должен </w:t>
      </w:r>
      <w:r w:rsidRPr="00453CA2">
        <w:rPr>
          <w:rFonts w:ascii="Times New Roman" w:hAnsi="Times New Roman"/>
          <w:sz w:val="24"/>
          <w:szCs w:val="24"/>
        </w:rPr>
        <w:t xml:space="preserve">показать этот прием, объяснить его принцип, при </w:t>
      </w:r>
      <w:r w:rsidRPr="00453CA2">
        <w:rPr>
          <w:rFonts w:ascii="Times New Roman" w:hAnsi="Times New Roman"/>
          <w:spacing w:val="-7"/>
          <w:sz w:val="24"/>
          <w:szCs w:val="24"/>
        </w:rPr>
        <w:t xml:space="preserve">этом нужно задействовать ассоциативное мышление </w:t>
      </w:r>
      <w:r w:rsidRPr="00453CA2">
        <w:rPr>
          <w:rFonts w:ascii="Times New Roman" w:hAnsi="Times New Roman"/>
          <w:sz w:val="24"/>
          <w:szCs w:val="24"/>
        </w:rPr>
        <w:t>ребенка — не просто сказать о том, что нужно на</w:t>
      </w:r>
      <w:r w:rsidRPr="00453CA2">
        <w:rPr>
          <w:rFonts w:ascii="Times New Roman" w:hAnsi="Times New Roman"/>
          <w:spacing w:val="-8"/>
          <w:sz w:val="24"/>
          <w:szCs w:val="24"/>
        </w:rPr>
        <w:t xml:space="preserve">жать на струну, а привести сравнение: прикосновение </w:t>
      </w:r>
      <w:r w:rsidRPr="00453CA2">
        <w:rPr>
          <w:rFonts w:ascii="Times New Roman" w:hAnsi="Times New Roman"/>
          <w:spacing w:val="-3"/>
          <w:sz w:val="24"/>
          <w:szCs w:val="24"/>
        </w:rPr>
        <w:t>должно быть таким, как будто гладишь кошечку.</w:t>
      </w:r>
    </w:p>
    <w:p w:rsidR="00AC2DE1" w:rsidRPr="00453CA2" w:rsidRDefault="00AC2DE1" w:rsidP="00AC2DE1">
      <w:pPr>
        <w:shd w:val="clear" w:color="auto" w:fill="FFFFFF"/>
        <w:spacing w:after="0"/>
        <w:ind w:firstLine="269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Основная ошибка ученика заключается в том, </w:t>
      </w:r>
      <w:r w:rsidRPr="00453CA2">
        <w:rPr>
          <w:rFonts w:ascii="Times New Roman" w:hAnsi="Times New Roman"/>
          <w:spacing w:val="-4"/>
          <w:sz w:val="24"/>
          <w:szCs w:val="24"/>
        </w:rPr>
        <w:t>что он с силой нажимает на струну (некоторые уче</w:t>
      </w:r>
      <w:r w:rsidRPr="00453CA2">
        <w:rPr>
          <w:rFonts w:ascii="Times New Roman" w:hAnsi="Times New Roman"/>
          <w:spacing w:val="-4"/>
          <w:sz w:val="24"/>
          <w:szCs w:val="24"/>
        </w:rPr>
        <w:softHyphen/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ники пытаются подцепить струну ногтем). Этого </w:t>
      </w:r>
      <w:r w:rsidRPr="00453CA2">
        <w:rPr>
          <w:rFonts w:ascii="Times New Roman" w:hAnsi="Times New Roman"/>
          <w:spacing w:val="-2"/>
          <w:sz w:val="24"/>
          <w:szCs w:val="24"/>
        </w:rPr>
        <w:t>следует избегать и постоянно следить за движени</w:t>
      </w:r>
      <w:r w:rsidRPr="00453CA2">
        <w:rPr>
          <w:rFonts w:ascii="Times New Roman" w:hAnsi="Times New Roman"/>
          <w:spacing w:val="-2"/>
          <w:sz w:val="24"/>
          <w:szCs w:val="24"/>
        </w:rPr>
        <w:softHyphen/>
      </w:r>
      <w:r w:rsidRPr="00453CA2">
        <w:rPr>
          <w:rFonts w:ascii="Times New Roman" w:hAnsi="Times New Roman"/>
          <w:spacing w:val="-6"/>
          <w:sz w:val="24"/>
          <w:szCs w:val="24"/>
        </w:rPr>
        <w:t xml:space="preserve">ем большого пальца, поскольку неправильное </w:t>
      </w:r>
      <w:proofErr w:type="spellStart"/>
      <w:r w:rsidRPr="00453CA2">
        <w:rPr>
          <w:rFonts w:ascii="Times New Roman" w:hAnsi="Times New Roman"/>
          <w:spacing w:val="-6"/>
          <w:sz w:val="24"/>
          <w:szCs w:val="24"/>
        </w:rPr>
        <w:t>звуко</w:t>
      </w:r>
      <w:r w:rsidRPr="00453CA2">
        <w:rPr>
          <w:rFonts w:ascii="Times New Roman" w:hAnsi="Times New Roman"/>
          <w:spacing w:val="-1"/>
          <w:sz w:val="24"/>
          <w:szCs w:val="24"/>
        </w:rPr>
        <w:t>извлечение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 xml:space="preserve"> может привести к появлению водяной </w:t>
      </w:r>
      <w:r w:rsidRPr="00453CA2">
        <w:rPr>
          <w:rFonts w:ascii="Times New Roman" w:hAnsi="Times New Roman"/>
          <w:spacing w:val="-4"/>
          <w:sz w:val="24"/>
          <w:szCs w:val="24"/>
        </w:rPr>
        <w:t xml:space="preserve">мозоли и зажатию кисти правой руки. Если ученику </w:t>
      </w:r>
      <w:r w:rsidRPr="00453CA2">
        <w:rPr>
          <w:rFonts w:ascii="Times New Roman" w:hAnsi="Times New Roman"/>
          <w:spacing w:val="-3"/>
          <w:sz w:val="24"/>
          <w:szCs w:val="24"/>
        </w:rPr>
        <w:t xml:space="preserve">становится больно и неудобно играть, это, конечно </w:t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же, не прибавляет интереса к занятиям и желания брать инструмент в руки. Также нужно следить за </w:t>
      </w:r>
      <w:r w:rsidRPr="00453CA2">
        <w:rPr>
          <w:rFonts w:ascii="Times New Roman" w:hAnsi="Times New Roman"/>
          <w:spacing w:val="-2"/>
          <w:sz w:val="24"/>
          <w:szCs w:val="24"/>
        </w:rPr>
        <w:t xml:space="preserve">тем, чтобы большой палец был прямой и мягкий и </w:t>
      </w:r>
      <w:r w:rsidRPr="00453CA2">
        <w:rPr>
          <w:rFonts w:ascii="Times New Roman" w:hAnsi="Times New Roman"/>
          <w:sz w:val="24"/>
          <w:szCs w:val="24"/>
        </w:rPr>
        <w:t>ни в коем случае не был зажат.</w:t>
      </w:r>
    </w:p>
    <w:p w:rsidR="00AC2DE1" w:rsidRPr="00453CA2" w:rsidRDefault="00AC2DE1" w:rsidP="00AC2DE1">
      <w:pPr>
        <w:shd w:val="clear" w:color="auto" w:fill="FFFFFF"/>
        <w:spacing w:after="0"/>
        <w:ind w:firstLine="269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5"/>
          <w:sz w:val="24"/>
          <w:szCs w:val="24"/>
        </w:rPr>
        <w:t xml:space="preserve">Параллельно с изучением пиццикато начинается </w:t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работа над постановкой левой руки. Это один из </w:t>
      </w:r>
      <w:r w:rsidRPr="00453CA2">
        <w:rPr>
          <w:rFonts w:ascii="Times New Roman" w:hAnsi="Times New Roman"/>
          <w:spacing w:val="-4"/>
          <w:sz w:val="24"/>
          <w:szCs w:val="24"/>
        </w:rPr>
        <w:t xml:space="preserve">самых трудных и сложных этапов, как для педагога, </w:t>
      </w:r>
      <w:r w:rsidRPr="00453CA2">
        <w:rPr>
          <w:rFonts w:ascii="Times New Roman" w:hAnsi="Times New Roman"/>
          <w:spacing w:val="-2"/>
          <w:sz w:val="24"/>
          <w:szCs w:val="24"/>
        </w:rPr>
        <w:t>так и для ученика, он требует предельного внима</w:t>
      </w:r>
      <w:r w:rsidRPr="00453CA2">
        <w:rPr>
          <w:rFonts w:ascii="Times New Roman" w:hAnsi="Times New Roman"/>
          <w:spacing w:val="-2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>ния и терпения.</w:t>
      </w:r>
    </w:p>
    <w:p w:rsidR="00AC2DE1" w:rsidRPr="00453CA2" w:rsidRDefault="00AC2DE1" w:rsidP="00AC2DE1">
      <w:pPr>
        <w:shd w:val="clear" w:color="auto" w:fill="FFFFFF"/>
        <w:spacing w:after="0"/>
        <w:ind w:firstLine="264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Перед тем как ставить руку на грифе, нужно </w:t>
      </w:r>
      <w:r w:rsidRPr="00453CA2">
        <w:rPr>
          <w:rFonts w:ascii="Times New Roman" w:hAnsi="Times New Roman"/>
          <w:spacing w:val="-4"/>
          <w:sz w:val="24"/>
          <w:szCs w:val="24"/>
        </w:rPr>
        <w:t>обязательно сделать несколько упражнений. Напри</w:t>
      </w:r>
      <w:r w:rsidRPr="00453CA2">
        <w:rPr>
          <w:rFonts w:ascii="Times New Roman" w:hAnsi="Times New Roman"/>
          <w:spacing w:val="-4"/>
          <w:sz w:val="24"/>
          <w:szCs w:val="24"/>
        </w:rPr>
        <w:softHyphen/>
      </w:r>
      <w:r w:rsidRPr="00453CA2">
        <w:rPr>
          <w:rFonts w:ascii="Times New Roman" w:hAnsi="Times New Roman"/>
          <w:spacing w:val="-5"/>
          <w:sz w:val="24"/>
          <w:szCs w:val="24"/>
        </w:rPr>
        <w:t xml:space="preserve">мер, ребенок должен сложить пальчики, изображая </w:t>
      </w:r>
      <w:r w:rsidRPr="00453CA2">
        <w:rPr>
          <w:rFonts w:ascii="Times New Roman" w:hAnsi="Times New Roman"/>
          <w:spacing w:val="-3"/>
          <w:sz w:val="24"/>
          <w:szCs w:val="24"/>
        </w:rPr>
        <w:t xml:space="preserve">«лапку злой кошки»: подушечки согнутых пальцев </w:t>
      </w:r>
      <w:r w:rsidRPr="00453CA2">
        <w:rPr>
          <w:rFonts w:ascii="Times New Roman" w:hAnsi="Times New Roman"/>
          <w:sz w:val="24"/>
          <w:szCs w:val="24"/>
        </w:rPr>
        <w:t>прижимаются к их основанию. Ребенок должен научиться сгибать и разгибать пальцы, оставляя запястье прямым с убранными косточками тыль</w:t>
      </w:r>
      <w:r w:rsidRPr="00453CA2">
        <w:rPr>
          <w:rFonts w:ascii="Times New Roman" w:hAnsi="Times New Roman"/>
          <w:sz w:val="24"/>
          <w:szCs w:val="24"/>
        </w:rPr>
        <w:softHyphen/>
        <w:t>ной стороны ладони.</w:t>
      </w:r>
    </w:p>
    <w:p w:rsidR="00AC2DE1" w:rsidRPr="00453CA2" w:rsidRDefault="00AC2DE1" w:rsidP="00AC2DE1">
      <w:pPr>
        <w:shd w:val="clear" w:color="auto" w:fill="FFFFFF"/>
        <w:spacing w:after="0"/>
        <w:ind w:firstLine="264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5"/>
          <w:sz w:val="24"/>
          <w:szCs w:val="24"/>
        </w:rPr>
        <w:t xml:space="preserve">Как этап этого упражнения (находка 3. </w:t>
      </w:r>
      <w:proofErr w:type="spellStart"/>
      <w:r w:rsidRPr="00453CA2">
        <w:rPr>
          <w:rFonts w:ascii="Times New Roman" w:hAnsi="Times New Roman"/>
          <w:spacing w:val="-5"/>
          <w:sz w:val="24"/>
          <w:szCs w:val="24"/>
        </w:rPr>
        <w:t>Ставицко</w:t>
      </w:r>
      <w:r w:rsidRPr="00453CA2">
        <w:rPr>
          <w:rFonts w:ascii="Times New Roman" w:hAnsi="Times New Roman"/>
          <w:spacing w:val="-4"/>
          <w:sz w:val="24"/>
          <w:szCs w:val="24"/>
        </w:rPr>
        <w:t>го</w:t>
      </w:r>
      <w:proofErr w:type="spellEnd"/>
      <w:r w:rsidRPr="00453CA2">
        <w:rPr>
          <w:rFonts w:ascii="Times New Roman" w:hAnsi="Times New Roman"/>
          <w:spacing w:val="-4"/>
          <w:sz w:val="24"/>
          <w:szCs w:val="24"/>
        </w:rPr>
        <w:t>) — использование карандаша в роли грифа. Сги</w:t>
      </w:r>
      <w:r w:rsidRPr="00453CA2">
        <w:rPr>
          <w:rFonts w:ascii="Times New Roman" w:hAnsi="Times New Roman"/>
          <w:spacing w:val="-4"/>
          <w:sz w:val="24"/>
          <w:szCs w:val="24"/>
        </w:rPr>
        <w:softHyphen/>
      </w:r>
      <w:r w:rsidRPr="00453CA2">
        <w:rPr>
          <w:rFonts w:ascii="Times New Roman" w:hAnsi="Times New Roman"/>
          <w:spacing w:val="-2"/>
          <w:sz w:val="24"/>
          <w:szCs w:val="24"/>
        </w:rPr>
        <w:t xml:space="preserve">бая и разгибая пальцы, ученик ставит подушечки </w:t>
      </w:r>
      <w:r w:rsidRPr="00453CA2">
        <w:rPr>
          <w:rFonts w:ascii="Times New Roman" w:hAnsi="Times New Roman"/>
          <w:spacing w:val="-7"/>
          <w:sz w:val="24"/>
          <w:szCs w:val="24"/>
        </w:rPr>
        <w:t xml:space="preserve">пальцев на карандаш, придерживая его другой рукой, </w:t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при этом он должен следить за тем, чтобы пальцы </w:t>
      </w:r>
      <w:r w:rsidRPr="00453CA2">
        <w:rPr>
          <w:rFonts w:ascii="Times New Roman" w:hAnsi="Times New Roman"/>
          <w:spacing w:val="-4"/>
          <w:sz w:val="24"/>
          <w:szCs w:val="24"/>
        </w:rPr>
        <w:t xml:space="preserve">не прогибались в первой фаланге. Сначала ребенок </w:t>
      </w:r>
      <w:r w:rsidRPr="00453CA2">
        <w:rPr>
          <w:rFonts w:ascii="Times New Roman" w:hAnsi="Times New Roman"/>
          <w:spacing w:val="-2"/>
          <w:sz w:val="24"/>
          <w:szCs w:val="24"/>
        </w:rPr>
        <w:t xml:space="preserve">поднимает и опускает все пальцы одновременно, </w:t>
      </w:r>
      <w:r w:rsidRPr="00453CA2">
        <w:rPr>
          <w:rFonts w:ascii="Times New Roman" w:hAnsi="Times New Roman"/>
          <w:spacing w:val="-3"/>
          <w:sz w:val="24"/>
          <w:szCs w:val="24"/>
        </w:rPr>
        <w:t>затем первый палец стоит на карандаше, а все ос</w:t>
      </w:r>
      <w:r w:rsidRPr="00453CA2">
        <w:rPr>
          <w:rFonts w:ascii="Times New Roman" w:hAnsi="Times New Roman"/>
          <w:spacing w:val="-3"/>
          <w:sz w:val="24"/>
          <w:szCs w:val="24"/>
        </w:rPr>
        <w:softHyphen/>
        <w:t xml:space="preserve">тальные продолжают движение, потом к первому </w:t>
      </w:r>
      <w:r w:rsidRPr="00453CA2">
        <w:rPr>
          <w:rFonts w:ascii="Times New Roman" w:hAnsi="Times New Roman"/>
          <w:spacing w:val="-1"/>
          <w:sz w:val="24"/>
          <w:szCs w:val="24"/>
        </w:rPr>
        <w:t>присоединяется второй и т. д. (В связи с этим уп</w:t>
      </w:r>
      <w:r w:rsidRPr="00453CA2">
        <w:rPr>
          <w:rFonts w:ascii="Times New Roman" w:hAnsi="Times New Roman"/>
          <w:spacing w:val="-1"/>
          <w:sz w:val="24"/>
          <w:szCs w:val="24"/>
        </w:rPr>
        <w:softHyphen/>
      </w:r>
      <w:r w:rsidRPr="00453CA2">
        <w:rPr>
          <w:rFonts w:ascii="Times New Roman" w:hAnsi="Times New Roman"/>
          <w:spacing w:val="-2"/>
          <w:sz w:val="24"/>
          <w:szCs w:val="24"/>
        </w:rPr>
        <w:t>ражнением можно рассказать ребенку сказку о че</w:t>
      </w:r>
      <w:r w:rsidRPr="00453CA2">
        <w:rPr>
          <w:rFonts w:ascii="Times New Roman" w:hAnsi="Times New Roman"/>
          <w:spacing w:val="-2"/>
          <w:sz w:val="24"/>
          <w:szCs w:val="24"/>
        </w:rPr>
        <w:softHyphen/>
        <w:t xml:space="preserve">тырех братьях, которые пошли гулять. Сначала старший брат, первый палец, остановился, чтобы </w:t>
      </w:r>
      <w:r w:rsidRPr="00453CA2">
        <w:rPr>
          <w:rFonts w:ascii="Times New Roman" w:hAnsi="Times New Roman"/>
          <w:spacing w:val="-1"/>
          <w:sz w:val="24"/>
          <w:szCs w:val="24"/>
        </w:rPr>
        <w:t>собрать грибы, а остальные, не заметив этого, по</w:t>
      </w:r>
      <w:r w:rsidRPr="00453CA2">
        <w:rPr>
          <w:rFonts w:ascii="Times New Roman" w:hAnsi="Times New Roman"/>
          <w:spacing w:val="-1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 xml:space="preserve">шли дальше. Потом средний брат, увидев много </w:t>
      </w:r>
      <w:r w:rsidRPr="00453CA2">
        <w:rPr>
          <w:rFonts w:ascii="Times New Roman" w:hAnsi="Times New Roman"/>
          <w:spacing w:val="-5"/>
          <w:sz w:val="24"/>
          <w:szCs w:val="24"/>
        </w:rPr>
        <w:t xml:space="preserve">ягод, начал их собирать. Другой братец засмотрелся </w:t>
      </w:r>
      <w:r w:rsidRPr="00453CA2">
        <w:rPr>
          <w:rFonts w:ascii="Times New Roman" w:hAnsi="Times New Roman"/>
          <w:spacing w:val="-7"/>
          <w:sz w:val="24"/>
          <w:szCs w:val="24"/>
        </w:rPr>
        <w:t xml:space="preserve">на красивую бабочку. А самый маленький братишка, </w:t>
      </w:r>
      <w:r w:rsidRPr="00453CA2">
        <w:rPr>
          <w:rFonts w:ascii="Times New Roman" w:hAnsi="Times New Roman"/>
          <w:spacing w:val="-3"/>
          <w:sz w:val="24"/>
          <w:szCs w:val="24"/>
        </w:rPr>
        <w:t>увидев, что рядом с ним нет его братцев, побежал обратно, по очереди встречая их всех. И возврати</w:t>
      </w:r>
      <w:r w:rsidRPr="00453CA2">
        <w:rPr>
          <w:rFonts w:ascii="Times New Roman" w:hAnsi="Times New Roman"/>
          <w:spacing w:val="-3"/>
          <w:sz w:val="24"/>
          <w:szCs w:val="24"/>
        </w:rPr>
        <w:softHyphen/>
      </w:r>
      <w:r w:rsidRPr="00453CA2">
        <w:rPr>
          <w:rFonts w:ascii="Times New Roman" w:hAnsi="Times New Roman"/>
          <w:spacing w:val="-5"/>
          <w:sz w:val="24"/>
          <w:szCs w:val="24"/>
        </w:rPr>
        <w:t xml:space="preserve">лись они домой веселые, отдохнувшие, с грибами и </w:t>
      </w:r>
      <w:r>
        <w:rPr>
          <w:rFonts w:ascii="Times New Roman" w:hAnsi="Times New Roman"/>
          <w:spacing w:val="-3"/>
          <w:sz w:val="24"/>
          <w:szCs w:val="24"/>
        </w:rPr>
        <w:t>ягодами.</w:t>
      </w:r>
      <w:r w:rsidRPr="00453CA2">
        <w:rPr>
          <w:rFonts w:ascii="Times New Roman" w:hAnsi="Times New Roman"/>
          <w:spacing w:val="-3"/>
          <w:sz w:val="24"/>
          <w:szCs w:val="24"/>
        </w:rPr>
        <w:t xml:space="preserve"> Когда упражнение начинает получаться, </w:t>
      </w:r>
      <w:r w:rsidRPr="00453CA2">
        <w:rPr>
          <w:rFonts w:ascii="Times New Roman" w:hAnsi="Times New Roman"/>
          <w:sz w:val="24"/>
          <w:szCs w:val="24"/>
        </w:rPr>
        <w:t>его переносят на домру.</w:t>
      </w:r>
    </w:p>
    <w:p w:rsidR="00AC2DE1" w:rsidRPr="00453CA2" w:rsidRDefault="00AC2DE1" w:rsidP="00AC2DE1">
      <w:pPr>
        <w:shd w:val="clear" w:color="auto" w:fill="FFFFFF"/>
        <w:spacing w:after="0"/>
        <w:ind w:firstLine="278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5"/>
          <w:sz w:val="24"/>
          <w:szCs w:val="24"/>
        </w:rPr>
        <w:t>С первых занятий, на инструменте следует обра</w:t>
      </w:r>
      <w:r w:rsidRPr="00453CA2">
        <w:rPr>
          <w:rFonts w:ascii="Times New Roman" w:hAnsi="Times New Roman"/>
          <w:spacing w:val="-5"/>
          <w:sz w:val="24"/>
          <w:szCs w:val="24"/>
        </w:rPr>
        <w:softHyphen/>
        <w:t>тить внимание на натяжение струн. Маленьким уче</w:t>
      </w:r>
      <w:r w:rsidRPr="00453CA2">
        <w:rPr>
          <w:rFonts w:ascii="Times New Roman" w:hAnsi="Times New Roman"/>
          <w:spacing w:val="-5"/>
          <w:sz w:val="24"/>
          <w:szCs w:val="24"/>
        </w:rPr>
        <w:softHyphen/>
      </w:r>
      <w:r w:rsidRPr="00453CA2">
        <w:rPr>
          <w:rFonts w:ascii="Times New Roman" w:hAnsi="Times New Roman"/>
          <w:spacing w:val="-2"/>
          <w:sz w:val="24"/>
          <w:szCs w:val="24"/>
        </w:rPr>
        <w:t xml:space="preserve">никам тяжело прижимать натянутые струны, и </w:t>
      </w:r>
      <w:r w:rsidRPr="00453CA2">
        <w:rPr>
          <w:rFonts w:ascii="Times New Roman" w:hAnsi="Times New Roman"/>
          <w:spacing w:val="-5"/>
          <w:sz w:val="24"/>
          <w:szCs w:val="24"/>
        </w:rPr>
        <w:t>вследствие этого, чтобы нота прозвучала, они начи</w:t>
      </w:r>
      <w:r w:rsidRPr="00453CA2">
        <w:rPr>
          <w:rFonts w:ascii="Times New Roman" w:hAnsi="Times New Roman"/>
          <w:spacing w:val="-5"/>
          <w:sz w:val="24"/>
          <w:szCs w:val="24"/>
        </w:rPr>
        <w:softHyphen/>
      </w:r>
      <w:r w:rsidRPr="00453CA2">
        <w:rPr>
          <w:rFonts w:ascii="Times New Roman" w:hAnsi="Times New Roman"/>
          <w:spacing w:val="-2"/>
          <w:sz w:val="24"/>
          <w:szCs w:val="24"/>
        </w:rPr>
        <w:t xml:space="preserve">нают зажимать запястье, а ладонью прикасаться к </w:t>
      </w:r>
      <w:r w:rsidRPr="00453CA2">
        <w:rPr>
          <w:rFonts w:ascii="Times New Roman" w:hAnsi="Times New Roman"/>
          <w:spacing w:val="-5"/>
          <w:sz w:val="24"/>
          <w:szCs w:val="24"/>
        </w:rPr>
        <w:t>грифу. Чтобы избежать этого, струны поначалу сле</w:t>
      </w:r>
      <w:r w:rsidRPr="00453CA2">
        <w:rPr>
          <w:rFonts w:ascii="Times New Roman" w:hAnsi="Times New Roman"/>
          <w:spacing w:val="-5"/>
          <w:sz w:val="24"/>
          <w:szCs w:val="24"/>
        </w:rPr>
        <w:softHyphen/>
      </w:r>
      <w:r w:rsidRPr="00453CA2">
        <w:rPr>
          <w:rFonts w:ascii="Times New Roman" w:hAnsi="Times New Roman"/>
          <w:spacing w:val="-2"/>
          <w:sz w:val="24"/>
          <w:szCs w:val="24"/>
        </w:rPr>
        <w:t>дует спускать на секунду или терцию.</w:t>
      </w:r>
    </w:p>
    <w:p w:rsidR="00AC2DE1" w:rsidRPr="00453CA2" w:rsidRDefault="00AC2DE1" w:rsidP="00AC2DE1">
      <w:pPr>
        <w:shd w:val="clear" w:color="auto" w:fill="FFFFFF"/>
        <w:spacing w:after="0"/>
        <w:ind w:firstLine="274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5"/>
          <w:sz w:val="24"/>
          <w:szCs w:val="24"/>
        </w:rPr>
        <w:t>Если длина пальчиков позволяет, то рука на дом</w:t>
      </w:r>
      <w:r w:rsidRPr="00453CA2">
        <w:rPr>
          <w:rFonts w:ascii="Times New Roman" w:hAnsi="Times New Roman"/>
          <w:spacing w:val="-5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 xml:space="preserve">ре ставится сразу в первую позицию. «У каждого </w:t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пальчика есть своя квартирка, в которой он живет: </w:t>
      </w:r>
      <w:r w:rsidRPr="00453CA2">
        <w:rPr>
          <w:rFonts w:ascii="Times New Roman" w:hAnsi="Times New Roman"/>
          <w:spacing w:val="-3"/>
          <w:sz w:val="24"/>
          <w:szCs w:val="24"/>
        </w:rPr>
        <w:t xml:space="preserve">у первого пальчика — на втором ладу, у второго — </w:t>
      </w:r>
      <w:r w:rsidRPr="00453CA2">
        <w:rPr>
          <w:rFonts w:ascii="Times New Roman" w:hAnsi="Times New Roman"/>
          <w:sz w:val="24"/>
          <w:szCs w:val="24"/>
        </w:rPr>
        <w:t>на четвертом и т. д.».</w:t>
      </w:r>
    </w:p>
    <w:p w:rsidR="00AC2DE1" w:rsidRPr="00453CA2" w:rsidRDefault="00AC2DE1" w:rsidP="00AC2DE1">
      <w:pPr>
        <w:shd w:val="clear" w:color="auto" w:fill="FFFFFF"/>
        <w:spacing w:after="0"/>
        <w:ind w:firstLine="269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4"/>
          <w:sz w:val="24"/>
          <w:szCs w:val="24"/>
        </w:rPr>
        <w:lastRenderedPageBreak/>
        <w:t xml:space="preserve">Для большей свободы левой руки и удобства ее </w:t>
      </w:r>
      <w:r w:rsidRPr="00453CA2">
        <w:rPr>
          <w:rFonts w:ascii="Times New Roman" w:hAnsi="Times New Roman"/>
          <w:spacing w:val="-6"/>
          <w:sz w:val="24"/>
          <w:szCs w:val="24"/>
        </w:rPr>
        <w:t xml:space="preserve">постановки желательно все же начинать с </w:t>
      </w:r>
      <w:proofErr w:type="spellStart"/>
      <w:r w:rsidRPr="00453CA2">
        <w:rPr>
          <w:rFonts w:ascii="Times New Roman" w:hAnsi="Times New Roman"/>
          <w:spacing w:val="-6"/>
          <w:sz w:val="24"/>
          <w:szCs w:val="24"/>
        </w:rPr>
        <w:t>полупози</w:t>
      </w:r>
      <w:r w:rsidRPr="00453CA2">
        <w:rPr>
          <w:rFonts w:ascii="Times New Roman" w:hAnsi="Times New Roman"/>
          <w:spacing w:val="-6"/>
          <w:sz w:val="24"/>
          <w:szCs w:val="24"/>
        </w:rPr>
        <w:softHyphen/>
      </w:r>
      <w:r w:rsidRPr="00453CA2">
        <w:rPr>
          <w:rFonts w:ascii="Times New Roman" w:hAnsi="Times New Roman"/>
          <w:spacing w:val="-8"/>
          <w:sz w:val="24"/>
          <w:szCs w:val="24"/>
        </w:rPr>
        <w:t>ции</w:t>
      </w:r>
      <w:proofErr w:type="spellEnd"/>
      <w:r w:rsidRPr="00453CA2">
        <w:rPr>
          <w:rFonts w:ascii="Times New Roman" w:hAnsi="Times New Roman"/>
          <w:spacing w:val="-8"/>
          <w:sz w:val="24"/>
          <w:szCs w:val="24"/>
        </w:rPr>
        <w:t xml:space="preserve"> или совмещать </w:t>
      </w:r>
      <w:proofErr w:type="spellStart"/>
      <w:r w:rsidRPr="00453CA2">
        <w:rPr>
          <w:rFonts w:ascii="Times New Roman" w:hAnsi="Times New Roman"/>
          <w:spacing w:val="-8"/>
          <w:sz w:val="24"/>
          <w:szCs w:val="24"/>
        </w:rPr>
        <w:t>полупозицию</w:t>
      </w:r>
      <w:proofErr w:type="spellEnd"/>
      <w:r w:rsidRPr="00453CA2">
        <w:rPr>
          <w:rFonts w:ascii="Times New Roman" w:hAnsi="Times New Roman"/>
          <w:spacing w:val="-8"/>
          <w:sz w:val="24"/>
          <w:szCs w:val="24"/>
        </w:rPr>
        <w:t xml:space="preserve"> и первую позицию, </w:t>
      </w:r>
      <w:r w:rsidRPr="00453CA2">
        <w:rPr>
          <w:rFonts w:ascii="Times New Roman" w:hAnsi="Times New Roman"/>
          <w:sz w:val="24"/>
          <w:szCs w:val="24"/>
        </w:rPr>
        <w:t>так и играя пьесы.</w:t>
      </w:r>
    </w:p>
    <w:p w:rsidR="00AC2DE1" w:rsidRPr="00453CA2" w:rsidRDefault="00AC2DE1" w:rsidP="00AC2DE1">
      <w:pPr>
        <w:shd w:val="clear" w:color="auto" w:fill="FFFFFF"/>
        <w:spacing w:after="0"/>
        <w:ind w:firstLine="264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Упражнения лучше всего делать на второй </w:t>
      </w:r>
      <w:r w:rsidRPr="00453CA2">
        <w:rPr>
          <w:rFonts w:ascii="Times New Roman" w:hAnsi="Times New Roman"/>
          <w:spacing w:val="-4"/>
          <w:sz w:val="24"/>
          <w:szCs w:val="24"/>
        </w:rPr>
        <w:t xml:space="preserve">струне, так как она наиболее удобна для положения </w:t>
      </w:r>
      <w:r w:rsidRPr="00453CA2">
        <w:rPr>
          <w:rFonts w:ascii="Times New Roman" w:hAnsi="Times New Roman"/>
          <w:spacing w:val="-2"/>
          <w:sz w:val="24"/>
          <w:szCs w:val="24"/>
        </w:rPr>
        <w:t>руки на грифе. Самая «неудобная» струна — пер</w:t>
      </w:r>
      <w:r w:rsidRPr="00453CA2">
        <w:rPr>
          <w:rFonts w:ascii="Times New Roman" w:hAnsi="Times New Roman"/>
          <w:spacing w:val="-2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 xml:space="preserve">вая, ее следует на начальном этапе избегать. При </w:t>
      </w:r>
      <w:r w:rsidRPr="00453CA2">
        <w:rPr>
          <w:rFonts w:ascii="Times New Roman" w:hAnsi="Times New Roman"/>
          <w:spacing w:val="-3"/>
          <w:sz w:val="24"/>
          <w:szCs w:val="24"/>
        </w:rPr>
        <w:t>игре на первой струне ладонь ученика обычно при</w:t>
      </w:r>
      <w:r w:rsidRPr="00453CA2">
        <w:rPr>
          <w:rFonts w:ascii="Times New Roman" w:hAnsi="Times New Roman"/>
          <w:spacing w:val="-3"/>
          <w:sz w:val="24"/>
          <w:szCs w:val="24"/>
        </w:rPr>
        <w:softHyphen/>
      </w:r>
      <w:r w:rsidRPr="00453CA2">
        <w:rPr>
          <w:rFonts w:ascii="Times New Roman" w:hAnsi="Times New Roman"/>
          <w:spacing w:val="-4"/>
          <w:sz w:val="24"/>
          <w:szCs w:val="24"/>
        </w:rPr>
        <w:t xml:space="preserve">жимается к грифу, а пальцы прижимают струну не </w:t>
      </w:r>
      <w:r w:rsidRPr="00453CA2">
        <w:rPr>
          <w:rFonts w:ascii="Times New Roman" w:hAnsi="Times New Roman"/>
          <w:spacing w:val="-1"/>
          <w:sz w:val="24"/>
          <w:szCs w:val="24"/>
        </w:rPr>
        <w:t>кончиками, а подушечками. И то и другое являет</w:t>
      </w:r>
      <w:r w:rsidRPr="00453CA2">
        <w:rPr>
          <w:rFonts w:ascii="Times New Roman" w:hAnsi="Times New Roman"/>
          <w:spacing w:val="-1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>ся очень серьезной ошибкой.</w:t>
      </w:r>
    </w:p>
    <w:p w:rsidR="00AC2DE1" w:rsidRPr="00453CA2" w:rsidRDefault="00AC2DE1" w:rsidP="00AC2DE1">
      <w:pPr>
        <w:shd w:val="clear" w:color="auto" w:fill="FFFFFF"/>
        <w:spacing w:after="0"/>
        <w:ind w:firstLine="269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5"/>
          <w:sz w:val="24"/>
          <w:szCs w:val="24"/>
        </w:rPr>
        <w:t>Работая над постановкой левой руки, нужно обя</w:t>
      </w:r>
      <w:r w:rsidRPr="00453CA2">
        <w:rPr>
          <w:rFonts w:ascii="Times New Roman" w:hAnsi="Times New Roman"/>
          <w:spacing w:val="-5"/>
          <w:sz w:val="24"/>
          <w:szCs w:val="24"/>
        </w:rPr>
        <w:softHyphen/>
      </w:r>
      <w:r w:rsidRPr="00453CA2">
        <w:rPr>
          <w:rFonts w:ascii="Times New Roman" w:hAnsi="Times New Roman"/>
          <w:spacing w:val="-4"/>
          <w:sz w:val="24"/>
          <w:szCs w:val="24"/>
        </w:rPr>
        <w:t xml:space="preserve">зательно постоянно следить за запястьем, большим </w:t>
      </w:r>
      <w:r w:rsidRPr="00453CA2">
        <w:rPr>
          <w:rFonts w:ascii="Times New Roman" w:hAnsi="Times New Roman"/>
          <w:spacing w:val="-1"/>
          <w:sz w:val="24"/>
          <w:szCs w:val="24"/>
        </w:rPr>
        <w:t>пальцем и положением пальцев на струне.</w:t>
      </w:r>
    </w:p>
    <w:p w:rsidR="00AC2DE1" w:rsidRPr="00453CA2" w:rsidRDefault="00AC2DE1" w:rsidP="00AC2DE1">
      <w:pPr>
        <w:shd w:val="clear" w:color="auto" w:fill="FFFFFF"/>
        <w:spacing w:after="0"/>
        <w:ind w:firstLine="274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3"/>
          <w:sz w:val="24"/>
          <w:szCs w:val="24"/>
        </w:rPr>
        <w:t xml:space="preserve">Запястье должно быть свободно и не прижато к </w:t>
      </w:r>
      <w:r w:rsidRPr="00453CA2">
        <w:rPr>
          <w:rFonts w:ascii="Times New Roman" w:hAnsi="Times New Roman"/>
          <w:spacing w:val="-2"/>
          <w:sz w:val="24"/>
          <w:szCs w:val="24"/>
        </w:rPr>
        <w:t xml:space="preserve">грифу, который лежит на подушечке ладони под </w:t>
      </w:r>
      <w:r w:rsidRPr="00453CA2">
        <w:rPr>
          <w:rFonts w:ascii="Times New Roman" w:hAnsi="Times New Roman"/>
          <w:spacing w:val="-4"/>
          <w:sz w:val="24"/>
          <w:szCs w:val="24"/>
        </w:rPr>
        <w:t xml:space="preserve">указательным пальцем. Косточки тыльной стороны </w:t>
      </w:r>
      <w:r w:rsidRPr="00453CA2">
        <w:rPr>
          <w:rFonts w:ascii="Times New Roman" w:hAnsi="Times New Roman"/>
          <w:sz w:val="24"/>
          <w:szCs w:val="24"/>
        </w:rPr>
        <w:t>ладони должны быть убраны.</w:t>
      </w:r>
    </w:p>
    <w:p w:rsidR="00AC2DE1" w:rsidRPr="00453CA2" w:rsidRDefault="00AC2DE1" w:rsidP="00AC2DE1">
      <w:pPr>
        <w:shd w:val="clear" w:color="auto" w:fill="FFFFFF"/>
        <w:spacing w:after="0"/>
        <w:ind w:firstLine="274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5"/>
          <w:sz w:val="24"/>
          <w:szCs w:val="24"/>
        </w:rPr>
        <w:t xml:space="preserve">Большой палец лежит на грифе между первым и </w:t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вторым пальцем и ни в коем случае не зажимает </w:t>
      </w:r>
      <w:r w:rsidRPr="00453CA2">
        <w:rPr>
          <w:rFonts w:ascii="Times New Roman" w:hAnsi="Times New Roman"/>
          <w:spacing w:val="-3"/>
          <w:sz w:val="24"/>
          <w:szCs w:val="24"/>
        </w:rPr>
        <w:t xml:space="preserve">гриф; нужно следить за тем, чтобы большой палец </w:t>
      </w:r>
      <w:r w:rsidRPr="00453CA2">
        <w:rPr>
          <w:rFonts w:ascii="Times New Roman" w:hAnsi="Times New Roman"/>
          <w:sz w:val="24"/>
          <w:szCs w:val="24"/>
        </w:rPr>
        <w:t>был прямой и не был зажат.</w:t>
      </w:r>
    </w:p>
    <w:p w:rsidR="00AC2DE1" w:rsidRPr="00453CA2" w:rsidRDefault="00AC2DE1" w:rsidP="00AC2DE1">
      <w:pPr>
        <w:shd w:val="clear" w:color="auto" w:fill="FFFFFF"/>
        <w:spacing w:after="0"/>
        <w:ind w:firstLine="269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Пальчики должны стоять на струне ровно, как «молоточки», и не прогибаться. Особое внимание </w:t>
      </w:r>
      <w:r w:rsidRPr="00453CA2">
        <w:rPr>
          <w:rFonts w:ascii="Times New Roman" w:hAnsi="Times New Roman"/>
          <w:spacing w:val="-2"/>
          <w:sz w:val="24"/>
          <w:szCs w:val="24"/>
        </w:rPr>
        <w:t xml:space="preserve">нужно уделить третьему и четвертому пальцам, </w:t>
      </w:r>
      <w:r w:rsidRPr="00453CA2">
        <w:rPr>
          <w:rFonts w:ascii="Times New Roman" w:hAnsi="Times New Roman"/>
          <w:spacing w:val="-3"/>
          <w:sz w:val="24"/>
          <w:szCs w:val="24"/>
        </w:rPr>
        <w:t xml:space="preserve">поскольку они наиболее слабые. Главное правило, которое ученик должен запомнить: когда играет </w:t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второй (третий, четвертый) палец, все остальные </w:t>
      </w:r>
      <w:r w:rsidRPr="00453CA2">
        <w:rPr>
          <w:rFonts w:ascii="Times New Roman" w:hAnsi="Times New Roman"/>
          <w:sz w:val="24"/>
          <w:szCs w:val="24"/>
        </w:rPr>
        <w:t>стоят на грифе.</w:t>
      </w:r>
    </w:p>
    <w:p w:rsidR="00AC2DE1" w:rsidRPr="00453CA2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62150" cy="10477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1" w:rsidRPr="00453CA2" w:rsidRDefault="00AC2DE1" w:rsidP="00AC2DE1">
      <w:pPr>
        <w:shd w:val="clear" w:color="auto" w:fill="FFFFFF"/>
        <w:spacing w:after="0"/>
        <w:ind w:firstLine="278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Очень частая ошибка при игре третьим и чет</w:t>
      </w:r>
      <w:r w:rsidRPr="00453CA2">
        <w:rPr>
          <w:rFonts w:ascii="Times New Roman" w:hAnsi="Times New Roman"/>
          <w:sz w:val="24"/>
          <w:szCs w:val="24"/>
        </w:rPr>
        <w:softHyphen/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вертым пальцем: первый и второй поднимаются </w:t>
      </w:r>
      <w:r w:rsidRPr="00453CA2">
        <w:rPr>
          <w:rFonts w:ascii="Times New Roman" w:hAnsi="Times New Roman"/>
          <w:spacing w:val="-4"/>
          <w:sz w:val="24"/>
          <w:szCs w:val="24"/>
        </w:rPr>
        <w:t>вверх, гриф отводится вперед, а корпус домры «за</w:t>
      </w:r>
      <w:r w:rsidRPr="00453CA2">
        <w:rPr>
          <w:rFonts w:ascii="Times New Roman" w:hAnsi="Times New Roman"/>
          <w:spacing w:val="-4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>валивается» в правую сторону.</w:t>
      </w:r>
    </w:p>
    <w:p w:rsidR="00AC2DE1" w:rsidRPr="00453CA2" w:rsidRDefault="00AC2DE1" w:rsidP="00AC2DE1">
      <w:pPr>
        <w:shd w:val="clear" w:color="auto" w:fill="FFFFFF"/>
        <w:spacing w:after="0"/>
        <w:ind w:firstLine="278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3"/>
          <w:sz w:val="24"/>
          <w:szCs w:val="24"/>
        </w:rPr>
        <w:t xml:space="preserve">Следующие упражнения, которые можно дать </w:t>
      </w:r>
      <w:r w:rsidRPr="00453CA2">
        <w:rPr>
          <w:rFonts w:ascii="Times New Roman" w:hAnsi="Times New Roman"/>
          <w:spacing w:val="-4"/>
          <w:sz w:val="24"/>
          <w:szCs w:val="24"/>
        </w:rPr>
        <w:t>ученику, — хроматические, они очень хорошо вос</w:t>
      </w:r>
      <w:r w:rsidRPr="00453CA2">
        <w:rPr>
          <w:rFonts w:ascii="Times New Roman" w:hAnsi="Times New Roman"/>
          <w:sz w:val="24"/>
          <w:szCs w:val="24"/>
        </w:rPr>
        <w:t xml:space="preserve">принимаются детьми и помогают в постановке </w:t>
      </w:r>
      <w:r w:rsidRPr="00453CA2">
        <w:rPr>
          <w:rFonts w:ascii="Times New Roman" w:hAnsi="Times New Roman"/>
          <w:spacing w:val="-6"/>
          <w:sz w:val="24"/>
          <w:szCs w:val="24"/>
        </w:rPr>
        <w:t>руки. Для маленьких учеников эти упражнения мож</w:t>
      </w:r>
      <w:r w:rsidRPr="00453CA2">
        <w:rPr>
          <w:rFonts w:ascii="Times New Roman" w:hAnsi="Times New Roman"/>
          <w:spacing w:val="-3"/>
          <w:sz w:val="24"/>
          <w:szCs w:val="24"/>
        </w:rPr>
        <w:t xml:space="preserve">но назвать так: «гусеница», «змейка», </w:t>
      </w:r>
      <w:r w:rsidRPr="00453CA2">
        <w:rPr>
          <w:rFonts w:ascii="Times New Roman" w:hAnsi="Times New Roman"/>
          <w:i/>
          <w:iCs/>
          <w:spacing w:val="-3"/>
          <w:sz w:val="24"/>
          <w:szCs w:val="24"/>
        </w:rPr>
        <w:t xml:space="preserve">«паровозик». </w:t>
      </w:r>
      <w:r w:rsidRPr="00453CA2">
        <w:rPr>
          <w:rFonts w:ascii="Times New Roman" w:hAnsi="Times New Roman"/>
          <w:sz w:val="24"/>
          <w:szCs w:val="24"/>
        </w:rPr>
        <w:t xml:space="preserve">Для постановки руки хорошо делать первые 5— </w:t>
      </w:r>
      <w:r w:rsidRPr="00453CA2">
        <w:rPr>
          <w:rFonts w:ascii="Times New Roman" w:hAnsi="Times New Roman"/>
          <w:spacing w:val="-3"/>
          <w:sz w:val="24"/>
          <w:szCs w:val="24"/>
        </w:rPr>
        <w:t xml:space="preserve">10 упражнений </w:t>
      </w:r>
      <w:proofErr w:type="spellStart"/>
      <w:r w:rsidRPr="00453CA2">
        <w:rPr>
          <w:rFonts w:ascii="Times New Roman" w:hAnsi="Times New Roman"/>
          <w:spacing w:val="-3"/>
          <w:sz w:val="24"/>
          <w:szCs w:val="24"/>
        </w:rPr>
        <w:t>Шрадика</w:t>
      </w:r>
      <w:proofErr w:type="spellEnd"/>
      <w:r w:rsidRPr="00453CA2">
        <w:rPr>
          <w:rFonts w:ascii="Times New Roman" w:hAnsi="Times New Roman"/>
          <w:spacing w:val="-3"/>
          <w:sz w:val="24"/>
          <w:szCs w:val="24"/>
        </w:rPr>
        <w:t>, гаммы ми мажор</w:t>
      </w:r>
      <w:r w:rsidRPr="00453CA2">
        <w:rPr>
          <w:rFonts w:ascii="Times New Roman" w:hAnsi="Times New Roman"/>
          <w:iCs/>
          <w:spacing w:val="-3"/>
          <w:sz w:val="24"/>
          <w:szCs w:val="24"/>
        </w:rPr>
        <w:t xml:space="preserve">, соль </w:t>
      </w:r>
      <w:r w:rsidRPr="00453CA2">
        <w:rPr>
          <w:rFonts w:ascii="Times New Roman" w:hAnsi="Times New Roman"/>
          <w:sz w:val="24"/>
          <w:szCs w:val="24"/>
        </w:rPr>
        <w:t>мажор, ля мажор в одну октаву.</w:t>
      </w:r>
    </w:p>
    <w:p w:rsidR="00AC2DE1" w:rsidRPr="00453CA2" w:rsidRDefault="00AC2DE1" w:rsidP="00AC2DE1">
      <w:pPr>
        <w:shd w:val="clear" w:color="auto" w:fill="FFFFFF"/>
        <w:spacing w:after="0"/>
        <w:ind w:firstLine="254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Стоит также обратить внимание на первые пьесы, при исполнении которых рука должна находиться в </w:t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первой позиции. Эти пьесы должны быть без </w:t>
      </w:r>
      <w:r w:rsidRPr="00453CA2">
        <w:rPr>
          <w:rFonts w:ascii="Times New Roman" w:hAnsi="Times New Roman"/>
          <w:spacing w:val="-5"/>
          <w:sz w:val="24"/>
          <w:szCs w:val="24"/>
        </w:rPr>
        <w:t>перехода со струны на струну, что облегчает запоми</w:t>
      </w:r>
      <w:r w:rsidRPr="00453CA2">
        <w:rPr>
          <w:rFonts w:ascii="Times New Roman" w:hAnsi="Times New Roman"/>
          <w:spacing w:val="-5"/>
          <w:sz w:val="24"/>
          <w:szCs w:val="24"/>
        </w:rPr>
        <w:softHyphen/>
      </w:r>
      <w:r w:rsidRPr="00453CA2">
        <w:rPr>
          <w:rFonts w:ascii="Times New Roman" w:hAnsi="Times New Roman"/>
          <w:spacing w:val="-1"/>
          <w:sz w:val="24"/>
          <w:szCs w:val="24"/>
        </w:rPr>
        <w:t>нание постановки руки ученику и работу педагогу (см. музыкальные примеры). Этого правила жела</w:t>
      </w:r>
      <w:r w:rsidRPr="00453CA2">
        <w:rPr>
          <w:rFonts w:ascii="Times New Roman" w:hAnsi="Times New Roman"/>
          <w:spacing w:val="-1"/>
          <w:sz w:val="24"/>
          <w:szCs w:val="24"/>
        </w:rPr>
        <w:softHyphen/>
      </w:r>
      <w:r w:rsidRPr="00453CA2">
        <w:rPr>
          <w:rFonts w:ascii="Times New Roman" w:hAnsi="Times New Roman"/>
          <w:spacing w:val="-3"/>
          <w:sz w:val="24"/>
          <w:szCs w:val="24"/>
        </w:rPr>
        <w:t xml:space="preserve">тельно придерживаться все первое полугодие, тогда </w:t>
      </w:r>
      <w:r w:rsidRPr="00453CA2">
        <w:rPr>
          <w:rFonts w:ascii="Times New Roman" w:hAnsi="Times New Roman"/>
          <w:sz w:val="24"/>
          <w:szCs w:val="24"/>
        </w:rPr>
        <w:t>впоследствии не будет проблем с левой рукой.</w:t>
      </w:r>
    </w:p>
    <w:p w:rsidR="00AC2DE1" w:rsidRPr="00453CA2" w:rsidRDefault="00AC2DE1" w:rsidP="00AC2DE1">
      <w:pPr>
        <w:shd w:val="clear" w:color="auto" w:fill="FFFFFF"/>
        <w:spacing w:after="0"/>
        <w:ind w:firstLine="278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4"/>
          <w:sz w:val="24"/>
          <w:szCs w:val="24"/>
        </w:rPr>
        <w:t xml:space="preserve">Когда начинается работа над руками, чаще всего портится посадка: гриф поднимается вверх, большой </w:t>
      </w:r>
      <w:r w:rsidRPr="00453CA2">
        <w:rPr>
          <w:rFonts w:ascii="Times New Roman" w:hAnsi="Times New Roman"/>
          <w:spacing w:val="-2"/>
          <w:sz w:val="24"/>
          <w:szCs w:val="24"/>
        </w:rPr>
        <w:t xml:space="preserve">палец правой руки становится жестким и зажатым, </w:t>
      </w:r>
      <w:r w:rsidRPr="00453CA2">
        <w:rPr>
          <w:rFonts w:ascii="Times New Roman" w:hAnsi="Times New Roman"/>
          <w:spacing w:val="-3"/>
          <w:sz w:val="24"/>
          <w:szCs w:val="24"/>
        </w:rPr>
        <w:t xml:space="preserve">так как ученику невозможно уследить за всем сразу. </w:t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И главная задача педагога — постоянный контроль </w:t>
      </w:r>
      <w:r w:rsidRPr="00453CA2">
        <w:rPr>
          <w:rFonts w:ascii="Times New Roman" w:hAnsi="Times New Roman"/>
          <w:spacing w:val="-2"/>
          <w:sz w:val="24"/>
          <w:szCs w:val="24"/>
        </w:rPr>
        <w:t>за посадкой, звуком и постановкой рук.</w:t>
      </w:r>
    </w:p>
    <w:p w:rsidR="00AC2DE1" w:rsidRPr="00453CA2" w:rsidRDefault="00AC2DE1" w:rsidP="00AC2DE1">
      <w:pPr>
        <w:shd w:val="clear" w:color="auto" w:fill="FFFFFF"/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b/>
          <w:bCs/>
          <w:sz w:val="24"/>
          <w:szCs w:val="24"/>
        </w:rPr>
        <w:t>Постановка правой руки. Игра медиатором.</w:t>
      </w:r>
    </w:p>
    <w:p w:rsidR="00AC2DE1" w:rsidRPr="00453CA2" w:rsidRDefault="00AC2DE1" w:rsidP="00AC2DE1">
      <w:pPr>
        <w:shd w:val="clear" w:color="auto" w:fill="FFFFFF"/>
        <w:spacing w:after="0"/>
        <w:ind w:firstLine="269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После того как левая рука немного привыкнет к </w:t>
      </w:r>
      <w:r w:rsidRPr="00453CA2">
        <w:rPr>
          <w:rFonts w:ascii="Times New Roman" w:hAnsi="Times New Roman"/>
          <w:spacing w:val="-2"/>
          <w:sz w:val="24"/>
          <w:szCs w:val="24"/>
        </w:rPr>
        <w:t>своему положению на грифе, можно начинать под</w:t>
      </w:r>
      <w:r w:rsidRPr="00453CA2">
        <w:rPr>
          <w:rFonts w:ascii="Times New Roman" w:hAnsi="Times New Roman"/>
          <w:spacing w:val="-2"/>
          <w:sz w:val="24"/>
          <w:szCs w:val="24"/>
        </w:rPr>
        <w:softHyphen/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готовительные упражнения для постановки правой </w:t>
      </w:r>
      <w:r w:rsidRPr="00453CA2">
        <w:rPr>
          <w:rFonts w:ascii="Times New Roman" w:hAnsi="Times New Roman"/>
          <w:sz w:val="24"/>
          <w:szCs w:val="24"/>
        </w:rPr>
        <w:t>руки; они делаются без инструмента.</w:t>
      </w:r>
    </w:p>
    <w:p w:rsidR="00AC2DE1" w:rsidRPr="00453CA2" w:rsidRDefault="00AC2DE1" w:rsidP="00AC2DE1">
      <w:pPr>
        <w:shd w:val="clear" w:color="auto" w:fill="FFFFFF"/>
        <w:spacing w:after="0"/>
        <w:ind w:firstLine="274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Первое, чему нужно научить ребенка, это пра</w:t>
      </w:r>
      <w:r w:rsidRPr="00453CA2">
        <w:rPr>
          <w:rFonts w:ascii="Times New Roman" w:hAnsi="Times New Roman"/>
          <w:spacing w:val="-1"/>
          <w:sz w:val="24"/>
          <w:szCs w:val="24"/>
        </w:rPr>
        <w:softHyphen/>
      </w:r>
      <w:r w:rsidRPr="00453CA2">
        <w:rPr>
          <w:rFonts w:ascii="Times New Roman" w:hAnsi="Times New Roman"/>
          <w:spacing w:val="-5"/>
          <w:sz w:val="24"/>
          <w:szCs w:val="24"/>
        </w:rPr>
        <w:t>вильно «складывать» пальчики правой руки. За осно</w:t>
      </w:r>
      <w:r w:rsidRPr="00453CA2">
        <w:rPr>
          <w:rFonts w:ascii="Times New Roman" w:hAnsi="Times New Roman"/>
          <w:spacing w:val="-5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 xml:space="preserve">ву можно взять уже знакомое положение «лапка </w:t>
      </w:r>
      <w:r w:rsidRPr="00453CA2">
        <w:rPr>
          <w:rFonts w:ascii="Times New Roman" w:hAnsi="Times New Roman"/>
          <w:spacing w:val="-2"/>
          <w:sz w:val="24"/>
          <w:szCs w:val="24"/>
        </w:rPr>
        <w:t>злой кошечки» с согнутыми пальчиками, три из ко</w:t>
      </w:r>
      <w:r w:rsidRPr="00453CA2">
        <w:rPr>
          <w:rFonts w:ascii="Times New Roman" w:hAnsi="Times New Roman"/>
          <w:spacing w:val="-2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>торых всегда вместе, а мизинец выдвигается чуть вперед и служит подвижной опорой для кисти.</w:t>
      </w:r>
    </w:p>
    <w:p w:rsidR="00AC2DE1" w:rsidRPr="00453CA2" w:rsidRDefault="00AC2DE1" w:rsidP="00AC2DE1">
      <w:pPr>
        <w:shd w:val="clear" w:color="auto" w:fill="FFFFFF"/>
        <w:spacing w:after="0"/>
        <w:ind w:firstLine="264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Большой палец ставится на указательный сбоку от ногтя, но ни в коем случае не на подушечку (обратите внимание на то, что палец стоит, а не </w:t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лежит на указательном пальце). Кисть при этом не </w:t>
      </w:r>
      <w:r w:rsidRPr="00453CA2">
        <w:rPr>
          <w:rFonts w:ascii="Times New Roman" w:hAnsi="Times New Roman"/>
          <w:sz w:val="24"/>
          <w:szCs w:val="24"/>
        </w:rPr>
        <w:t>напряжена, так как пальцы не сжаты, а свободно прилегают друг к другу.</w:t>
      </w:r>
    </w:p>
    <w:p w:rsidR="00AC2DE1" w:rsidRPr="00453CA2" w:rsidRDefault="00AC2DE1" w:rsidP="00AC2DE1">
      <w:pPr>
        <w:shd w:val="clear" w:color="auto" w:fill="FFFFFF"/>
        <w:spacing w:after="0"/>
        <w:ind w:firstLine="274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lastRenderedPageBreak/>
        <w:t>В запястье должен быть изгиб, который необхо</w:t>
      </w:r>
      <w:r w:rsidRPr="00453CA2">
        <w:rPr>
          <w:rFonts w:ascii="Times New Roman" w:hAnsi="Times New Roman"/>
          <w:spacing w:val="-2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 xml:space="preserve">дим на начальном этапе, так как он освобождает </w:t>
      </w:r>
      <w:r w:rsidRPr="00453CA2">
        <w:rPr>
          <w:rFonts w:ascii="Times New Roman" w:hAnsi="Times New Roman"/>
          <w:spacing w:val="-3"/>
          <w:sz w:val="24"/>
          <w:szCs w:val="24"/>
        </w:rPr>
        <w:t>руку. Ребенку нужно научиться «складывать» паль</w:t>
      </w:r>
      <w:r w:rsidRPr="00453CA2">
        <w:rPr>
          <w:rFonts w:ascii="Times New Roman" w:hAnsi="Times New Roman"/>
          <w:spacing w:val="-3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 xml:space="preserve">цы правой руки быстро и без помощи левой (как </w:t>
      </w:r>
      <w:r w:rsidRPr="00453CA2">
        <w:rPr>
          <w:rFonts w:ascii="Times New Roman" w:hAnsi="Times New Roman"/>
          <w:spacing w:val="-3"/>
          <w:sz w:val="24"/>
          <w:szCs w:val="24"/>
        </w:rPr>
        <w:t xml:space="preserve">это ни удивительно, но сначала ученики именно так </w:t>
      </w:r>
      <w:r w:rsidRPr="00453CA2">
        <w:rPr>
          <w:rFonts w:ascii="Times New Roman" w:hAnsi="Times New Roman"/>
          <w:sz w:val="24"/>
          <w:szCs w:val="24"/>
        </w:rPr>
        <w:t>себе и помогают).</w:t>
      </w:r>
    </w:p>
    <w:p w:rsidR="00AC2DE1" w:rsidRPr="00453CA2" w:rsidRDefault="00AC2DE1" w:rsidP="00AC2DE1">
      <w:pPr>
        <w:shd w:val="clear" w:color="auto" w:fill="FFFFFF"/>
        <w:spacing w:after="0"/>
        <w:ind w:firstLine="278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Следующие упражнения, которые вы можете дать ученику без инструмента, — это упражнения </w:t>
      </w:r>
      <w:r w:rsidRPr="00453CA2">
        <w:rPr>
          <w:rFonts w:ascii="Times New Roman" w:hAnsi="Times New Roman"/>
          <w:spacing w:val="-4"/>
          <w:sz w:val="24"/>
          <w:szCs w:val="24"/>
        </w:rPr>
        <w:t xml:space="preserve">на папке, которая ставится на колени вместо домры </w:t>
      </w:r>
      <w:r w:rsidRPr="00453CA2">
        <w:rPr>
          <w:rFonts w:ascii="Times New Roman" w:hAnsi="Times New Roman"/>
          <w:sz w:val="24"/>
          <w:szCs w:val="24"/>
        </w:rPr>
        <w:t xml:space="preserve">или кладется на нее сверху (система упражнений 3. </w:t>
      </w:r>
      <w:proofErr w:type="spellStart"/>
      <w:r w:rsidRPr="00453CA2">
        <w:rPr>
          <w:rFonts w:ascii="Times New Roman" w:hAnsi="Times New Roman"/>
          <w:sz w:val="24"/>
          <w:szCs w:val="24"/>
        </w:rPr>
        <w:t>Ставицкого</w:t>
      </w:r>
      <w:proofErr w:type="spellEnd"/>
      <w:r w:rsidRPr="00453CA2">
        <w:rPr>
          <w:rFonts w:ascii="Times New Roman" w:hAnsi="Times New Roman"/>
          <w:sz w:val="24"/>
          <w:szCs w:val="24"/>
        </w:rPr>
        <w:t>). Они заключаются в том, что ребе</w:t>
      </w:r>
      <w:r w:rsidRPr="00453CA2">
        <w:rPr>
          <w:rFonts w:ascii="Times New Roman" w:hAnsi="Times New Roman"/>
          <w:sz w:val="24"/>
          <w:szCs w:val="24"/>
        </w:rPr>
        <w:softHyphen/>
        <w:t xml:space="preserve">нок учится делать замах, удары, броски (четыре </w:t>
      </w:r>
      <w:r w:rsidRPr="00453CA2">
        <w:rPr>
          <w:rFonts w:ascii="Times New Roman" w:hAnsi="Times New Roman"/>
          <w:spacing w:val="-3"/>
          <w:sz w:val="24"/>
          <w:szCs w:val="24"/>
        </w:rPr>
        <w:t>попеременных удара вниз и вверх с убывающей ам</w:t>
      </w:r>
      <w:r w:rsidRPr="00453CA2">
        <w:rPr>
          <w:rFonts w:ascii="Times New Roman" w:hAnsi="Times New Roman"/>
          <w:spacing w:val="-3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 xml:space="preserve">плитудой), следить за кистью, за мизинцем не на домре, а на подставленной вместо нее папке. Эти </w:t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упражнения очень полезны: у ребенка появляются </w:t>
      </w:r>
      <w:r w:rsidRPr="00453CA2">
        <w:rPr>
          <w:rFonts w:ascii="Times New Roman" w:hAnsi="Times New Roman"/>
          <w:sz w:val="24"/>
          <w:szCs w:val="24"/>
        </w:rPr>
        <w:t xml:space="preserve">навыки, которые впоследствии помогают ему и </w:t>
      </w:r>
      <w:r w:rsidRPr="00453CA2">
        <w:rPr>
          <w:rFonts w:ascii="Times New Roman" w:hAnsi="Times New Roman"/>
          <w:spacing w:val="-3"/>
          <w:sz w:val="24"/>
          <w:szCs w:val="24"/>
        </w:rPr>
        <w:t>облегчают постановку руки непосредственно на ин</w:t>
      </w:r>
      <w:r w:rsidRPr="00453CA2">
        <w:rPr>
          <w:rFonts w:ascii="Times New Roman" w:hAnsi="Times New Roman"/>
          <w:spacing w:val="-3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>струменте.</w:t>
      </w:r>
    </w:p>
    <w:p w:rsidR="00AC2DE1" w:rsidRPr="00453CA2" w:rsidRDefault="00AC2DE1" w:rsidP="00AC2DE1">
      <w:pPr>
        <w:shd w:val="clear" w:color="auto" w:fill="FFFFFF"/>
        <w:spacing w:after="0"/>
        <w:ind w:firstLine="274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Вместо настоящего медиатора первое время </w:t>
      </w:r>
      <w:r w:rsidRPr="00453CA2">
        <w:rPr>
          <w:rFonts w:ascii="Times New Roman" w:hAnsi="Times New Roman"/>
          <w:spacing w:val="-2"/>
          <w:sz w:val="24"/>
          <w:szCs w:val="24"/>
        </w:rPr>
        <w:t>лучше всего использовать сложенный вчетверо ку</w:t>
      </w:r>
      <w:r w:rsidRPr="00453CA2">
        <w:rPr>
          <w:rFonts w:ascii="Times New Roman" w:hAnsi="Times New Roman"/>
          <w:spacing w:val="-2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>сочек ватмана или медиатор, сделанный из очень тонкой пластмассы, так как сопротивление этих материалов гораздо меньше, что облегчает учени</w:t>
      </w:r>
      <w:r w:rsidRPr="00453CA2">
        <w:rPr>
          <w:rFonts w:ascii="Times New Roman" w:hAnsi="Times New Roman"/>
          <w:sz w:val="24"/>
          <w:szCs w:val="24"/>
        </w:rPr>
        <w:softHyphen/>
        <w:t>ку игру на инструменте.</w:t>
      </w:r>
    </w:p>
    <w:p w:rsidR="00AC2DE1" w:rsidRPr="00453CA2" w:rsidRDefault="00AC2DE1" w:rsidP="00AC2DE1">
      <w:pPr>
        <w:shd w:val="clear" w:color="auto" w:fill="FFFFFF"/>
        <w:spacing w:after="0"/>
        <w:ind w:firstLine="283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Игру медиатором лучше всего начинать с уда</w:t>
      </w:r>
      <w:r w:rsidRPr="00453CA2">
        <w:rPr>
          <w:rFonts w:ascii="Times New Roman" w:hAnsi="Times New Roman"/>
          <w:sz w:val="24"/>
          <w:szCs w:val="24"/>
        </w:rPr>
        <w:softHyphen/>
        <w:t>ров по второй струне. Самым сложным для уче</w:t>
      </w:r>
      <w:r w:rsidRPr="00453CA2">
        <w:rPr>
          <w:rFonts w:ascii="Times New Roman" w:hAnsi="Times New Roman"/>
          <w:sz w:val="24"/>
          <w:szCs w:val="24"/>
        </w:rPr>
        <w:softHyphen/>
        <w:t xml:space="preserve">ника является то, что он должен перед каждым ударом делать замах. На </w:t>
      </w:r>
      <w:proofErr w:type="spellStart"/>
      <w:r w:rsidRPr="00453CA2">
        <w:rPr>
          <w:rFonts w:ascii="Times New Roman" w:hAnsi="Times New Roman"/>
          <w:sz w:val="24"/>
          <w:szCs w:val="24"/>
        </w:rPr>
        <w:t>отрабатывание</w:t>
      </w:r>
      <w:proofErr w:type="spellEnd"/>
      <w:r w:rsidRPr="00453CA2">
        <w:rPr>
          <w:rFonts w:ascii="Times New Roman" w:hAnsi="Times New Roman"/>
          <w:sz w:val="24"/>
          <w:szCs w:val="24"/>
        </w:rPr>
        <w:t xml:space="preserve"> замаха нужно обратить особое внимание, постоянно за ним следить, так как он помогает освободить и расслабить запястье.</w:t>
      </w:r>
    </w:p>
    <w:p w:rsidR="00AC2DE1" w:rsidRPr="00453CA2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04950" cy="11049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1" w:rsidRPr="00453CA2" w:rsidRDefault="00AC2DE1" w:rsidP="00AC2DE1">
      <w:pPr>
        <w:shd w:val="clear" w:color="auto" w:fill="FFFFFF"/>
        <w:spacing w:after="0"/>
        <w:ind w:firstLine="278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Еще нужно обращать внимание на то, чтобы </w:t>
      </w:r>
      <w:r w:rsidRPr="00453CA2">
        <w:rPr>
          <w:rFonts w:ascii="Times New Roman" w:hAnsi="Times New Roman"/>
          <w:spacing w:val="-2"/>
          <w:sz w:val="24"/>
          <w:szCs w:val="24"/>
        </w:rPr>
        <w:t xml:space="preserve">кисть не уходила сильно вниз: после такого удара </w:t>
      </w:r>
      <w:r w:rsidRPr="00453CA2">
        <w:rPr>
          <w:rFonts w:ascii="Times New Roman" w:hAnsi="Times New Roman"/>
          <w:spacing w:val="-5"/>
          <w:sz w:val="24"/>
          <w:szCs w:val="24"/>
        </w:rPr>
        <w:t xml:space="preserve">следующий будет не естественным поднятием кисти </w:t>
      </w:r>
      <w:r w:rsidRPr="00453CA2">
        <w:rPr>
          <w:rFonts w:ascii="Times New Roman" w:hAnsi="Times New Roman"/>
          <w:spacing w:val="-2"/>
          <w:sz w:val="24"/>
          <w:szCs w:val="24"/>
        </w:rPr>
        <w:t xml:space="preserve">вверх, а </w:t>
      </w:r>
      <w:proofErr w:type="spellStart"/>
      <w:r w:rsidRPr="00453CA2">
        <w:rPr>
          <w:rFonts w:ascii="Times New Roman" w:hAnsi="Times New Roman"/>
          <w:spacing w:val="-2"/>
          <w:sz w:val="24"/>
          <w:szCs w:val="24"/>
        </w:rPr>
        <w:t>подцепом</w:t>
      </w:r>
      <w:proofErr w:type="spellEnd"/>
      <w:r w:rsidRPr="00453CA2">
        <w:rPr>
          <w:rFonts w:ascii="Times New Roman" w:hAnsi="Times New Roman"/>
          <w:spacing w:val="-2"/>
          <w:sz w:val="24"/>
          <w:szCs w:val="24"/>
        </w:rPr>
        <w:t>. При игре упражнений на второй струне создается естественная преграда в виде пер</w:t>
      </w:r>
      <w:r w:rsidRPr="00453CA2">
        <w:rPr>
          <w:rFonts w:ascii="Times New Roman" w:hAnsi="Times New Roman"/>
          <w:spacing w:val="-2"/>
          <w:sz w:val="24"/>
          <w:szCs w:val="24"/>
        </w:rPr>
        <w:softHyphen/>
      </w:r>
      <w:r w:rsidRPr="00453CA2">
        <w:rPr>
          <w:rFonts w:ascii="Times New Roman" w:hAnsi="Times New Roman"/>
          <w:spacing w:val="-5"/>
          <w:sz w:val="24"/>
          <w:szCs w:val="24"/>
        </w:rPr>
        <w:t>вой струны, дальше которой рука не должна уходить.</w:t>
      </w:r>
    </w:p>
    <w:p w:rsidR="00AC2DE1" w:rsidRPr="00453CA2" w:rsidRDefault="00AC2DE1" w:rsidP="00AC2DE1">
      <w:pPr>
        <w:shd w:val="clear" w:color="auto" w:fill="FFFFFF"/>
        <w:spacing w:after="0"/>
        <w:ind w:firstLine="274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Потом ученик начинает осваивать броски по </w:t>
      </w:r>
      <w:r w:rsidRPr="00453CA2">
        <w:rPr>
          <w:rFonts w:ascii="Times New Roman" w:hAnsi="Times New Roman"/>
          <w:spacing w:val="-2"/>
          <w:sz w:val="24"/>
          <w:szCs w:val="24"/>
        </w:rPr>
        <w:t xml:space="preserve">открытой струне, учится делать переменные удары. </w:t>
      </w:r>
      <w:r w:rsidRPr="00453CA2">
        <w:rPr>
          <w:rFonts w:ascii="Times New Roman" w:hAnsi="Times New Roman"/>
          <w:sz w:val="24"/>
          <w:szCs w:val="24"/>
        </w:rPr>
        <w:t>В этом упражнении нужно следить за тем, чтобы все удары были ровные, одинаковые как вверх, так и вниз. Особенно важно наблюдать за ударом вверх: дети чаще всего пытаются подцепить стру</w:t>
      </w:r>
      <w:r w:rsidRPr="00453CA2">
        <w:rPr>
          <w:rFonts w:ascii="Times New Roman" w:hAnsi="Times New Roman"/>
          <w:sz w:val="24"/>
          <w:szCs w:val="24"/>
        </w:rPr>
        <w:softHyphen/>
      </w:r>
      <w:r w:rsidRPr="00453CA2">
        <w:rPr>
          <w:rFonts w:ascii="Times New Roman" w:hAnsi="Times New Roman"/>
          <w:spacing w:val="-1"/>
          <w:sz w:val="24"/>
          <w:szCs w:val="24"/>
        </w:rPr>
        <w:t>ну, зажав при этом кисть. Нужно акцентировать их внимание на том, что должно быть одно непрерыв</w:t>
      </w:r>
      <w:r w:rsidRPr="00453CA2">
        <w:rPr>
          <w:rFonts w:ascii="Times New Roman" w:hAnsi="Times New Roman"/>
          <w:spacing w:val="-1"/>
          <w:sz w:val="24"/>
          <w:szCs w:val="24"/>
        </w:rPr>
        <w:softHyphen/>
      </w:r>
      <w:r w:rsidRPr="00453CA2">
        <w:rPr>
          <w:rFonts w:ascii="Times New Roman" w:hAnsi="Times New Roman"/>
          <w:spacing w:val="-5"/>
          <w:sz w:val="24"/>
          <w:szCs w:val="24"/>
        </w:rPr>
        <w:t xml:space="preserve">ное </w:t>
      </w:r>
      <w:r w:rsidRPr="00453CA2">
        <w:rPr>
          <w:rFonts w:ascii="Times New Roman" w:hAnsi="Times New Roman"/>
          <w:bCs/>
          <w:spacing w:val="-5"/>
          <w:sz w:val="24"/>
          <w:szCs w:val="24"/>
        </w:rPr>
        <w:t>движение вверх</w:t>
      </w:r>
      <w:r w:rsidRPr="00453CA2"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 w:rsidRPr="00453CA2">
        <w:rPr>
          <w:rFonts w:ascii="Times New Roman" w:hAnsi="Times New Roman"/>
          <w:spacing w:val="-5"/>
          <w:sz w:val="24"/>
          <w:szCs w:val="24"/>
        </w:rPr>
        <w:t>и вниз без остановок с убываю</w:t>
      </w:r>
      <w:r w:rsidRPr="00453CA2">
        <w:rPr>
          <w:rFonts w:ascii="Times New Roman" w:hAnsi="Times New Roman"/>
          <w:spacing w:val="-5"/>
          <w:sz w:val="24"/>
          <w:szCs w:val="24"/>
        </w:rPr>
        <w:softHyphen/>
      </w:r>
      <w:r w:rsidRPr="00453CA2">
        <w:rPr>
          <w:rFonts w:ascii="Times New Roman" w:hAnsi="Times New Roman"/>
          <w:spacing w:val="-2"/>
          <w:sz w:val="24"/>
          <w:szCs w:val="24"/>
        </w:rPr>
        <w:t xml:space="preserve">щей амплитудой (как движение маятника), причем </w:t>
      </w:r>
      <w:r w:rsidRPr="00453CA2">
        <w:rPr>
          <w:rFonts w:ascii="Times New Roman" w:hAnsi="Times New Roman"/>
          <w:spacing w:val="-1"/>
          <w:sz w:val="24"/>
          <w:szCs w:val="24"/>
        </w:rPr>
        <w:t>последний, четвертый удар — самым слабым. Пос</w:t>
      </w:r>
      <w:r w:rsidRPr="00453CA2">
        <w:rPr>
          <w:rFonts w:ascii="Times New Roman" w:hAnsi="Times New Roman"/>
          <w:spacing w:val="-1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 xml:space="preserve">ле этого удара нужно сделать следующий замах, а </w:t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за ним — четыре удара (это упражнение также по </w:t>
      </w:r>
      <w:r w:rsidRPr="00453CA2">
        <w:rPr>
          <w:rFonts w:ascii="Times New Roman" w:hAnsi="Times New Roman"/>
          <w:sz w:val="24"/>
          <w:szCs w:val="24"/>
        </w:rPr>
        <w:t xml:space="preserve">системе 3. </w:t>
      </w:r>
      <w:proofErr w:type="spellStart"/>
      <w:r w:rsidRPr="00453CA2">
        <w:rPr>
          <w:rFonts w:ascii="Times New Roman" w:hAnsi="Times New Roman"/>
          <w:sz w:val="24"/>
          <w:szCs w:val="24"/>
        </w:rPr>
        <w:t>Ставицкого</w:t>
      </w:r>
      <w:proofErr w:type="spellEnd"/>
      <w:r w:rsidRPr="00453CA2">
        <w:rPr>
          <w:rFonts w:ascii="Times New Roman" w:hAnsi="Times New Roman"/>
          <w:sz w:val="24"/>
          <w:szCs w:val="24"/>
        </w:rPr>
        <w:t>).</w:t>
      </w:r>
    </w:p>
    <w:p w:rsidR="00AC2DE1" w:rsidRPr="00453CA2" w:rsidRDefault="00AC2DE1" w:rsidP="00AC2DE1">
      <w:pPr>
        <w:shd w:val="clear" w:color="auto" w:fill="FFFFFF"/>
        <w:spacing w:after="0"/>
        <w:ind w:firstLine="274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Пристальное внимание следует обращать на ми</w:t>
      </w:r>
      <w:r w:rsidRPr="00453CA2">
        <w:rPr>
          <w:rFonts w:ascii="Times New Roman" w:hAnsi="Times New Roman"/>
          <w:spacing w:val="-2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 xml:space="preserve">зинец правой руки, который должен постоянно </w:t>
      </w:r>
      <w:r w:rsidRPr="00453CA2">
        <w:rPr>
          <w:rFonts w:ascii="Times New Roman" w:hAnsi="Times New Roman"/>
          <w:spacing w:val="-2"/>
          <w:sz w:val="24"/>
          <w:szCs w:val="24"/>
        </w:rPr>
        <w:t xml:space="preserve">скользить по панцирю, так как является подвижной </w:t>
      </w:r>
      <w:r w:rsidRPr="00453CA2">
        <w:rPr>
          <w:rFonts w:ascii="Times New Roman" w:hAnsi="Times New Roman"/>
          <w:spacing w:val="-4"/>
          <w:sz w:val="24"/>
          <w:szCs w:val="24"/>
        </w:rPr>
        <w:t>опорой (одна из частых ошибок: мизинец поджима</w:t>
      </w:r>
      <w:r w:rsidRPr="00453CA2">
        <w:rPr>
          <w:rFonts w:ascii="Times New Roman" w:hAnsi="Times New Roman"/>
          <w:spacing w:val="-4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>ется к ладони).</w:t>
      </w:r>
    </w:p>
    <w:p w:rsidR="00AC2DE1" w:rsidRPr="00453CA2" w:rsidRDefault="00AC2DE1" w:rsidP="00AC2DE1">
      <w:pPr>
        <w:shd w:val="clear" w:color="auto" w:fill="FFFFFF"/>
        <w:spacing w:after="0"/>
        <w:ind w:firstLine="283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Освоив удары и броски по открытой струне, </w:t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можно переходить к игре на зажатых струнах. Как </w:t>
      </w:r>
      <w:r w:rsidRPr="00453CA2">
        <w:rPr>
          <w:rFonts w:ascii="Times New Roman" w:hAnsi="Times New Roman"/>
          <w:sz w:val="24"/>
          <w:szCs w:val="24"/>
        </w:rPr>
        <w:t xml:space="preserve">только ребенок начинает прижимать струны, все вновь приобретенные навыки забываются, так как </w:t>
      </w:r>
      <w:r w:rsidRPr="00453CA2">
        <w:rPr>
          <w:rFonts w:ascii="Times New Roman" w:hAnsi="Times New Roman"/>
          <w:spacing w:val="-2"/>
          <w:sz w:val="24"/>
          <w:szCs w:val="24"/>
        </w:rPr>
        <w:t>ему необходимо совместить два различных процес</w:t>
      </w:r>
      <w:r w:rsidRPr="00453CA2">
        <w:rPr>
          <w:rFonts w:ascii="Times New Roman" w:hAnsi="Times New Roman"/>
          <w:spacing w:val="-2"/>
          <w:sz w:val="24"/>
          <w:szCs w:val="24"/>
        </w:rPr>
        <w:softHyphen/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са: в левой руке — крепкое прижатие струны, а в </w:t>
      </w:r>
      <w:r w:rsidRPr="00453CA2">
        <w:rPr>
          <w:rFonts w:ascii="Times New Roman" w:hAnsi="Times New Roman"/>
          <w:sz w:val="24"/>
          <w:szCs w:val="24"/>
        </w:rPr>
        <w:t>правой — свободное движение кисти.</w:t>
      </w:r>
    </w:p>
    <w:p w:rsidR="00AC2DE1" w:rsidRPr="00453CA2" w:rsidRDefault="00AC2DE1" w:rsidP="00AC2DE1">
      <w:pPr>
        <w:shd w:val="clear" w:color="auto" w:fill="FFFFFF"/>
        <w:spacing w:after="0"/>
        <w:ind w:firstLine="274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Не следует форсировать события — торопиться </w:t>
      </w:r>
      <w:r w:rsidRPr="00453CA2">
        <w:rPr>
          <w:rFonts w:ascii="Times New Roman" w:hAnsi="Times New Roman"/>
          <w:spacing w:val="-2"/>
          <w:sz w:val="24"/>
          <w:szCs w:val="24"/>
        </w:rPr>
        <w:t>давать ученику новые произведения, где использу</w:t>
      </w:r>
      <w:r w:rsidRPr="00453CA2">
        <w:rPr>
          <w:rFonts w:ascii="Times New Roman" w:hAnsi="Times New Roman"/>
          <w:spacing w:val="-2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 xml:space="preserve">ются переменные удары, переходы со струны на </w:t>
      </w:r>
      <w:r w:rsidRPr="00453CA2">
        <w:rPr>
          <w:rFonts w:ascii="Times New Roman" w:hAnsi="Times New Roman"/>
          <w:spacing w:val="-1"/>
          <w:sz w:val="24"/>
          <w:szCs w:val="24"/>
        </w:rPr>
        <w:t>струну. Лучше всего использовать уже выученные произведения, в которых ребенок уверен, не заду</w:t>
      </w:r>
      <w:r w:rsidRPr="00453CA2">
        <w:rPr>
          <w:rFonts w:ascii="Times New Roman" w:hAnsi="Times New Roman"/>
          <w:spacing w:val="-1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>мывается о тексте, не обращает внимания на ле</w:t>
      </w:r>
      <w:r w:rsidRPr="00453CA2">
        <w:rPr>
          <w:rFonts w:ascii="Times New Roman" w:hAnsi="Times New Roman"/>
          <w:sz w:val="24"/>
          <w:szCs w:val="24"/>
        </w:rPr>
        <w:softHyphen/>
        <w:t>вую руку и может полностью переключить свое внимание на правую руку (лучше всего начать со знакомых пьес в первой позиции).</w:t>
      </w:r>
    </w:p>
    <w:p w:rsidR="00AC2DE1" w:rsidRPr="00453CA2" w:rsidRDefault="00AC2DE1" w:rsidP="00AC2DE1">
      <w:pPr>
        <w:shd w:val="clear" w:color="auto" w:fill="FFFFFF"/>
        <w:spacing w:after="0"/>
        <w:ind w:firstLine="274"/>
        <w:jc w:val="both"/>
        <w:rPr>
          <w:rFonts w:ascii="Times New Roman" w:hAnsi="Times New Roman"/>
          <w:sz w:val="24"/>
          <w:szCs w:val="24"/>
        </w:rPr>
        <w:sectPr w:rsidR="00AC2DE1" w:rsidRPr="00453CA2" w:rsidSect="00B56048">
          <w:pgSz w:w="11909" w:h="16834"/>
          <w:pgMar w:top="1134" w:right="850" w:bottom="1134" w:left="851" w:header="720" w:footer="720" w:gutter="0"/>
          <w:cols w:space="720"/>
          <w:noEndnote/>
          <w:docGrid w:linePitch="299"/>
        </w:sectPr>
      </w:pPr>
    </w:p>
    <w:p w:rsidR="00AC2DE1" w:rsidRPr="00453CA2" w:rsidRDefault="00AC2DE1" w:rsidP="00AC2DE1">
      <w:pPr>
        <w:shd w:val="clear" w:color="auto" w:fill="FFFFFF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lastRenderedPageBreak/>
        <w:t xml:space="preserve">Начинаются также проблемы с посадкой: гриф </w:t>
      </w:r>
      <w:r w:rsidRPr="00453CA2">
        <w:rPr>
          <w:rFonts w:ascii="Times New Roman" w:hAnsi="Times New Roman"/>
          <w:spacing w:val="-4"/>
          <w:sz w:val="24"/>
          <w:szCs w:val="24"/>
        </w:rPr>
        <w:t xml:space="preserve">поднимается вверх или выдвигается вперед, корпус </w:t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домры уходит под мышку. Возникают постоянные </w:t>
      </w:r>
      <w:r w:rsidRPr="00453CA2">
        <w:rPr>
          <w:rFonts w:ascii="Times New Roman" w:hAnsi="Times New Roman"/>
          <w:spacing w:val="-4"/>
          <w:sz w:val="24"/>
          <w:szCs w:val="24"/>
        </w:rPr>
        <w:t xml:space="preserve">проблемы с кистью: пальчики «разваливаются» или, </w:t>
      </w:r>
      <w:r w:rsidRPr="00453CA2">
        <w:rPr>
          <w:rFonts w:ascii="Times New Roman" w:hAnsi="Times New Roman"/>
          <w:sz w:val="24"/>
          <w:szCs w:val="24"/>
        </w:rPr>
        <w:t>наоборот, сжимаются, медиатор выпадает или, на</w:t>
      </w:r>
      <w:r w:rsidRPr="00453CA2">
        <w:rPr>
          <w:rFonts w:ascii="Times New Roman" w:hAnsi="Times New Roman"/>
          <w:sz w:val="24"/>
          <w:szCs w:val="24"/>
        </w:rPr>
        <w:softHyphen/>
        <w:t xml:space="preserve">оборот, крепко зажат. Поэтому педагогу нужно </w:t>
      </w:r>
      <w:r w:rsidRPr="00453CA2">
        <w:rPr>
          <w:rFonts w:ascii="Times New Roman" w:hAnsi="Times New Roman"/>
          <w:spacing w:val="-2"/>
          <w:sz w:val="24"/>
          <w:szCs w:val="24"/>
        </w:rPr>
        <w:t xml:space="preserve">постоянно контролировать и исправлять движения </w:t>
      </w:r>
      <w:r w:rsidRPr="00453CA2">
        <w:rPr>
          <w:rFonts w:ascii="Times New Roman" w:hAnsi="Times New Roman"/>
          <w:sz w:val="24"/>
          <w:szCs w:val="24"/>
        </w:rPr>
        <w:t xml:space="preserve">ученика. Это один из самых трудоемких этапов, требующий постоянного внимания и терпения не </w:t>
      </w:r>
      <w:r w:rsidRPr="00453CA2">
        <w:rPr>
          <w:rFonts w:ascii="Times New Roman" w:hAnsi="Times New Roman"/>
          <w:spacing w:val="-1"/>
          <w:sz w:val="24"/>
          <w:szCs w:val="24"/>
        </w:rPr>
        <w:t>столько от ученика, сколько от учителя. Постепен</w:t>
      </w:r>
      <w:r w:rsidRPr="00453CA2">
        <w:rPr>
          <w:rFonts w:ascii="Times New Roman" w:hAnsi="Times New Roman"/>
          <w:spacing w:val="-1"/>
          <w:sz w:val="24"/>
          <w:szCs w:val="24"/>
        </w:rPr>
        <w:softHyphen/>
      </w:r>
      <w:r w:rsidRPr="00453CA2">
        <w:rPr>
          <w:rFonts w:ascii="Times New Roman" w:hAnsi="Times New Roman"/>
          <w:spacing w:val="-4"/>
          <w:sz w:val="24"/>
          <w:szCs w:val="24"/>
        </w:rPr>
        <w:t>но (!) усложняя поставленные перед ребенком зада</w:t>
      </w:r>
      <w:r w:rsidRPr="00453CA2">
        <w:rPr>
          <w:rFonts w:ascii="Times New Roman" w:hAnsi="Times New Roman"/>
          <w:spacing w:val="-4"/>
          <w:sz w:val="24"/>
          <w:szCs w:val="24"/>
        </w:rPr>
        <w:softHyphen/>
      </w:r>
      <w:r w:rsidRPr="00453CA2">
        <w:rPr>
          <w:rFonts w:ascii="Times New Roman" w:hAnsi="Times New Roman"/>
          <w:spacing w:val="-6"/>
          <w:sz w:val="24"/>
          <w:szCs w:val="24"/>
        </w:rPr>
        <w:t>чи, изучая новые упражнения, этюды, гаммы и пьесы на определенные виды техники, преподаватель помо</w:t>
      </w:r>
      <w:r w:rsidRPr="00453CA2">
        <w:rPr>
          <w:rFonts w:ascii="Times New Roman" w:hAnsi="Times New Roman"/>
          <w:spacing w:val="-6"/>
          <w:sz w:val="24"/>
          <w:szCs w:val="24"/>
        </w:rPr>
        <w:softHyphen/>
      </w:r>
      <w:r w:rsidRPr="00453CA2">
        <w:rPr>
          <w:rFonts w:ascii="Times New Roman" w:hAnsi="Times New Roman"/>
          <w:spacing w:val="-3"/>
          <w:sz w:val="24"/>
          <w:szCs w:val="24"/>
        </w:rPr>
        <w:t xml:space="preserve">гает ученику овладеть приемами игры на домре без </w:t>
      </w:r>
      <w:r w:rsidRPr="00453CA2">
        <w:rPr>
          <w:rFonts w:ascii="Times New Roman" w:hAnsi="Times New Roman"/>
          <w:spacing w:val="-5"/>
          <w:sz w:val="24"/>
          <w:szCs w:val="24"/>
        </w:rPr>
        <w:t>излишних психологических и физических затрат.</w:t>
      </w:r>
    </w:p>
    <w:p w:rsidR="00AC2DE1" w:rsidRPr="00453CA2" w:rsidRDefault="00AC2DE1" w:rsidP="00AC2DE1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95600" cy="11239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1" w:rsidRPr="00453CA2" w:rsidRDefault="00AC2DE1" w:rsidP="00AC2DE1">
      <w:pPr>
        <w:shd w:val="clear" w:color="auto" w:fill="FFFFFF"/>
        <w:spacing w:after="0"/>
        <w:ind w:left="709"/>
        <w:jc w:val="center"/>
        <w:outlineLvl w:val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b/>
          <w:bCs/>
          <w:sz w:val="24"/>
          <w:szCs w:val="24"/>
        </w:rPr>
        <w:t>Работа над произведениями на начальном этапе обучения</w:t>
      </w:r>
    </w:p>
    <w:p w:rsidR="00AC2DE1" w:rsidRPr="00453CA2" w:rsidRDefault="00AC2DE1" w:rsidP="00AC2DE1">
      <w:pPr>
        <w:shd w:val="clear" w:color="auto" w:fill="FFFFFF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Весь музыкальный материал, который будет да</w:t>
      </w:r>
      <w:r w:rsidRPr="00453CA2">
        <w:rPr>
          <w:rFonts w:ascii="Times New Roman" w:hAnsi="Times New Roman"/>
          <w:spacing w:val="-2"/>
          <w:sz w:val="24"/>
          <w:szCs w:val="24"/>
        </w:rPr>
        <w:softHyphen/>
        <w:t>ваться ученику, должен прежде всего соответство</w:t>
      </w:r>
      <w:r w:rsidRPr="00453CA2">
        <w:rPr>
          <w:rFonts w:ascii="Times New Roman" w:hAnsi="Times New Roman"/>
          <w:spacing w:val="-2"/>
          <w:sz w:val="24"/>
          <w:szCs w:val="24"/>
        </w:rPr>
        <w:softHyphen/>
      </w:r>
      <w:r w:rsidRPr="00453CA2">
        <w:rPr>
          <w:rFonts w:ascii="Times New Roman" w:hAnsi="Times New Roman"/>
          <w:spacing w:val="-1"/>
          <w:sz w:val="24"/>
          <w:szCs w:val="24"/>
        </w:rPr>
        <w:t>вать уровню его подготовленности, помогать в по</w:t>
      </w:r>
      <w:r w:rsidRPr="00453CA2">
        <w:rPr>
          <w:rFonts w:ascii="Times New Roman" w:hAnsi="Times New Roman"/>
          <w:spacing w:val="-1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>становке исполнительского аппарата, развивать навыки игры на инструменте, закреплять игровые движения,   необходимые на этом этапе.</w:t>
      </w:r>
    </w:p>
    <w:p w:rsidR="00AC2DE1" w:rsidRPr="00453CA2" w:rsidRDefault="00AC2DE1" w:rsidP="00AC2DE1">
      <w:pPr>
        <w:shd w:val="clear" w:color="auto" w:fill="FFFFFF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При работе над постановкой левой руки пьесы </w:t>
      </w:r>
      <w:r w:rsidRPr="00453CA2">
        <w:rPr>
          <w:rFonts w:ascii="Times New Roman" w:hAnsi="Times New Roman"/>
          <w:spacing w:val="-2"/>
          <w:sz w:val="24"/>
          <w:szCs w:val="24"/>
        </w:rPr>
        <w:t>лучше всего давать в первой позиции, с использо</w:t>
      </w:r>
      <w:r w:rsidRPr="00453CA2">
        <w:rPr>
          <w:rFonts w:ascii="Times New Roman" w:hAnsi="Times New Roman"/>
          <w:spacing w:val="-2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>ванием мизинца (когда ребенок не играет четвер</w:t>
      </w:r>
      <w:r w:rsidRPr="00453CA2">
        <w:rPr>
          <w:rFonts w:ascii="Times New Roman" w:hAnsi="Times New Roman"/>
          <w:sz w:val="24"/>
          <w:szCs w:val="24"/>
        </w:rPr>
        <w:softHyphen/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тым пальцем, то он поднимает его или прячет под </w:t>
      </w:r>
      <w:r w:rsidRPr="00453CA2">
        <w:rPr>
          <w:rFonts w:ascii="Times New Roman" w:hAnsi="Times New Roman"/>
          <w:sz w:val="24"/>
          <w:szCs w:val="24"/>
        </w:rPr>
        <w:t>гриф, а также отводит запястье). Если не исполь</w:t>
      </w:r>
      <w:r w:rsidRPr="00453CA2">
        <w:rPr>
          <w:rFonts w:ascii="Times New Roman" w:hAnsi="Times New Roman"/>
          <w:sz w:val="24"/>
          <w:szCs w:val="24"/>
        </w:rPr>
        <w:softHyphen/>
        <w:t>зовать мизинец, то он не развивается и остается слабым.</w:t>
      </w:r>
    </w:p>
    <w:p w:rsidR="00AC2DE1" w:rsidRPr="00453CA2" w:rsidRDefault="00AC2DE1" w:rsidP="00AC2DE1">
      <w:pPr>
        <w:shd w:val="clear" w:color="auto" w:fill="FFFFFF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При работе над правой рукой старайтесь избе</w:t>
      </w:r>
      <w:r w:rsidRPr="00453CA2">
        <w:rPr>
          <w:rFonts w:ascii="Times New Roman" w:hAnsi="Times New Roman"/>
          <w:sz w:val="24"/>
          <w:szCs w:val="24"/>
        </w:rPr>
        <w:softHyphen/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гать переходов со струны на струну и сложных </w:t>
      </w:r>
      <w:r w:rsidRPr="00453CA2">
        <w:rPr>
          <w:rFonts w:ascii="Times New Roman" w:hAnsi="Times New Roman"/>
          <w:sz w:val="24"/>
          <w:szCs w:val="24"/>
        </w:rPr>
        <w:t>ритмических рисунков.</w:t>
      </w:r>
    </w:p>
    <w:p w:rsidR="00AC2DE1" w:rsidRPr="00453CA2" w:rsidRDefault="00AC2DE1" w:rsidP="00AC2DE1">
      <w:pPr>
        <w:shd w:val="clear" w:color="auto" w:fill="FFFFFF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6"/>
          <w:sz w:val="24"/>
          <w:szCs w:val="24"/>
        </w:rPr>
        <w:t xml:space="preserve">Главное при подборе музыкального материала — </w:t>
      </w:r>
      <w:r w:rsidRPr="00453CA2">
        <w:rPr>
          <w:rFonts w:ascii="Times New Roman" w:hAnsi="Times New Roman"/>
          <w:sz w:val="24"/>
          <w:szCs w:val="24"/>
        </w:rPr>
        <w:t xml:space="preserve">постепенность, от простого к сложному, а также </w:t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доступность произведений (не следует усложнять </w:t>
      </w:r>
      <w:r w:rsidRPr="00453CA2">
        <w:rPr>
          <w:rFonts w:ascii="Times New Roman" w:hAnsi="Times New Roman"/>
          <w:sz w:val="24"/>
          <w:szCs w:val="24"/>
        </w:rPr>
        <w:t>программу и перенасыщать ее задачами, постав</w:t>
      </w:r>
      <w:r w:rsidRPr="00453CA2">
        <w:rPr>
          <w:rFonts w:ascii="Times New Roman" w:hAnsi="Times New Roman"/>
          <w:sz w:val="24"/>
          <w:szCs w:val="24"/>
        </w:rPr>
        <w:softHyphen/>
        <w:t>ленными перед ребенком). При этом нельзя забы</w:t>
      </w:r>
      <w:r w:rsidRPr="00453CA2">
        <w:rPr>
          <w:rFonts w:ascii="Times New Roman" w:hAnsi="Times New Roman"/>
          <w:sz w:val="24"/>
          <w:szCs w:val="24"/>
        </w:rPr>
        <w:softHyphen/>
      </w:r>
      <w:r w:rsidRPr="00453CA2">
        <w:rPr>
          <w:rFonts w:ascii="Times New Roman" w:hAnsi="Times New Roman"/>
          <w:spacing w:val="-1"/>
          <w:sz w:val="24"/>
          <w:szCs w:val="24"/>
        </w:rPr>
        <w:t>вать и интересы ученика: пьесы должны ему нра</w:t>
      </w:r>
      <w:r w:rsidRPr="00453CA2">
        <w:rPr>
          <w:rFonts w:ascii="Times New Roman" w:hAnsi="Times New Roman"/>
          <w:spacing w:val="-1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 xml:space="preserve">виться. Лучше всего использовать известные мелодии, детские песенки, народные обработки. Для музыкального развития ребенка, кроме того, нужно обращаться к музыке различных жанров и стилей, давать ему больше слушать исполнения </w:t>
      </w:r>
      <w:r w:rsidRPr="00453CA2">
        <w:rPr>
          <w:rFonts w:ascii="Times New Roman" w:hAnsi="Times New Roman"/>
          <w:spacing w:val="-1"/>
          <w:sz w:val="24"/>
          <w:szCs w:val="24"/>
        </w:rPr>
        <w:t>других учеников или записи аудио- и видеокассет.</w:t>
      </w:r>
    </w:p>
    <w:p w:rsidR="00AC2DE1" w:rsidRPr="00453CA2" w:rsidRDefault="00AC2DE1" w:rsidP="00AC2DE1">
      <w:pPr>
        <w:shd w:val="clear" w:color="auto" w:fill="FFFFFF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3"/>
          <w:sz w:val="24"/>
          <w:szCs w:val="24"/>
        </w:rPr>
        <w:t>Особое внимание следует уделять старинной музы</w:t>
      </w:r>
      <w:r w:rsidRPr="00453CA2">
        <w:rPr>
          <w:rFonts w:ascii="Times New Roman" w:hAnsi="Times New Roman"/>
          <w:spacing w:val="-3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 xml:space="preserve">ке, зачастую не очень понятной маленьким детям, </w:t>
      </w:r>
      <w:r w:rsidRPr="00453CA2">
        <w:rPr>
          <w:rFonts w:ascii="Times New Roman" w:hAnsi="Times New Roman"/>
          <w:spacing w:val="-3"/>
          <w:sz w:val="24"/>
          <w:szCs w:val="24"/>
        </w:rPr>
        <w:t>объяснять им стилистические, жанровые особенно</w:t>
      </w:r>
      <w:r w:rsidRPr="00453CA2">
        <w:rPr>
          <w:rFonts w:ascii="Times New Roman" w:hAnsi="Times New Roman"/>
          <w:spacing w:val="-3"/>
          <w:sz w:val="24"/>
          <w:szCs w:val="24"/>
        </w:rPr>
        <w:softHyphen/>
      </w:r>
      <w:r w:rsidRPr="00453CA2">
        <w:rPr>
          <w:rFonts w:ascii="Times New Roman" w:hAnsi="Times New Roman"/>
          <w:spacing w:val="-1"/>
          <w:sz w:val="24"/>
          <w:szCs w:val="24"/>
        </w:rPr>
        <w:t>сти данных музыкальных произведений.</w:t>
      </w:r>
    </w:p>
    <w:p w:rsidR="00AC2DE1" w:rsidRPr="00453CA2" w:rsidRDefault="00AC2DE1" w:rsidP="00AC2DE1">
      <w:pPr>
        <w:shd w:val="clear" w:color="auto" w:fill="FFFFFF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5"/>
          <w:sz w:val="24"/>
          <w:szCs w:val="24"/>
        </w:rPr>
        <w:t>В активизации музыкального воспитания решаю</w:t>
      </w:r>
      <w:r w:rsidRPr="00453CA2">
        <w:rPr>
          <w:rFonts w:ascii="Times New Roman" w:hAnsi="Times New Roman"/>
          <w:spacing w:val="-5"/>
          <w:sz w:val="24"/>
          <w:szCs w:val="24"/>
        </w:rPr>
        <w:softHyphen/>
        <w:t xml:space="preserve">щая роль принадлежит развитию внутреннего слуха </w:t>
      </w:r>
      <w:r w:rsidRPr="00453CA2">
        <w:rPr>
          <w:rFonts w:ascii="Times New Roman" w:hAnsi="Times New Roman"/>
          <w:spacing w:val="-2"/>
          <w:sz w:val="24"/>
          <w:szCs w:val="24"/>
        </w:rPr>
        <w:t>учащихся, поэтому с первых же уроков нужно уде</w:t>
      </w:r>
      <w:r w:rsidRPr="00453CA2">
        <w:rPr>
          <w:rFonts w:ascii="Times New Roman" w:hAnsi="Times New Roman"/>
          <w:spacing w:val="-2"/>
          <w:sz w:val="24"/>
          <w:szCs w:val="24"/>
        </w:rPr>
        <w:softHyphen/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лять внимание чтению с листа. Без формирования </w:t>
      </w:r>
      <w:r w:rsidRPr="00453CA2">
        <w:rPr>
          <w:rFonts w:ascii="Times New Roman" w:hAnsi="Times New Roman"/>
          <w:sz w:val="24"/>
          <w:szCs w:val="24"/>
        </w:rPr>
        <w:t>данного навыка невозможно совершенствовать обучение чтению нот с листа, которое так важно для занятий не только в классе по специальности, но и в классе ансамбля и оркестра.</w:t>
      </w:r>
    </w:p>
    <w:p w:rsidR="00AC2DE1" w:rsidRPr="00453CA2" w:rsidRDefault="00AC2DE1" w:rsidP="00AC2DE1">
      <w:pPr>
        <w:shd w:val="clear" w:color="auto" w:fill="FFFFFF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5"/>
          <w:sz w:val="24"/>
          <w:szCs w:val="24"/>
        </w:rPr>
        <w:t>Педагог, фиксируя внимание ученика на важней</w:t>
      </w:r>
      <w:r w:rsidRPr="00453CA2">
        <w:rPr>
          <w:rFonts w:ascii="Times New Roman" w:hAnsi="Times New Roman"/>
          <w:spacing w:val="-5"/>
          <w:sz w:val="24"/>
          <w:szCs w:val="24"/>
        </w:rPr>
        <w:softHyphen/>
      </w:r>
      <w:r w:rsidRPr="00453CA2">
        <w:rPr>
          <w:rFonts w:ascii="Times New Roman" w:hAnsi="Times New Roman"/>
          <w:spacing w:val="-4"/>
          <w:sz w:val="24"/>
          <w:szCs w:val="24"/>
        </w:rPr>
        <w:t>ших сторонах нотного текста (лад, тональность, раз</w:t>
      </w:r>
      <w:r w:rsidRPr="00453CA2">
        <w:rPr>
          <w:rFonts w:ascii="Times New Roman" w:hAnsi="Times New Roman"/>
          <w:spacing w:val="-4"/>
          <w:sz w:val="24"/>
          <w:szCs w:val="24"/>
        </w:rPr>
        <w:softHyphen/>
      </w:r>
      <w:r w:rsidRPr="00453CA2">
        <w:rPr>
          <w:rFonts w:ascii="Times New Roman" w:hAnsi="Times New Roman"/>
          <w:spacing w:val="-5"/>
          <w:sz w:val="24"/>
          <w:szCs w:val="24"/>
        </w:rPr>
        <w:t>мер, ритм, ключевые знаки, исполнительские ремар</w:t>
      </w:r>
      <w:r w:rsidRPr="00453CA2">
        <w:rPr>
          <w:rFonts w:ascii="Times New Roman" w:hAnsi="Times New Roman"/>
          <w:spacing w:val="-5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 xml:space="preserve">ки, нюансы динамики), должен учить осмысленно </w:t>
      </w:r>
      <w:r w:rsidRPr="00453CA2">
        <w:rPr>
          <w:rFonts w:ascii="Times New Roman" w:hAnsi="Times New Roman"/>
          <w:spacing w:val="-3"/>
          <w:sz w:val="24"/>
          <w:szCs w:val="24"/>
        </w:rPr>
        <w:t>прочитывать нотную запись. Чтение с листа расши</w:t>
      </w:r>
      <w:r w:rsidRPr="00453CA2">
        <w:rPr>
          <w:rFonts w:ascii="Times New Roman" w:hAnsi="Times New Roman"/>
          <w:spacing w:val="-3"/>
          <w:sz w:val="24"/>
          <w:szCs w:val="24"/>
        </w:rPr>
        <w:softHyphen/>
      </w:r>
      <w:r w:rsidRPr="00453CA2">
        <w:rPr>
          <w:rFonts w:ascii="Times New Roman" w:hAnsi="Times New Roman"/>
          <w:spacing w:val="-6"/>
          <w:sz w:val="24"/>
          <w:szCs w:val="24"/>
        </w:rPr>
        <w:t xml:space="preserve">ряет аппликатурные навыки, развивает находчивость, </w:t>
      </w:r>
      <w:r w:rsidRPr="00453CA2">
        <w:rPr>
          <w:rFonts w:ascii="Times New Roman" w:hAnsi="Times New Roman"/>
          <w:spacing w:val="-1"/>
          <w:sz w:val="24"/>
          <w:szCs w:val="24"/>
        </w:rPr>
        <w:t>помогает быстро ориентироваться на грифе.</w:t>
      </w:r>
    </w:p>
    <w:p w:rsidR="00AC2DE1" w:rsidRPr="00453CA2" w:rsidRDefault="00AC2DE1" w:rsidP="00AC2DE1">
      <w:pPr>
        <w:shd w:val="clear" w:color="auto" w:fill="FFFFFF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Помогая ученику осознать содержание произ</w:t>
      </w:r>
      <w:r w:rsidRPr="00453CA2">
        <w:rPr>
          <w:rFonts w:ascii="Times New Roman" w:hAnsi="Times New Roman"/>
          <w:sz w:val="24"/>
          <w:szCs w:val="24"/>
        </w:rPr>
        <w:softHyphen/>
        <w:t>ведения, преподаватель ограничивается общими сведениями: рассказывает о композиторе, подчер</w:t>
      </w:r>
      <w:r w:rsidRPr="00453CA2">
        <w:rPr>
          <w:rFonts w:ascii="Times New Roman" w:hAnsi="Times New Roman"/>
          <w:sz w:val="24"/>
          <w:szCs w:val="24"/>
        </w:rPr>
        <w:softHyphen/>
        <w:t xml:space="preserve">кивает стилистические, фактурные особенности </w:t>
      </w:r>
      <w:r w:rsidRPr="00453CA2">
        <w:rPr>
          <w:rFonts w:ascii="Times New Roman" w:hAnsi="Times New Roman"/>
          <w:spacing w:val="-3"/>
          <w:sz w:val="24"/>
          <w:szCs w:val="24"/>
        </w:rPr>
        <w:t>сочинения, характеризует его жанровые закономер</w:t>
      </w:r>
      <w:r w:rsidRPr="00453CA2">
        <w:rPr>
          <w:rFonts w:ascii="Times New Roman" w:hAnsi="Times New Roman"/>
          <w:spacing w:val="-3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>ности.</w:t>
      </w:r>
    </w:p>
    <w:p w:rsidR="00AC2DE1" w:rsidRPr="00453CA2" w:rsidRDefault="00AC2DE1" w:rsidP="00AC2DE1">
      <w:pPr>
        <w:shd w:val="clear" w:color="auto" w:fill="FFFFFF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lastRenderedPageBreak/>
        <w:t xml:space="preserve">Совершенствование навыков чтения с листа зависит от общего музыкального и технического развития </w:t>
      </w:r>
      <w:r>
        <w:rPr>
          <w:rFonts w:ascii="Times New Roman" w:hAnsi="Times New Roman"/>
          <w:sz w:val="24"/>
          <w:szCs w:val="24"/>
        </w:rPr>
        <w:t>об</w:t>
      </w:r>
      <w:r w:rsidRPr="00453CA2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453CA2">
        <w:rPr>
          <w:rFonts w:ascii="Times New Roman" w:hAnsi="Times New Roman"/>
          <w:sz w:val="24"/>
          <w:szCs w:val="24"/>
        </w:rPr>
        <w:t>щихся, от богатства и яркости полу</w:t>
      </w:r>
      <w:r w:rsidRPr="00453CA2">
        <w:rPr>
          <w:rFonts w:ascii="Times New Roman" w:hAnsi="Times New Roman"/>
          <w:sz w:val="24"/>
          <w:szCs w:val="24"/>
        </w:rPr>
        <w:softHyphen/>
      </w:r>
      <w:r w:rsidRPr="00453CA2">
        <w:rPr>
          <w:rFonts w:ascii="Times New Roman" w:hAnsi="Times New Roman"/>
          <w:spacing w:val="-3"/>
          <w:sz w:val="24"/>
          <w:szCs w:val="24"/>
        </w:rPr>
        <w:t>чаемых ими музыкальных впечатлений, от количе</w:t>
      </w:r>
      <w:r w:rsidRPr="00453CA2">
        <w:rPr>
          <w:rFonts w:ascii="Times New Roman" w:hAnsi="Times New Roman"/>
          <w:spacing w:val="-3"/>
          <w:sz w:val="24"/>
          <w:szCs w:val="24"/>
        </w:rPr>
        <w:softHyphen/>
      </w:r>
      <w:r w:rsidRPr="00453CA2">
        <w:rPr>
          <w:rFonts w:ascii="Times New Roman" w:hAnsi="Times New Roman"/>
          <w:spacing w:val="-2"/>
          <w:sz w:val="24"/>
          <w:szCs w:val="24"/>
        </w:rPr>
        <w:t>ства изучаемых разноплановых музыкальных про</w:t>
      </w:r>
      <w:r w:rsidRPr="00453CA2">
        <w:rPr>
          <w:rFonts w:ascii="Times New Roman" w:hAnsi="Times New Roman"/>
          <w:spacing w:val="-2"/>
          <w:sz w:val="24"/>
          <w:szCs w:val="24"/>
        </w:rPr>
        <w:softHyphen/>
      </w:r>
      <w:r w:rsidRPr="00453CA2">
        <w:rPr>
          <w:rFonts w:ascii="Times New Roman" w:hAnsi="Times New Roman"/>
          <w:spacing w:val="-4"/>
          <w:sz w:val="24"/>
          <w:szCs w:val="24"/>
        </w:rPr>
        <w:t xml:space="preserve">изведений, от теоретических знаний. Произведения </w:t>
      </w:r>
      <w:r w:rsidRPr="00453CA2">
        <w:rPr>
          <w:rFonts w:ascii="Times New Roman" w:hAnsi="Times New Roman"/>
          <w:sz w:val="24"/>
          <w:szCs w:val="24"/>
        </w:rPr>
        <w:t xml:space="preserve">для чтения с листа и ознакомления должны быть </w:t>
      </w:r>
      <w:r w:rsidRPr="00453CA2">
        <w:rPr>
          <w:rFonts w:ascii="Times New Roman" w:hAnsi="Times New Roman"/>
          <w:spacing w:val="-3"/>
          <w:sz w:val="24"/>
          <w:szCs w:val="24"/>
        </w:rPr>
        <w:t>с запоминающейся мелодией, с небольшим количе</w:t>
      </w:r>
      <w:r w:rsidRPr="00453CA2">
        <w:rPr>
          <w:rFonts w:ascii="Times New Roman" w:hAnsi="Times New Roman"/>
          <w:spacing w:val="-3"/>
          <w:sz w:val="24"/>
          <w:szCs w:val="24"/>
        </w:rPr>
        <w:softHyphen/>
      </w:r>
      <w:r w:rsidRPr="00453CA2">
        <w:rPr>
          <w:rFonts w:ascii="Times New Roman" w:hAnsi="Times New Roman"/>
          <w:spacing w:val="-5"/>
          <w:sz w:val="24"/>
          <w:szCs w:val="24"/>
        </w:rPr>
        <w:t xml:space="preserve">ством знаков альтерации, несложными ритмически. </w:t>
      </w:r>
      <w:r w:rsidRPr="00453CA2">
        <w:rPr>
          <w:rFonts w:ascii="Times New Roman" w:hAnsi="Times New Roman"/>
          <w:sz w:val="24"/>
          <w:szCs w:val="24"/>
        </w:rPr>
        <w:t xml:space="preserve">Переходить к разбору текстов в тональностях </w:t>
      </w:r>
      <w:r w:rsidRPr="00453CA2">
        <w:rPr>
          <w:rFonts w:ascii="Times New Roman" w:hAnsi="Times New Roman"/>
          <w:spacing w:val="-2"/>
          <w:sz w:val="24"/>
          <w:szCs w:val="24"/>
        </w:rPr>
        <w:t xml:space="preserve">с большим количеством знаков альтерации нужно </w:t>
      </w:r>
      <w:r w:rsidRPr="00453CA2">
        <w:rPr>
          <w:rFonts w:ascii="Times New Roman" w:hAnsi="Times New Roman"/>
          <w:sz w:val="24"/>
          <w:szCs w:val="24"/>
        </w:rPr>
        <w:t>постепенно.</w:t>
      </w:r>
    </w:p>
    <w:p w:rsidR="00AC2DE1" w:rsidRPr="00453CA2" w:rsidRDefault="00AC2DE1" w:rsidP="00AC2DE1">
      <w:pPr>
        <w:shd w:val="clear" w:color="auto" w:fill="FFFFFF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4"/>
          <w:sz w:val="24"/>
          <w:szCs w:val="24"/>
        </w:rPr>
        <w:t xml:space="preserve">Как правило, дети очень любят разбирать новые </w:t>
      </w:r>
      <w:r w:rsidRPr="00453CA2">
        <w:rPr>
          <w:rFonts w:ascii="Times New Roman" w:hAnsi="Times New Roman"/>
          <w:spacing w:val="-5"/>
          <w:sz w:val="24"/>
          <w:szCs w:val="24"/>
        </w:rPr>
        <w:t>пьесы, особенно если это происходит в форме сорев</w:t>
      </w:r>
      <w:r w:rsidRPr="00453CA2">
        <w:rPr>
          <w:rFonts w:ascii="Times New Roman" w:hAnsi="Times New Roman"/>
          <w:spacing w:val="-5"/>
          <w:sz w:val="24"/>
          <w:szCs w:val="24"/>
        </w:rPr>
        <w:softHyphen/>
      </w:r>
      <w:r w:rsidRPr="00453CA2">
        <w:rPr>
          <w:rFonts w:ascii="Times New Roman" w:hAnsi="Times New Roman"/>
          <w:spacing w:val="-4"/>
          <w:sz w:val="24"/>
          <w:szCs w:val="24"/>
        </w:rPr>
        <w:t xml:space="preserve">нования друг с другом. Сразу же следует обращать </w:t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внимание на музыкальные термины и 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агогические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53CA2">
        <w:rPr>
          <w:rFonts w:ascii="Times New Roman" w:hAnsi="Times New Roman"/>
          <w:spacing w:val="-4"/>
          <w:sz w:val="24"/>
          <w:szCs w:val="24"/>
        </w:rPr>
        <w:t>оттенки. Начинать — с самых простых, но необхо</w:t>
      </w:r>
      <w:r w:rsidRPr="00453CA2">
        <w:rPr>
          <w:rFonts w:ascii="Times New Roman" w:hAnsi="Times New Roman"/>
          <w:spacing w:val="-4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 xml:space="preserve">димых терминов: </w:t>
      </w:r>
      <w:r w:rsidRPr="00453CA2">
        <w:rPr>
          <w:rFonts w:ascii="Times New Roman" w:hAnsi="Times New Roman"/>
          <w:i/>
          <w:iCs/>
          <w:sz w:val="24"/>
          <w:szCs w:val="24"/>
          <w:lang w:val="en-US"/>
        </w:rPr>
        <w:t>legato</w:t>
      </w:r>
      <w:r w:rsidRPr="00453CA2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453CA2">
        <w:rPr>
          <w:rFonts w:ascii="Times New Roman" w:hAnsi="Times New Roman"/>
          <w:i/>
          <w:iCs/>
          <w:sz w:val="24"/>
          <w:szCs w:val="24"/>
          <w:lang w:val="en-US"/>
        </w:rPr>
        <w:t>staccato</w:t>
      </w:r>
      <w:r w:rsidRPr="00453CA2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453CA2">
        <w:rPr>
          <w:rFonts w:ascii="Times New Roman" w:hAnsi="Times New Roman"/>
          <w:i/>
          <w:iCs/>
          <w:sz w:val="24"/>
          <w:szCs w:val="24"/>
          <w:lang w:val="en-US"/>
        </w:rPr>
        <w:t>crescendo</w:t>
      </w:r>
      <w:r w:rsidRPr="00453CA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53CA2">
        <w:rPr>
          <w:rFonts w:ascii="Times New Roman" w:hAnsi="Times New Roman"/>
          <w:sz w:val="24"/>
          <w:szCs w:val="24"/>
        </w:rPr>
        <w:t xml:space="preserve">и </w:t>
      </w:r>
      <w:r w:rsidRPr="00453CA2">
        <w:rPr>
          <w:rFonts w:ascii="Times New Roman" w:hAnsi="Times New Roman"/>
          <w:i/>
          <w:iCs/>
          <w:sz w:val="24"/>
          <w:szCs w:val="24"/>
          <w:lang w:val="en-US"/>
        </w:rPr>
        <w:t>diminuendo</w:t>
      </w:r>
      <w:r w:rsidRPr="00453CA2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453CA2">
        <w:rPr>
          <w:rFonts w:ascii="Times New Roman" w:hAnsi="Times New Roman"/>
          <w:i/>
          <w:iCs/>
          <w:sz w:val="24"/>
          <w:szCs w:val="24"/>
          <w:lang w:val="en-US"/>
        </w:rPr>
        <w:t>forte</w:t>
      </w:r>
      <w:r w:rsidRPr="00453CA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53CA2">
        <w:rPr>
          <w:rFonts w:ascii="Times New Roman" w:hAnsi="Times New Roman"/>
          <w:sz w:val="24"/>
          <w:szCs w:val="24"/>
        </w:rPr>
        <w:t xml:space="preserve">и </w:t>
      </w:r>
      <w:r w:rsidRPr="00453CA2">
        <w:rPr>
          <w:rFonts w:ascii="Times New Roman" w:hAnsi="Times New Roman"/>
          <w:i/>
          <w:iCs/>
          <w:sz w:val="24"/>
          <w:szCs w:val="24"/>
          <w:lang w:val="en-US"/>
        </w:rPr>
        <w:t>piano</w:t>
      </w:r>
      <w:r w:rsidRPr="00453CA2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453CA2">
        <w:rPr>
          <w:rFonts w:ascii="Times New Roman" w:hAnsi="Times New Roman"/>
          <w:sz w:val="24"/>
          <w:szCs w:val="24"/>
        </w:rPr>
        <w:t>постепенно вводить но</w:t>
      </w:r>
      <w:r w:rsidRPr="00453CA2">
        <w:rPr>
          <w:rFonts w:ascii="Times New Roman" w:hAnsi="Times New Roman"/>
          <w:sz w:val="24"/>
          <w:szCs w:val="24"/>
        </w:rPr>
        <w:softHyphen/>
        <w:t xml:space="preserve">вые, более сложные термины и названия темпов </w:t>
      </w:r>
      <w:r w:rsidRPr="00453CA2">
        <w:rPr>
          <w:rFonts w:ascii="Times New Roman" w:hAnsi="Times New Roman"/>
          <w:i/>
          <w:iCs/>
          <w:sz w:val="24"/>
          <w:szCs w:val="24"/>
        </w:rPr>
        <w:t>(</w:t>
      </w:r>
      <w:r w:rsidRPr="00453CA2">
        <w:rPr>
          <w:rFonts w:ascii="Times New Roman" w:hAnsi="Times New Roman"/>
          <w:i/>
          <w:iCs/>
          <w:sz w:val="24"/>
          <w:szCs w:val="24"/>
          <w:lang w:val="en-US"/>
        </w:rPr>
        <w:t>allegro</w:t>
      </w:r>
      <w:r w:rsidRPr="00453CA2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453CA2">
        <w:rPr>
          <w:rFonts w:ascii="Times New Roman" w:hAnsi="Times New Roman"/>
          <w:i/>
          <w:iCs/>
          <w:sz w:val="24"/>
          <w:szCs w:val="24"/>
          <w:lang w:val="en-US"/>
        </w:rPr>
        <w:t>adagio</w:t>
      </w:r>
      <w:r w:rsidRPr="00453CA2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453CA2">
        <w:rPr>
          <w:rFonts w:ascii="Times New Roman" w:hAnsi="Times New Roman"/>
          <w:i/>
          <w:iCs/>
          <w:sz w:val="24"/>
          <w:szCs w:val="24"/>
          <w:lang w:val="en-US"/>
        </w:rPr>
        <w:t>moderate</w:t>
      </w:r>
      <w:r w:rsidRPr="00453CA2">
        <w:rPr>
          <w:rFonts w:ascii="Times New Roman" w:hAnsi="Times New Roman"/>
          <w:i/>
          <w:iCs/>
          <w:sz w:val="24"/>
          <w:szCs w:val="24"/>
        </w:rPr>
        <w:t xml:space="preserve">,  </w:t>
      </w:r>
      <w:r w:rsidRPr="00453CA2">
        <w:rPr>
          <w:rFonts w:ascii="Times New Roman" w:hAnsi="Times New Roman"/>
          <w:i/>
          <w:iCs/>
          <w:sz w:val="24"/>
          <w:szCs w:val="24"/>
          <w:lang w:val="en-US"/>
        </w:rPr>
        <w:t>vivo</w:t>
      </w:r>
      <w:r w:rsidRPr="00453CA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53CA2">
        <w:rPr>
          <w:rFonts w:ascii="Times New Roman" w:hAnsi="Times New Roman"/>
          <w:sz w:val="24"/>
          <w:szCs w:val="24"/>
        </w:rPr>
        <w:t>и т. д.).</w:t>
      </w:r>
    </w:p>
    <w:p w:rsidR="00AC2DE1" w:rsidRPr="00453CA2" w:rsidRDefault="00AC2DE1" w:rsidP="00AC2DE1">
      <w:pPr>
        <w:shd w:val="clear" w:color="auto" w:fill="FFFFFF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Весь музыкальный материал должен развивать </w:t>
      </w:r>
      <w:r w:rsidRPr="00453CA2">
        <w:rPr>
          <w:rFonts w:ascii="Times New Roman" w:hAnsi="Times New Roman"/>
          <w:spacing w:val="-3"/>
          <w:sz w:val="24"/>
          <w:szCs w:val="24"/>
        </w:rPr>
        <w:t xml:space="preserve">образное мышление, музыкальный слух, прививать </w:t>
      </w:r>
      <w:r w:rsidRPr="00453CA2">
        <w:rPr>
          <w:rFonts w:ascii="Times New Roman" w:hAnsi="Times New Roman"/>
          <w:sz w:val="24"/>
          <w:szCs w:val="24"/>
        </w:rPr>
        <w:t>ритмическую дисциплину.</w:t>
      </w:r>
    </w:p>
    <w:p w:rsidR="00AC2DE1" w:rsidRPr="00453CA2" w:rsidRDefault="00AC2DE1" w:rsidP="00AC2DE1">
      <w:pPr>
        <w:shd w:val="clear" w:color="auto" w:fill="FFFFFF"/>
        <w:spacing w:after="0"/>
        <w:ind w:firstLine="264"/>
        <w:jc w:val="center"/>
        <w:outlineLvl w:val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b/>
          <w:bCs/>
          <w:spacing w:val="-1"/>
          <w:sz w:val="24"/>
          <w:szCs w:val="24"/>
        </w:rPr>
        <w:t xml:space="preserve">Основные ошибки, допускаемые на занятиях </w:t>
      </w:r>
      <w:r w:rsidRPr="00453CA2">
        <w:rPr>
          <w:rFonts w:ascii="Times New Roman" w:hAnsi="Times New Roman"/>
          <w:b/>
          <w:bCs/>
          <w:sz w:val="24"/>
          <w:szCs w:val="24"/>
        </w:rPr>
        <w:t>с учениками</w:t>
      </w:r>
    </w:p>
    <w:p w:rsidR="00AC2DE1" w:rsidRPr="00453CA2" w:rsidRDefault="00AC2DE1" w:rsidP="00AC2DE1">
      <w:pPr>
        <w:shd w:val="clear" w:color="auto" w:fill="FFFFFF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4"/>
          <w:sz w:val="24"/>
          <w:szCs w:val="24"/>
        </w:rPr>
        <w:t>Все ошибки, как правило, появляются исключи</w:t>
      </w:r>
      <w:r w:rsidRPr="00453CA2">
        <w:rPr>
          <w:rFonts w:ascii="Times New Roman" w:hAnsi="Times New Roman"/>
          <w:spacing w:val="-4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 xml:space="preserve">тельно из-за постоянного стремления сделать все </w:t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как можно быстрее; забывается главный принцип — </w:t>
      </w:r>
      <w:r w:rsidRPr="00453CA2">
        <w:rPr>
          <w:rFonts w:ascii="Times New Roman" w:hAnsi="Times New Roman"/>
          <w:spacing w:val="-2"/>
          <w:sz w:val="24"/>
          <w:szCs w:val="24"/>
        </w:rPr>
        <w:t>постепенность и движение от   простого к сложному</w:t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, не учитывается то, что на начальном этапе все </w:t>
      </w:r>
      <w:r w:rsidRPr="00453CA2">
        <w:rPr>
          <w:rFonts w:ascii="Times New Roman" w:hAnsi="Times New Roman"/>
          <w:spacing w:val="-7"/>
          <w:sz w:val="24"/>
          <w:szCs w:val="24"/>
        </w:rPr>
        <w:t>подчинено только одному — постановке исполнитель</w:t>
      </w:r>
      <w:r w:rsidRPr="00453CA2">
        <w:rPr>
          <w:rFonts w:ascii="Times New Roman" w:hAnsi="Times New Roman"/>
          <w:spacing w:val="-7"/>
          <w:sz w:val="24"/>
          <w:szCs w:val="24"/>
        </w:rPr>
        <w:softHyphen/>
      </w:r>
      <w:r w:rsidRPr="00453CA2">
        <w:rPr>
          <w:rFonts w:ascii="Times New Roman" w:hAnsi="Times New Roman"/>
          <w:spacing w:val="-3"/>
          <w:sz w:val="24"/>
          <w:szCs w:val="24"/>
        </w:rPr>
        <w:t>ского аппарата и постоянному контролю над ним.</w:t>
      </w:r>
    </w:p>
    <w:p w:rsidR="00AC2DE1" w:rsidRPr="00453CA2" w:rsidRDefault="00AC2DE1" w:rsidP="00AC2DE1">
      <w:pPr>
        <w:shd w:val="clear" w:color="auto" w:fill="FFFFFF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Ошибки начинаются с самых первых уроков. </w:t>
      </w:r>
      <w:r w:rsidRPr="00453CA2">
        <w:rPr>
          <w:rFonts w:ascii="Times New Roman" w:hAnsi="Times New Roman"/>
          <w:spacing w:val="-1"/>
          <w:sz w:val="24"/>
          <w:szCs w:val="24"/>
        </w:rPr>
        <w:t>Упражнения, на которые нужно обратить как мож</w:t>
      </w:r>
      <w:r w:rsidRPr="00453CA2">
        <w:rPr>
          <w:rFonts w:ascii="Times New Roman" w:hAnsi="Times New Roman"/>
          <w:spacing w:val="-1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>но больше внимания, недостаточно отрабатывают</w:t>
      </w:r>
      <w:r w:rsidRPr="00453CA2">
        <w:rPr>
          <w:rFonts w:ascii="Times New Roman" w:hAnsi="Times New Roman"/>
          <w:sz w:val="24"/>
          <w:szCs w:val="24"/>
        </w:rPr>
        <w:softHyphen/>
        <w:t>ся и, когда на занятиях начинают играть пьесы, уходят на второй план. Этого не следует допус</w:t>
      </w:r>
      <w:r w:rsidRPr="00453CA2">
        <w:rPr>
          <w:rFonts w:ascii="Times New Roman" w:hAnsi="Times New Roman"/>
          <w:spacing w:val="-3"/>
          <w:sz w:val="24"/>
          <w:szCs w:val="24"/>
        </w:rPr>
        <w:t xml:space="preserve">кать, — наоборот, нужно приучить ребенка к тому, </w:t>
      </w:r>
      <w:r w:rsidRPr="00453CA2">
        <w:rPr>
          <w:rFonts w:ascii="Times New Roman" w:hAnsi="Times New Roman"/>
          <w:sz w:val="24"/>
          <w:szCs w:val="24"/>
        </w:rPr>
        <w:t>чтобы он каждое свое занятие начинал с игры уп</w:t>
      </w:r>
      <w:r w:rsidRPr="00453CA2">
        <w:rPr>
          <w:rFonts w:ascii="Times New Roman" w:hAnsi="Times New Roman"/>
          <w:sz w:val="24"/>
          <w:szCs w:val="24"/>
        </w:rPr>
        <w:softHyphen/>
        <w:t xml:space="preserve">ражнений и гамм. Ученики, особенно маленькие, </w:t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очень любят новые упражнения и с удовольствием </w:t>
      </w:r>
      <w:r w:rsidRPr="00453CA2">
        <w:rPr>
          <w:rFonts w:ascii="Times New Roman" w:hAnsi="Times New Roman"/>
          <w:sz w:val="24"/>
          <w:szCs w:val="24"/>
        </w:rPr>
        <w:t>их разучивают. Этим необходимо пользоваться и всячески поощрять.</w:t>
      </w:r>
    </w:p>
    <w:p w:rsidR="00AC2DE1" w:rsidRPr="00453CA2" w:rsidRDefault="00AC2DE1" w:rsidP="00AC2DE1">
      <w:pPr>
        <w:shd w:val="clear" w:color="auto" w:fill="FFFFFF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Ошибки появляются и в связи с несоответстви</w:t>
      </w:r>
      <w:r w:rsidRPr="00453CA2">
        <w:rPr>
          <w:rFonts w:ascii="Times New Roman" w:hAnsi="Times New Roman"/>
          <w:sz w:val="24"/>
          <w:szCs w:val="24"/>
        </w:rPr>
        <w:softHyphen/>
        <w:t>ем первых пьес уровню подготовки ребенка, след</w:t>
      </w:r>
      <w:r w:rsidRPr="00453CA2">
        <w:rPr>
          <w:rFonts w:ascii="Times New Roman" w:hAnsi="Times New Roman"/>
          <w:sz w:val="24"/>
          <w:szCs w:val="24"/>
        </w:rPr>
        <w:softHyphen/>
      </w:r>
      <w:r w:rsidRPr="00453CA2">
        <w:rPr>
          <w:rFonts w:ascii="Times New Roman" w:hAnsi="Times New Roman"/>
          <w:spacing w:val="-1"/>
          <w:sz w:val="24"/>
          <w:szCs w:val="24"/>
        </w:rPr>
        <w:t>ствием чего будет закрепление ошибок в постанов</w:t>
      </w:r>
      <w:r w:rsidRPr="00453CA2">
        <w:rPr>
          <w:rFonts w:ascii="Times New Roman" w:hAnsi="Times New Roman"/>
          <w:spacing w:val="-1"/>
          <w:sz w:val="24"/>
          <w:szCs w:val="24"/>
        </w:rPr>
        <w:softHyphen/>
        <w:t xml:space="preserve">ке исполнительского аппарата (этому вопросу был </w:t>
      </w:r>
      <w:r w:rsidRPr="00453CA2">
        <w:rPr>
          <w:rFonts w:ascii="Times New Roman" w:hAnsi="Times New Roman"/>
          <w:sz w:val="24"/>
          <w:szCs w:val="24"/>
        </w:rPr>
        <w:t>посвящен предыдущий раздел).</w:t>
      </w:r>
    </w:p>
    <w:p w:rsidR="00AC2DE1" w:rsidRPr="00453CA2" w:rsidRDefault="00AC2DE1" w:rsidP="00AC2DE1">
      <w:pPr>
        <w:shd w:val="clear" w:color="auto" w:fill="FFFFFF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 xml:space="preserve">Хотелось бы еще раз напомнить учителю, чтобы </w:t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он обратил внимание на правую руку, особенно на </w:t>
      </w:r>
      <w:r w:rsidRPr="00453CA2">
        <w:rPr>
          <w:rFonts w:ascii="Times New Roman" w:hAnsi="Times New Roman"/>
          <w:sz w:val="24"/>
          <w:szCs w:val="24"/>
        </w:rPr>
        <w:t xml:space="preserve">запястье, правильное положение которого очень </w:t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важно в постановке правой руки. Изгиб в запястье </w:t>
      </w:r>
      <w:r w:rsidRPr="00453CA2">
        <w:rPr>
          <w:rFonts w:ascii="Times New Roman" w:hAnsi="Times New Roman"/>
          <w:sz w:val="24"/>
          <w:szCs w:val="24"/>
        </w:rPr>
        <w:t xml:space="preserve">помогает освобождать руку и на первом этапе </w:t>
      </w:r>
      <w:r w:rsidRPr="00453CA2">
        <w:rPr>
          <w:rFonts w:ascii="Times New Roman" w:hAnsi="Times New Roman"/>
          <w:spacing w:val="-3"/>
          <w:sz w:val="24"/>
          <w:szCs w:val="24"/>
        </w:rPr>
        <w:t>обучения абсолютно необходим. С его же помощью достигается правильное движение кисти. Существу</w:t>
      </w:r>
      <w:r w:rsidRPr="00453CA2">
        <w:rPr>
          <w:rFonts w:ascii="Times New Roman" w:hAnsi="Times New Roman"/>
          <w:spacing w:val="-3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>ет два типа ошибок, связанных с запястьем: пол</w:t>
      </w:r>
      <w:r w:rsidRPr="00453CA2">
        <w:rPr>
          <w:rFonts w:ascii="Times New Roman" w:hAnsi="Times New Roman"/>
          <w:sz w:val="24"/>
          <w:szCs w:val="24"/>
        </w:rPr>
        <w:softHyphen/>
        <w:t>ное отсутствие изгиба или, наоборот, чрезмерно большой изгиб. И то и другое очень грубые ошиб</w:t>
      </w:r>
      <w:r w:rsidRPr="00453CA2">
        <w:rPr>
          <w:rFonts w:ascii="Times New Roman" w:hAnsi="Times New Roman"/>
          <w:sz w:val="24"/>
          <w:szCs w:val="24"/>
        </w:rPr>
        <w:softHyphen/>
        <w:t xml:space="preserve">ки, которые приводят впоследствии к большим </w:t>
      </w:r>
      <w:r w:rsidRPr="00453CA2">
        <w:rPr>
          <w:rFonts w:ascii="Times New Roman" w:hAnsi="Times New Roman"/>
          <w:spacing w:val="-4"/>
          <w:sz w:val="24"/>
          <w:szCs w:val="24"/>
        </w:rPr>
        <w:t>трудностям и неудобствам при исполнении произве</w:t>
      </w:r>
      <w:r w:rsidRPr="00453CA2">
        <w:rPr>
          <w:rFonts w:ascii="Times New Roman" w:hAnsi="Times New Roman"/>
          <w:spacing w:val="-4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>дений. Главная задача преподавателя заключается в том, чтобы найти «золотую середину».</w:t>
      </w:r>
    </w:p>
    <w:p w:rsidR="00AC2DE1" w:rsidRPr="00453CA2" w:rsidRDefault="00AC2DE1" w:rsidP="00AC2DE1">
      <w:pPr>
        <w:shd w:val="clear" w:color="auto" w:fill="FFFFFF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Особо хочется отметить чрезмерное увлечение </w:t>
      </w:r>
      <w:r w:rsidRPr="00453CA2">
        <w:rPr>
          <w:rFonts w:ascii="Times New Roman" w:hAnsi="Times New Roman"/>
          <w:spacing w:val="-3"/>
          <w:sz w:val="24"/>
          <w:szCs w:val="24"/>
        </w:rPr>
        <w:t>динамическими оттенками. Например: в пьесе ука</w:t>
      </w:r>
      <w:r w:rsidRPr="00453CA2">
        <w:rPr>
          <w:rFonts w:ascii="Times New Roman" w:hAnsi="Times New Roman"/>
          <w:spacing w:val="-3"/>
          <w:sz w:val="24"/>
          <w:szCs w:val="24"/>
        </w:rPr>
        <w:softHyphen/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зано играть </w:t>
      </w:r>
      <w:r w:rsidRPr="00453CA2">
        <w:rPr>
          <w:rFonts w:ascii="Times New Roman" w:hAnsi="Times New Roman"/>
          <w:i/>
          <w:iCs/>
          <w:spacing w:val="-1"/>
          <w:sz w:val="24"/>
          <w:szCs w:val="24"/>
          <w:lang w:val="en-US"/>
        </w:rPr>
        <w:t>forte</w:t>
      </w:r>
      <w:r w:rsidRPr="00453CA2">
        <w:rPr>
          <w:rFonts w:ascii="Times New Roman" w:hAnsi="Times New Roman"/>
          <w:i/>
          <w:iCs/>
          <w:spacing w:val="-1"/>
          <w:sz w:val="24"/>
          <w:szCs w:val="24"/>
        </w:rPr>
        <w:t xml:space="preserve">, </w:t>
      </w:r>
      <w:r w:rsidRPr="00453CA2">
        <w:rPr>
          <w:rFonts w:ascii="Times New Roman" w:hAnsi="Times New Roman"/>
          <w:spacing w:val="-1"/>
          <w:sz w:val="24"/>
          <w:szCs w:val="24"/>
        </w:rPr>
        <w:t>и преподаватель начинает требо</w:t>
      </w:r>
      <w:r w:rsidRPr="00453CA2">
        <w:rPr>
          <w:rFonts w:ascii="Times New Roman" w:hAnsi="Times New Roman"/>
          <w:spacing w:val="-1"/>
          <w:sz w:val="24"/>
          <w:szCs w:val="24"/>
        </w:rPr>
        <w:softHyphen/>
      </w:r>
      <w:r w:rsidRPr="00453CA2">
        <w:rPr>
          <w:rFonts w:ascii="Times New Roman" w:hAnsi="Times New Roman"/>
          <w:spacing w:val="-2"/>
          <w:sz w:val="24"/>
          <w:szCs w:val="24"/>
        </w:rPr>
        <w:t xml:space="preserve">вать от ученика его яркого исполнения, вследствие </w:t>
      </w:r>
      <w:r w:rsidRPr="00453CA2">
        <w:rPr>
          <w:rFonts w:ascii="Times New Roman" w:hAnsi="Times New Roman"/>
          <w:sz w:val="24"/>
          <w:szCs w:val="24"/>
        </w:rPr>
        <w:t xml:space="preserve">чего у ребенка «зажимается» правая рука, так как </w:t>
      </w:r>
      <w:r w:rsidRPr="00453CA2">
        <w:rPr>
          <w:rFonts w:ascii="Times New Roman" w:hAnsi="Times New Roman"/>
          <w:spacing w:val="-3"/>
          <w:sz w:val="24"/>
          <w:szCs w:val="24"/>
        </w:rPr>
        <w:t>он еще не умеет пользоваться своими исполнитель</w:t>
      </w:r>
      <w:r w:rsidRPr="00453CA2">
        <w:rPr>
          <w:rFonts w:ascii="Times New Roman" w:hAnsi="Times New Roman"/>
          <w:spacing w:val="-3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>скими навыками. Это не значит, что не нужно де</w:t>
      </w:r>
      <w:r w:rsidRPr="00453CA2">
        <w:rPr>
          <w:rFonts w:ascii="Times New Roman" w:hAnsi="Times New Roman"/>
          <w:sz w:val="24"/>
          <w:szCs w:val="24"/>
        </w:rPr>
        <w:softHyphen/>
      </w:r>
      <w:r w:rsidRPr="00453CA2">
        <w:rPr>
          <w:rFonts w:ascii="Times New Roman" w:hAnsi="Times New Roman"/>
          <w:spacing w:val="-2"/>
          <w:sz w:val="24"/>
          <w:szCs w:val="24"/>
        </w:rPr>
        <w:t>лать динамические оттенки, наоборот, этому следу</w:t>
      </w:r>
      <w:r w:rsidRPr="00453CA2">
        <w:rPr>
          <w:rFonts w:ascii="Times New Roman" w:hAnsi="Times New Roman"/>
          <w:spacing w:val="-2"/>
          <w:sz w:val="24"/>
          <w:szCs w:val="24"/>
        </w:rPr>
        <w:softHyphen/>
        <w:t xml:space="preserve">ет уделять внимание, но обязательно учитывать </w:t>
      </w:r>
      <w:r w:rsidRPr="00453CA2">
        <w:rPr>
          <w:rFonts w:ascii="Times New Roman" w:hAnsi="Times New Roman"/>
          <w:spacing w:val="-1"/>
          <w:sz w:val="24"/>
          <w:szCs w:val="24"/>
        </w:rPr>
        <w:t>техническую подготовленность ученика, чтобы он делал все нюансы в масштабе своих возможностей.</w:t>
      </w:r>
    </w:p>
    <w:p w:rsidR="00AC2DE1" w:rsidRPr="00453CA2" w:rsidRDefault="00AC2DE1" w:rsidP="00AC2DE1">
      <w:pPr>
        <w:shd w:val="clear" w:color="auto" w:fill="FFFFFF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К разряду часто повторяющихся ошибок отно</w:t>
      </w:r>
      <w:r w:rsidRPr="00453CA2">
        <w:rPr>
          <w:rFonts w:ascii="Times New Roman" w:hAnsi="Times New Roman"/>
          <w:sz w:val="24"/>
          <w:szCs w:val="24"/>
        </w:rPr>
        <w:softHyphen/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сится неправильная организация урока, в котором </w:t>
      </w:r>
      <w:r w:rsidRPr="00453CA2">
        <w:rPr>
          <w:rFonts w:ascii="Times New Roman" w:hAnsi="Times New Roman"/>
          <w:sz w:val="24"/>
          <w:szCs w:val="24"/>
        </w:rPr>
        <w:t>должны быть три фазы:</w:t>
      </w:r>
    </w:p>
    <w:p w:rsidR="00AC2DE1" w:rsidRPr="00453CA2" w:rsidRDefault="00AC2DE1" w:rsidP="00AC2DE1">
      <w:pPr>
        <w:widowControl w:val="0"/>
        <w:numPr>
          <w:ilvl w:val="0"/>
          <w:numId w:val="20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/>
          <w:spacing w:val="-2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Игра упражнений, гамм, этюдов — так назы</w:t>
      </w:r>
      <w:r w:rsidRPr="00453CA2">
        <w:rPr>
          <w:rFonts w:ascii="Times New Roman" w:hAnsi="Times New Roman"/>
          <w:spacing w:val="-1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>ваемое разыгрывание.</w:t>
      </w:r>
    </w:p>
    <w:p w:rsidR="00AC2DE1" w:rsidRPr="00453CA2" w:rsidRDefault="00AC2DE1" w:rsidP="00AC2DE1">
      <w:pPr>
        <w:widowControl w:val="0"/>
        <w:numPr>
          <w:ilvl w:val="0"/>
          <w:numId w:val="20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/>
          <w:spacing w:val="-11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 xml:space="preserve">Проверка домашнего задания. Прослушивание </w:t>
      </w:r>
      <w:r w:rsidRPr="00453CA2">
        <w:rPr>
          <w:rFonts w:ascii="Times New Roman" w:hAnsi="Times New Roman"/>
          <w:sz w:val="24"/>
          <w:szCs w:val="24"/>
        </w:rPr>
        <w:t>и анализ самостоятельной работы.</w:t>
      </w:r>
    </w:p>
    <w:p w:rsidR="00AC2DE1" w:rsidRPr="00453CA2" w:rsidRDefault="00AC2DE1" w:rsidP="00AC2DE1">
      <w:pPr>
        <w:widowControl w:val="0"/>
        <w:numPr>
          <w:ilvl w:val="0"/>
          <w:numId w:val="20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3"/>
          <w:sz w:val="24"/>
          <w:szCs w:val="24"/>
        </w:rPr>
        <w:t>Работа непосредственно над музыкальным ма</w:t>
      </w:r>
      <w:r w:rsidRPr="00453CA2">
        <w:rPr>
          <w:rFonts w:ascii="Times New Roman" w:hAnsi="Times New Roman"/>
          <w:spacing w:val="-3"/>
          <w:sz w:val="24"/>
          <w:szCs w:val="24"/>
        </w:rPr>
        <w:softHyphen/>
        <w:t xml:space="preserve">териалом: исправление ошибок, работа над </w:t>
      </w:r>
      <w:r w:rsidRPr="00453CA2">
        <w:rPr>
          <w:rFonts w:ascii="Times New Roman" w:hAnsi="Times New Roman"/>
          <w:spacing w:val="-3"/>
          <w:sz w:val="24"/>
          <w:szCs w:val="24"/>
        </w:rPr>
        <w:lastRenderedPageBreak/>
        <w:t xml:space="preserve">текстом, </w:t>
      </w:r>
      <w:r w:rsidRPr="00453CA2">
        <w:rPr>
          <w:rFonts w:ascii="Times New Roman" w:hAnsi="Times New Roman"/>
          <w:spacing w:val="-4"/>
          <w:sz w:val="24"/>
          <w:szCs w:val="24"/>
        </w:rPr>
        <w:t>ритмом, интонацией, динамическими оттенками.</w:t>
      </w:r>
    </w:p>
    <w:p w:rsidR="00AC2DE1" w:rsidRPr="00453CA2" w:rsidRDefault="00AC2DE1" w:rsidP="00AC2DE1">
      <w:pPr>
        <w:shd w:val="clear" w:color="auto" w:fill="FFFFFF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В проведении урока нельзя ставить слишком </w:t>
      </w:r>
      <w:r w:rsidRPr="00453CA2">
        <w:rPr>
          <w:rFonts w:ascii="Times New Roman" w:hAnsi="Times New Roman"/>
          <w:spacing w:val="-3"/>
          <w:sz w:val="24"/>
          <w:szCs w:val="24"/>
        </w:rPr>
        <w:t>много задач одновременно, это усложняет восприя</w:t>
      </w:r>
      <w:r w:rsidRPr="00453CA2">
        <w:rPr>
          <w:rFonts w:ascii="Times New Roman" w:hAnsi="Times New Roman"/>
          <w:spacing w:val="-3"/>
          <w:sz w:val="24"/>
          <w:szCs w:val="24"/>
        </w:rPr>
        <w:softHyphen/>
      </w:r>
      <w:r w:rsidRPr="00453CA2">
        <w:rPr>
          <w:rFonts w:ascii="Times New Roman" w:hAnsi="Times New Roman"/>
          <w:spacing w:val="-1"/>
          <w:sz w:val="24"/>
          <w:szCs w:val="24"/>
        </w:rPr>
        <w:t>тие ребенка и затрудняет точность исполнения по</w:t>
      </w:r>
      <w:r w:rsidRPr="00453CA2">
        <w:rPr>
          <w:rFonts w:ascii="Times New Roman" w:hAnsi="Times New Roman"/>
          <w:spacing w:val="-1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>желаний педагога. Следует учитывать возрастные особенности учеников. Важно так распланировать занятие, чтобы их внимания хватило на весь урок (для маленьких детей необходимо делать неболь</w:t>
      </w:r>
      <w:r w:rsidRPr="00453CA2">
        <w:rPr>
          <w:rFonts w:ascii="Times New Roman" w:hAnsi="Times New Roman"/>
          <w:sz w:val="24"/>
          <w:szCs w:val="24"/>
        </w:rPr>
        <w:softHyphen/>
        <w:t>шие перерывы, так как они могут сосредоточенно работать не больше двадцати минут подряд).</w:t>
      </w:r>
    </w:p>
    <w:p w:rsidR="00AC2DE1" w:rsidRPr="00453CA2" w:rsidRDefault="00AC2DE1" w:rsidP="00AC2DE1">
      <w:pPr>
        <w:shd w:val="clear" w:color="auto" w:fill="FFFFFF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Но самое главное — должен быть дифференци</w:t>
      </w:r>
      <w:r w:rsidRPr="00453CA2">
        <w:rPr>
          <w:rFonts w:ascii="Times New Roman" w:hAnsi="Times New Roman"/>
          <w:spacing w:val="-1"/>
          <w:sz w:val="24"/>
          <w:szCs w:val="24"/>
        </w:rPr>
        <w:softHyphen/>
        <w:t>рованный подход к каждому ученику с учетом его музыкальных, технических возможностей и психо</w:t>
      </w:r>
      <w:r w:rsidRPr="00453CA2">
        <w:rPr>
          <w:rFonts w:ascii="Times New Roman" w:hAnsi="Times New Roman"/>
          <w:spacing w:val="-1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>логического настроя.</w:t>
      </w:r>
    </w:p>
    <w:p w:rsidR="00AC2DE1" w:rsidRPr="00453CA2" w:rsidRDefault="00AC2DE1" w:rsidP="00AC2DE1">
      <w:pPr>
        <w:shd w:val="clear" w:color="auto" w:fill="FFFFFF"/>
        <w:spacing w:after="0"/>
        <w:ind w:firstLine="274"/>
        <w:jc w:val="center"/>
        <w:outlineLvl w:val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b/>
          <w:bCs/>
          <w:sz w:val="24"/>
          <w:szCs w:val="24"/>
        </w:rPr>
        <w:t>Музыкальные примеры для первого года обучения</w:t>
      </w:r>
    </w:p>
    <w:p w:rsidR="00AC2DE1" w:rsidRPr="00453CA2" w:rsidRDefault="00AC2DE1" w:rsidP="00AC2DE1">
      <w:pPr>
        <w:shd w:val="clear" w:color="auto" w:fill="FFFFFF"/>
        <w:spacing w:after="0"/>
        <w:ind w:left="709" w:firstLine="288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3"/>
          <w:sz w:val="24"/>
          <w:szCs w:val="24"/>
        </w:rPr>
        <w:t xml:space="preserve">Задача нотного приложения — облегчить работу </w:t>
      </w:r>
      <w:r w:rsidRPr="00453CA2">
        <w:rPr>
          <w:rFonts w:ascii="Times New Roman" w:hAnsi="Times New Roman"/>
          <w:sz w:val="24"/>
          <w:szCs w:val="24"/>
        </w:rPr>
        <w:t>преподавателя, помочь в постановке исполнитель</w:t>
      </w:r>
      <w:r w:rsidRPr="00453CA2">
        <w:rPr>
          <w:rFonts w:ascii="Times New Roman" w:hAnsi="Times New Roman"/>
          <w:sz w:val="24"/>
          <w:szCs w:val="24"/>
        </w:rPr>
        <w:softHyphen/>
        <w:t>ского аппарата ученика.</w:t>
      </w:r>
    </w:p>
    <w:p w:rsidR="00AC2DE1" w:rsidRPr="00453CA2" w:rsidRDefault="00AC2DE1" w:rsidP="00AC2DE1">
      <w:pPr>
        <w:shd w:val="clear" w:color="auto" w:fill="FFFFFF"/>
        <w:spacing w:after="0"/>
        <w:ind w:left="709" w:firstLine="278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Все пьесы данного раздела подобраны таким </w:t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образом, чтобы педагог не тратил время на поиски </w:t>
      </w:r>
      <w:r w:rsidRPr="00453CA2">
        <w:rPr>
          <w:rFonts w:ascii="Times New Roman" w:hAnsi="Times New Roman"/>
          <w:sz w:val="24"/>
          <w:szCs w:val="24"/>
        </w:rPr>
        <w:t>нотного материала по разным сборникам (исполь</w:t>
      </w:r>
      <w:r w:rsidRPr="00453CA2">
        <w:rPr>
          <w:rFonts w:ascii="Times New Roman" w:hAnsi="Times New Roman"/>
          <w:sz w:val="24"/>
          <w:szCs w:val="24"/>
        </w:rPr>
        <w:softHyphen/>
        <w:t xml:space="preserve">зованы переложения пьес не только для домры, но </w:t>
      </w:r>
      <w:r w:rsidRPr="00453CA2">
        <w:rPr>
          <w:rFonts w:ascii="Times New Roman" w:hAnsi="Times New Roman"/>
          <w:spacing w:val="-2"/>
          <w:sz w:val="24"/>
          <w:szCs w:val="24"/>
        </w:rPr>
        <w:t>и для скрипки, балалайки, флейты), а имел возмож</w:t>
      </w:r>
      <w:r w:rsidRPr="00453CA2">
        <w:rPr>
          <w:rFonts w:ascii="Times New Roman" w:hAnsi="Times New Roman"/>
          <w:spacing w:val="-2"/>
          <w:sz w:val="24"/>
          <w:szCs w:val="24"/>
        </w:rPr>
        <w:softHyphen/>
        <w:t xml:space="preserve">ность работать с одним учебником в течение всего </w:t>
      </w:r>
      <w:r w:rsidRPr="00453CA2">
        <w:rPr>
          <w:rFonts w:ascii="Times New Roman" w:hAnsi="Times New Roman"/>
          <w:sz w:val="24"/>
          <w:szCs w:val="24"/>
        </w:rPr>
        <w:t>учебного года.</w:t>
      </w:r>
    </w:p>
    <w:p w:rsidR="00AC2DE1" w:rsidRPr="00453CA2" w:rsidRDefault="00AC2DE1" w:rsidP="00AC2DE1">
      <w:pPr>
        <w:shd w:val="clear" w:color="auto" w:fill="FFFFFF"/>
        <w:spacing w:after="0"/>
        <w:ind w:left="709" w:firstLine="278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Пьесы расположены по мере возрастания слож</w:t>
      </w:r>
      <w:r w:rsidRPr="00453CA2">
        <w:rPr>
          <w:rFonts w:ascii="Times New Roman" w:hAnsi="Times New Roman"/>
          <w:spacing w:val="-1"/>
          <w:sz w:val="24"/>
          <w:szCs w:val="24"/>
        </w:rPr>
        <w:softHyphen/>
        <w:t xml:space="preserve">ности, начиная с самых простых (по одной ноте, в </w:t>
      </w:r>
      <w:proofErr w:type="spellStart"/>
      <w:r w:rsidRPr="00453CA2">
        <w:rPr>
          <w:rFonts w:ascii="Times New Roman" w:hAnsi="Times New Roman"/>
          <w:spacing w:val="-4"/>
          <w:sz w:val="24"/>
          <w:szCs w:val="24"/>
        </w:rPr>
        <w:t>полупозиции</w:t>
      </w:r>
      <w:proofErr w:type="spellEnd"/>
      <w:r w:rsidRPr="00453CA2">
        <w:rPr>
          <w:rFonts w:ascii="Times New Roman" w:hAnsi="Times New Roman"/>
          <w:spacing w:val="-4"/>
          <w:sz w:val="24"/>
          <w:szCs w:val="24"/>
        </w:rPr>
        <w:t>, в первой позиции) и заканчивая пьеса</w:t>
      </w:r>
      <w:r w:rsidRPr="00453CA2">
        <w:rPr>
          <w:rFonts w:ascii="Times New Roman" w:hAnsi="Times New Roman"/>
          <w:spacing w:val="-4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>ми на разных струнах и в разных позициях.</w:t>
      </w:r>
    </w:p>
    <w:p w:rsidR="00AC2DE1" w:rsidRPr="00453CA2" w:rsidRDefault="00AC2DE1" w:rsidP="00AC2DE1">
      <w:pPr>
        <w:shd w:val="clear" w:color="auto" w:fill="FFFFFF"/>
        <w:spacing w:after="0"/>
        <w:ind w:left="709" w:firstLine="283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Этот нотный материал подходит не только для </w:t>
      </w:r>
      <w:r w:rsidRPr="00453CA2">
        <w:rPr>
          <w:rFonts w:ascii="Times New Roman" w:hAnsi="Times New Roman"/>
          <w:spacing w:val="-1"/>
          <w:sz w:val="24"/>
          <w:szCs w:val="24"/>
        </w:rPr>
        <w:t>постановки левой руки, но и для овладения первы</w:t>
      </w:r>
      <w:r w:rsidRPr="00453CA2">
        <w:rPr>
          <w:rFonts w:ascii="Times New Roman" w:hAnsi="Times New Roman"/>
          <w:spacing w:val="-1"/>
          <w:sz w:val="24"/>
          <w:szCs w:val="24"/>
        </w:rPr>
        <w:softHyphen/>
      </w:r>
      <w:r w:rsidRPr="00453CA2">
        <w:rPr>
          <w:rFonts w:ascii="Times New Roman" w:hAnsi="Times New Roman"/>
          <w:sz w:val="24"/>
          <w:szCs w:val="24"/>
        </w:rPr>
        <w:t xml:space="preserve">ми навыками игры медиатором, поскольку пьески </w:t>
      </w:r>
      <w:r w:rsidRPr="00453CA2">
        <w:rPr>
          <w:rFonts w:ascii="Times New Roman" w:hAnsi="Times New Roman"/>
          <w:spacing w:val="-1"/>
          <w:sz w:val="24"/>
          <w:szCs w:val="24"/>
        </w:rPr>
        <w:t>почти все на одной струне, нет неудобных перехо</w:t>
      </w:r>
      <w:r w:rsidRPr="00453CA2">
        <w:rPr>
          <w:rFonts w:ascii="Times New Roman" w:hAnsi="Times New Roman"/>
          <w:spacing w:val="-1"/>
          <w:sz w:val="24"/>
          <w:szCs w:val="24"/>
        </w:rPr>
        <w:softHyphen/>
      </w:r>
      <w:r w:rsidRPr="00453CA2">
        <w:rPr>
          <w:rFonts w:ascii="Times New Roman" w:hAnsi="Times New Roman"/>
          <w:spacing w:val="-4"/>
          <w:sz w:val="24"/>
          <w:szCs w:val="24"/>
        </w:rPr>
        <w:t xml:space="preserve">дов со струны на струну, нет сложных ритмических </w:t>
      </w:r>
      <w:r w:rsidRPr="00453CA2">
        <w:rPr>
          <w:rFonts w:ascii="Times New Roman" w:hAnsi="Times New Roman"/>
          <w:sz w:val="24"/>
          <w:szCs w:val="24"/>
        </w:rPr>
        <w:t>рисунков.</w:t>
      </w:r>
    </w:p>
    <w:p w:rsidR="00AC2DE1" w:rsidRPr="00831B1C" w:rsidRDefault="00AC2DE1" w:rsidP="00AC2DE1">
      <w:pPr>
        <w:shd w:val="clear" w:color="auto" w:fill="FFFFFF"/>
        <w:spacing w:after="0"/>
        <w:ind w:firstLine="283"/>
        <w:jc w:val="both"/>
        <w:rPr>
          <w:rFonts w:ascii="Times New Roman" w:hAnsi="Times New Roman"/>
          <w:sz w:val="28"/>
          <w:szCs w:val="28"/>
        </w:rPr>
        <w:sectPr w:rsidR="00AC2DE1" w:rsidRPr="00831B1C" w:rsidSect="0063249A">
          <w:type w:val="continuous"/>
          <w:pgSz w:w="11909" w:h="16834"/>
          <w:pgMar w:top="1215" w:right="984" w:bottom="360" w:left="855" w:header="720" w:footer="720" w:gutter="0"/>
          <w:cols w:space="720"/>
          <w:noEndnote/>
        </w:sectPr>
      </w:pPr>
    </w:p>
    <w:p w:rsidR="00AC2DE1" w:rsidRPr="00453CA2" w:rsidRDefault="00AC2DE1" w:rsidP="00AC2DE1">
      <w:pPr>
        <w:spacing w:after="0"/>
        <w:ind w:left="72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453CA2">
        <w:rPr>
          <w:rFonts w:ascii="Times New Roman" w:hAnsi="Times New Roman"/>
          <w:b/>
          <w:sz w:val="24"/>
          <w:szCs w:val="24"/>
        </w:rPr>
        <w:lastRenderedPageBreak/>
        <w:t>Список литературы:</w:t>
      </w:r>
    </w:p>
    <w:p w:rsidR="00AC2DE1" w:rsidRPr="00453CA2" w:rsidRDefault="00AC2DE1" w:rsidP="00AC2DE1">
      <w:pPr>
        <w:spacing w:after="0"/>
        <w:ind w:left="720"/>
        <w:jc w:val="center"/>
        <w:rPr>
          <w:rFonts w:ascii="Times New Roman" w:hAnsi="Times New Roman"/>
          <w:sz w:val="24"/>
          <w:szCs w:val="24"/>
        </w:rPr>
      </w:pP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«</w:t>
      </w:r>
      <w:proofErr w:type="spellStart"/>
      <w:r w:rsidRPr="00453CA2">
        <w:rPr>
          <w:rFonts w:ascii="Times New Roman" w:hAnsi="Times New Roman"/>
          <w:sz w:val="24"/>
          <w:szCs w:val="24"/>
        </w:rPr>
        <w:t>Ассоль</w:t>
      </w:r>
      <w:proofErr w:type="spellEnd"/>
      <w:r w:rsidRPr="00453CA2">
        <w:rPr>
          <w:rFonts w:ascii="Times New Roman" w:hAnsi="Times New Roman"/>
          <w:sz w:val="24"/>
          <w:szCs w:val="24"/>
        </w:rPr>
        <w:t xml:space="preserve">». В. Владимиров – Н – </w:t>
      </w:r>
      <w:proofErr w:type="spellStart"/>
      <w:r w:rsidRPr="00453CA2">
        <w:rPr>
          <w:rFonts w:ascii="Times New Roman" w:hAnsi="Times New Roman"/>
          <w:sz w:val="24"/>
          <w:szCs w:val="24"/>
        </w:rPr>
        <w:t>ск</w:t>
      </w:r>
      <w:proofErr w:type="spellEnd"/>
      <w:r w:rsidRPr="00453CA2">
        <w:rPr>
          <w:rFonts w:ascii="Times New Roman" w:hAnsi="Times New Roman"/>
          <w:sz w:val="24"/>
          <w:szCs w:val="24"/>
        </w:rPr>
        <w:t>.: «Классик – А», 2009 г.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«Азбука музыкальной фантазии». Л. </w:t>
      </w:r>
      <w:proofErr w:type="spellStart"/>
      <w:r w:rsidRPr="00453CA2">
        <w:rPr>
          <w:rFonts w:ascii="Times New Roman" w:hAnsi="Times New Roman"/>
          <w:sz w:val="24"/>
          <w:szCs w:val="24"/>
        </w:rPr>
        <w:t>Борухзон</w:t>
      </w:r>
      <w:proofErr w:type="spellEnd"/>
      <w:r w:rsidRPr="00453CA2">
        <w:rPr>
          <w:rFonts w:ascii="Times New Roman" w:hAnsi="Times New Roman"/>
          <w:sz w:val="24"/>
          <w:szCs w:val="24"/>
        </w:rPr>
        <w:t xml:space="preserve"> – С – П.: «Композитор», 1998 г.</w:t>
      </w:r>
    </w:p>
    <w:p w:rsidR="00AC2DE1" w:rsidRPr="00453CA2" w:rsidRDefault="00AC2DE1" w:rsidP="00AC2DE1">
      <w:pPr>
        <w:widowControl w:val="0"/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«Азбука музыкальной и ритмической фантазии». Экспериментальная программа. Н. </w:t>
      </w:r>
      <w:proofErr w:type="spellStart"/>
      <w:r w:rsidRPr="00453CA2">
        <w:rPr>
          <w:rFonts w:ascii="Times New Roman" w:hAnsi="Times New Roman"/>
          <w:sz w:val="24"/>
          <w:szCs w:val="24"/>
        </w:rPr>
        <w:t>Скитикина.в</w:t>
      </w:r>
      <w:proofErr w:type="spellEnd"/>
      <w:r w:rsidRPr="00453CA2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53CA2">
        <w:rPr>
          <w:rFonts w:ascii="Times New Roman" w:hAnsi="Times New Roman"/>
          <w:sz w:val="24"/>
          <w:szCs w:val="24"/>
        </w:rPr>
        <w:t>Кр</w:t>
      </w:r>
      <w:proofErr w:type="spellEnd"/>
      <w:r w:rsidRPr="00453CA2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53CA2">
        <w:rPr>
          <w:rFonts w:ascii="Times New Roman" w:hAnsi="Times New Roman"/>
          <w:sz w:val="24"/>
          <w:szCs w:val="24"/>
        </w:rPr>
        <w:t>ск</w:t>
      </w:r>
      <w:proofErr w:type="spellEnd"/>
      <w:r w:rsidRPr="00453CA2">
        <w:rPr>
          <w:rFonts w:ascii="Times New Roman" w:hAnsi="Times New Roman"/>
          <w:sz w:val="24"/>
          <w:szCs w:val="24"/>
        </w:rPr>
        <w:t>.: «</w:t>
      </w:r>
      <w:proofErr w:type="spellStart"/>
      <w:r w:rsidRPr="00453CA2">
        <w:rPr>
          <w:rFonts w:ascii="Times New Roman" w:hAnsi="Times New Roman"/>
          <w:sz w:val="24"/>
          <w:szCs w:val="24"/>
        </w:rPr>
        <w:t>КДПиШ</w:t>
      </w:r>
      <w:proofErr w:type="spellEnd"/>
      <w:r w:rsidRPr="00453CA2">
        <w:rPr>
          <w:rFonts w:ascii="Times New Roman" w:hAnsi="Times New Roman"/>
          <w:sz w:val="24"/>
          <w:szCs w:val="24"/>
        </w:rPr>
        <w:t>», 2003 г.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«Азбука». О. Константинова – М.: «Норма», 2001 г.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«Букварь балалаечника» 1 -2 </w:t>
      </w:r>
      <w:proofErr w:type="spellStart"/>
      <w:r w:rsidRPr="00453CA2">
        <w:rPr>
          <w:rFonts w:ascii="Times New Roman" w:hAnsi="Times New Roman"/>
          <w:sz w:val="24"/>
          <w:szCs w:val="24"/>
        </w:rPr>
        <w:t>кл</w:t>
      </w:r>
      <w:proofErr w:type="spellEnd"/>
      <w:r w:rsidRPr="00453CA2">
        <w:rPr>
          <w:rFonts w:ascii="Times New Roman" w:hAnsi="Times New Roman"/>
          <w:sz w:val="24"/>
          <w:szCs w:val="24"/>
        </w:rPr>
        <w:t>. ДМШ – Л.: «Музыка», 1999 г.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«Березовая карусель». Г. </w:t>
      </w:r>
      <w:proofErr w:type="spellStart"/>
      <w:r w:rsidRPr="00453CA2">
        <w:rPr>
          <w:rFonts w:ascii="Times New Roman" w:hAnsi="Times New Roman"/>
          <w:sz w:val="24"/>
          <w:szCs w:val="24"/>
        </w:rPr>
        <w:t>Науменко</w:t>
      </w:r>
      <w:proofErr w:type="spellEnd"/>
      <w:r w:rsidRPr="00453CA2">
        <w:rPr>
          <w:rFonts w:ascii="Times New Roman" w:hAnsi="Times New Roman"/>
          <w:sz w:val="24"/>
          <w:szCs w:val="24"/>
        </w:rPr>
        <w:t xml:space="preserve"> – М.: «Кифара», 2000 г.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«Детский альбом» Андрей </w:t>
      </w:r>
      <w:proofErr w:type="spellStart"/>
      <w:r w:rsidRPr="00453CA2">
        <w:rPr>
          <w:rFonts w:ascii="Times New Roman" w:hAnsi="Times New Roman"/>
          <w:sz w:val="24"/>
          <w:szCs w:val="24"/>
        </w:rPr>
        <w:t>Кокорин</w:t>
      </w:r>
      <w:proofErr w:type="spellEnd"/>
      <w:r w:rsidRPr="00453CA2">
        <w:rPr>
          <w:rFonts w:ascii="Times New Roman" w:hAnsi="Times New Roman"/>
          <w:sz w:val="24"/>
          <w:szCs w:val="24"/>
        </w:rPr>
        <w:t xml:space="preserve"> – Омск: </w:t>
      </w:r>
    </w:p>
    <w:p w:rsidR="00AC2DE1" w:rsidRPr="00453CA2" w:rsidRDefault="00AC2DE1" w:rsidP="00AC2DE1">
      <w:pPr>
        <w:widowControl w:val="0"/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«Жанровые особенности оркестра русских народных инструментов и пути его развития». А Польшина.  - М., 1974.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«Занимательная музыка». Ю. Ивановский - Р – на – Д.: «Феникс», 2002 г.. 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Золотая библиотека педагогического репертуара – М.: «Дека –ВС», 2003 г.  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«Котенок на клавишах». Е. Туркина –С –П.: «Композитор», 1998 г.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«Карманный иллюстрированный каталог аккордов». П. Котов – Минск: «Современная школа», 2008 г.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«Музыкальные шедевры». О. </w:t>
      </w:r>
      <w:proofErr w:type="spellStart"/>
      <w:r w:rsidRPr="00453CA2">
        <w:rPr>
          <w:rFonts w:ascii="Times New Roman" w:hAnsi="Times New Roman"/>
          <w:sz w:val="24"/>
          <w:szCs w:val="24"/>
        </w:rPr>
        <w:t>Рыданова</w:t>
      </w:r>
      <w:proofErr w:type="spellEnd"/>
      <w:r w:rsidRPr="00453CA2">
        <w:rPr>
          <w:rFonts w:ascii="Times New Roman" w:hAnsi="Times New Roman"/>
          <w:sz w:val="24"/>
          <w:szCs w:val="24"/>
        </w:rPr>
        <w:t xml:space="preserve"> – М.: «Гном и Д», 2000 г.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Музицируем вдвоем мл. </w:t>
      </w:r>
      <w:proofErr w:type="spellStart"/>
      <w:r w:rsidRPr="00453CA2">
        <w:rPr>
          <w:rFonts w:ascii="Times New Roman" w:hAnsi="Times New Roman"/>
          <w:sz w:val="24"/>
          <w:szCs w:val="24"/>
        </w:rPr>
        <w:t>кл</w:t>
      </w:r>
      <w:proofErr w:type="spellEnd"/>
      <w:r w:rsidRPr="00453CA2">
        <w:rPr>
          <w:rFonts w:ascii="Times New Roman" w:hAnsi="Times New Roman"/>
          <w:sz w:val="24"/>
          <w:szCs w:val="24"/>
        </w:rPr>
        <w:t xml:space="preserve">. ДМШ – </w:t>
      </w:r>
      <w:proofErr w:type="spellStart"/>
      <w:r w:rsidRPr="00453CA2">
        <w:rPr>
          <w:rFonts w:ascii="Times New Roman" w:hAnsi="Times New Roman"/>
          <w:sz w:val="24"/>
          <w:szCs w:val="24"/>
        </w:rPr>
        <w:t>Кр</w:t>
      </w:r>
      <w:proofErr w:type="spellEnd"/>
      <w:r w:rsidRPr="00453CA2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53CA2">
        <w:rPr>
          <w:rFonts w:ascii="Times New Roman" w:hAnsi="Times New Roman"/>
          <w:sz w:val="24"/>
          <w:szCs w:val="24"/>
        </w:rPr>
        <w:t>ск</w:t>
      </w:r>
      <w:proofErr w:type="spellEnd"/>
      <w:r w:rsidRPr="00453CA2">
        <w:rPr>
          <w:rFonts w:ascii="Times New Roman" w:hAnsi="Times New Roman"/>
          <w:sz w:val="24"/>
          <w:szCs w:val="24"/>
        </w:rPr>
        <w:t>: 2008г.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«Музыкальная литература». Методическое пособие. Е. Лисянская, Е. Исабаева – Р – на – Д.: «Феникс», 2011 г. 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«Музыкальные занимательные диктанты». Г. Калинина – М.: , 2001 г.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«</w:t>
      </w:r>
      <w:proofErr w:type="spellStart"/>
      <w:r w:rsidRPr="00453CA2">
        <w:rPr>
          <w:rFonts w:ascii="Times New Roman" w:hAnsi="Times New Roman"/>
          <w:sz w:val="24"/>
          <w:szCs w:val="24"/>
        </w:rPr>
        <w:t>Музицирование</w:t>
      </w:r>
      <w:proofErr w:type="spellEnd"/>
      <w:r w:rsidRPr="00453CA2">
        <w:rPr>
          <w:rFonts w:ascii="Times New Roman" w:hAnsi="Times New Roman"/>
          <w:sz w:val="24"/>
          <w:szCs w:val="24"/>
        </w:rPr>
        <w:t xml:space="preserve">: подбор по слуху» (рабочая программа). «Непрерывное образование в сфере культуры» № 1 - </w:t>
      </w:r>
      <w:proofErr w:type="spellStart"/>
      <w:r w:rsidRPr="00453CA2">
        <w:rPr>
          <w:rFonts w:ascii="Times New Roman" w:hAnsi="Times New Roman"/>
          <w:sz w:val="24"/>
          <w:szCs w:val="24"/>
        </w:rPr>
        <w:t>Кр</w:t>
      </w:r>
      <w:proofErr w:type="spellEnd"/>
      <w:r w:rsidRPr="00453CA2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53CA2">
        <w:rPr>
          <w:rFonts w:ascii="Times New Roman" w:hAnsi="Times New Roman"/>
          <w:sz w:val="24"/>
          <w:szCs w:val="24"/>
        </w:rPr>
        <w:t>ск</w:t>
      </w:r>
      <w:proofErr w:type="spellEnd"/>
      <w:r w:rsidRPr="00453CA2">
        <w:rPr>
          <w:rFonts w:ascii="Times New Roman" w:hAnsi="Times New Roman"/>
          <w:sz w:val="24"/>
          <w:szCs w:val="24"/>
        </w:rPr>
        <w:t>: «КНУЦ», 2006 г.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«Музыкальный учебный словарь». Т. </w:t>
      </w:r>
      <w:proofErr w:type="spellStart"/>
      <w:r w:rsidRPr="00453CA2">
        <w:rPr>
          <w:rFonts w:ascii="Times New Roman" w:hAnsi="Times New Roman"/>
          <w:sz w:val="24"/>
          <w:szCs w:val="24"/>
        </w:rPr>
        <w:t>Такташева</w:t>
      </w:r>
      <w:proofErr w:type="spellEnd"/>
      <w:r w:rsidRPr="00453CA2">
        <w:rPr>
          <w:rFonts w:ascii="Times New Roman" w:hAnsi="Times New Roman"/>
          <w:sz w:val="24"/>
          <w:szCs w:val="24"/>
        </w:rPr>
        <w:t xml:space="preserve"> – М.: «Флинта», 2003 г.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«Музыка». Г. </w:t>
      </w:r>
      <w:proofErr w:type="spellStart"/>
      <w:r w:rsidRPr="00453CA2">
        <w:rPr>
          <w:rFonts w:ascii="Times New Roman" w:hAnsi="Times New Roman"/>
          <w:sz w:val="24"/>
          <w:szCs w:val="24"/>
        </w:rPr>
        <w:t>Ригина</w:t>
      </w:r>
      <w:proofErr w:type="spellEnd"/>
      <w:r w:rsidRPr="00453CA2">
        <w:rPr>
          <w:rFonts w:ascii="Times New Roman" w:hAnsi="Times New Roman"/>
          <w:sz w:val="24"/>
          <w:szCs w:val="24"/>
        </w:rPr>
        <w:t xml:space="preserve"> – Ульяновск: «Федоров», 1996 г.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«Новый музыкальный букварь». О. Иванова – Р – на – Д.: «Феникс», 2011 г.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«Народный праздничный календарь». Г. </w:t>
      </w:r>
      <w:proofErr w:type="spellStart"/>
      <w:r w:rsidRPr="00453CA2">
        <w:rPr>
          <w:rFonts w:ascii="Times New Roman" w:hAnsi="Times New Roman"/>
          <w:sz w:val="24"/>
          <w:szCs w:val="24"/>
        </w:rPr>
        <w:t>Науменко</w:t>
      </w:r>
      <w:proofErr w:type="spellEnd"/>
      <w:r w:rsidRPr="00453CA2">
        <w:rPr>
          <w:rFonts w:ascii="Times New Roman" w:hAnsi="Times New Roman"/>
          <w:sz w:val="24"/>
          <w:szCs w:val="24"/>
        </w:rPr>
        <w:t xml:space="preserve"> – М.: «РИФМЭ», 1999 г.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«О чем мне пела принцесса луговых колокольчиков». В. Сапожников – С – П: «Лань», 1999 г.</w:t>
      </w:r>
    </w:p>
    <w:p w:rsidR="00AC2DE1" w:rsidRPr="00453CA2" w:rsidRDefault="00AC2DE1" w:rsidP="00AC2DE1">
      <w:pPr>
        <w:widowControl w:val="0"/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«Основы игры на балалайке». А. </w:t>
      </w:r>
      <w:proofErr w:type="spellStart"/>
      <w:r w:rsidRPr="00453CA2">
        <w:rPr>
          <w:rFonts w:ascii="Times New Roman" w:hAnsi="Times New Roman"/>
          <w:sz w:val="24"/>
          <w:szCs w:val="24"/>
        </w:rPr>
        <w:t>Шалов</w:t>
      </w:r>
      <w:proofErr w:type="spellEnd"/>
      <w:r w:rsidRPr="00453CA2">
        <w:rPr>
          <w:rFonts w:ascii="Times New Roman" w:hAnsi="Times New Roman"/>
          <w:sz w:val="24"/>
          <w:szCs w:val="24"/>
        </w:rPr>
        <w:t>.  - Л., 1970.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«Песенки – </w:t>
      </w:r>
      <w:proofErr w:type="spellStart"/>
      <w:r w:rsidRPr="00453CA2">
        <w:rPr>
          <w:rFonts w:ascii="Times New Roman" w:hAnsi="Times New Roman"/>
          <w:sz w:val="24"/>
          <w:szCs w:val="24"/>
        </w:rPr>
        <w:t>попевки</w:t>
      </w:r>
      <w:proofErr w:type="spellEnd"/>
      <w:r w:rsidRPr="00453CA2">
        <w:rPr>
          <w:rFonts w:ascii="Times New Roman" w:hAnsi="Times New Roman"/>
          <w:sz w:val="24"/>
          <w:szCs w:val="24"/>
        </w:rPr>
        <w:t>». С. Белецкий – Омск: «Полиграф», 1996 г.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«Первые шаги в музыке». М. Андреева – М.: «Кифара», 1999 г.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Пьесы для начинающих золотой репертуар флейтиста - С – П.:  «Композитор», 1995 г.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«Популярные очерки о выдающихся композиторах разных эпох» - Р – на – Д.: «Феникс», 2010 г.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«Первые уроки музыки и творчества». Е. Юдина – М.: «Аквариум ЛТД», 1999 г.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«Природа чтения нот с листа». А. Амосов – </w:t>
      </w:r>
      <w:proofErr w:type="spellStart"/>
      <w:r w:rsidRPr="00453CA2">
        <w:rPr>
          <w:rFonts w:ascii="Times New Roman" w:hAnsi="Times New Roman"/>
          <w:sz w:val="24"/>
          <w:szCs w:val="24"/>
        </w:rPr>
        <w:t>Кр</w:t>
      </w:r>
      <w:proofErr w:type="spellEnd"/>
      <w:r w:rsidRPr="00453CA2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53CA2">
        <w:rPr>
          <w:rFonts w:ascii="Times New Roman" w:hAnsi="Times New Roman"/>
          <w:sz w:val="24"/>
          <w:szCs w:val="24"/>
        </w:rPr>
        <w:t>ск</w:t>
      </w:r>
      <w:proofErr w:type="spellEnd"/>
      <w:r w:rsidRPr="00453CA2">
        <w:rPr>
          <w:rFonts w:ascii="Times New Roman" w:hAnsi="Times New Roman"/>
          <w:sz w:val="24"/>
          <w:szCs w:val="24"/>
        </w:rPr>
        <w:t>: «</w:t>
      </w:r>
      <w:proofErr w:type="spellStart"/>
      <w:r w:rsidRPr="00453CA2">
        <w:rPr>
          <w:rFonts w:ascii="Times New Roman" w:hAnsi="Times New Roman"/>
          <w:sz w:val="24"/>
          <w:szCs w:val="24"/>
        </w:rPr>
        <w:t>Кларетианум</w:t>
      </w:r>
      <w:proofErr w:type="spellEnd"/>
      <w:r w:rsidRPr="00453CA2">
        <w:rPr>
          <w:rFonts w:ascii="Times New Roman" w:hAnsi="Times New Roman"/>
          <w:sz w:val="24"/>
          <w:szCs w:val="24"/>
        </w:rPr>
        <w:t>», 2003 г.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«Пособие по чтению с листа». С. Веселовская – Екатеринбург: 2000 г.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«Песенки – </w:t>
      </w:r>
      <w:proofErr w:type="spellStart"/>
      <w:r w:rsidRPr="00453CA2">
        <w:rPr>
          <w:rFonts w:ascii="Times New Roman" w:hAnsi="Times New Roman"/>
          <w:sz w:val="24"/>
          <w:szCs w:val="24"/>
        </w:rPr>
        <w:t>попевки</w:t>
      </w:r>
      <w:proofErr w:type="spellEnd"/>
      <w:r w:rsidRPr="00453CA2">
        <w:rPr>
          <w:rFonts w:ascii="Times New Roman" w:hAnsi="Times New Roman"/>
          <w:sz w:val="24"/>
          <w:szCs w:val="24"/>
        </w:rPr>
        <w:t>». С. Белецкий – Омск: «Полиграф», 1996 г.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«Планета сказок» - </w:t>
      </w:r>
      <w:proofErr w:type="spellStart"/>
      <w:r w:rsidRPr="00453CA2">
        <w:rPr>
          <w:rFonts w:ascii="Times New Roman" w:hAnsi="Times New Roman"/>
          <w:sz w:val="24"/>
          <w:szCs w:val="24"/>
        </w:rPr>
        <w:t>Кр</w:t>
      </w:r>
      <w:proofErr w:type="spellEnd"/>
      <w:r w:rsidRPr="00453CA2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53CA2">
        <w:rPr>
          <w:rFonts w:ascii="Times New Roman" w:hAnsi="Times New Roman"/>
          <w:sz w:val="24"/>
          <w:szCs w:val="24"/>
        </w:rPr>
        <w:t>ск</w:t>
      </w:r>
      <w:proofErr w:type="spellEnd"/>
      <w:r w:rsidRPr="00453CA2">
        <w:rPr>
          <w:rFonts w:ascii="Times New Roman" w:hAnsi="Times New Roman"/>
          <w:sz w:val="24"/>
          <w:szCs w:val="24"/>
        </w:rPr>
        <w:t>.: «</w:t>
      </w:r>
      <w:proofErr w:type="spellStart"/>
      <w:r w:rsidRPr="00453CA2">
        <w:rPr>
          <w:rFonts w:ascii="Times New Roman" w:hAnsi="Times New Roman"/>
          <w:sz w:val="24"/>
          <w:szCs w:val="24"/>
        </w:rPr>
        <w:t>ККДПиШ</w:t>
      </w:r>
      <w:proofErr w:type="spellEnd"/>
      <w:r w:rsidRPr="00453CA2">
        <w:rPr>
          <w:rFonts w:ascii="Times New Roman" w:hAnsi="Times New Roman"/>
          <w:sz w:val="24"/>
          <w:szCs w:val="24"/>
        </w:rPr>
        <w:t>», 2003 г.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«Ритмика для детей 3 – 7 лет». </w:t>
      </w:r>
      <w:proofErr w:type="spellStart"/>
      <w:r w:rsidRPr="00453CA2">
        <w:rPr>
          <w:rFonts w:ascii="Times New Roman" w:hAnsi="Times New Roman"/>
          <w:sz w:val="24"/>
          <w:szCs w:val="24"/>
        </w:rPr>
        <w:t>Учебно</w:t>
      </w:r>
      <w:proofErr w:type="spellEnd"/>
      <w:r w:rsidRPr="00453CA2">
        <w:rPr>
          <w:rFonts w:ascii="Times New Roman" w:hAnsi="Times New Roman"/>
          <w:sz w:val="24"/>
          <w:szCs w:val="24"/>
        </w:rPr>
        <w:t xml:space="preserve"> – методическое пособие – М.: «</w:t>
      </w:r>
      <w:proofErr w:type="spellStart"/>
      <w:r w:rsidRPr="00453CA2">
        <w:rPr>
          <w:rFonts w:ascii="Times New Roman" w:hAnsi="Times New Roman"/>
          <w:sz w:val="24"/>
          <w:szCs w:val="24"/>
        </w:rPr>
        <w:t>Владос</w:t>
      </w:r>
      <w:proofErr w:type="spellEnd"/>
      <w:r w:rsidRPr="00453CA2">
        <w:rPr>
          <w:rFonts w:ascii="Times New Roman" w:hAnsi="Times New Roman"/>
          <w:sz w:val="24"/>
          <w:szCs w:val="24"/>
        </w:rPr>
        <w:t>», 2008 г.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«Русские народные песенки, </w:t>
      </w:r>
      <w:proofErr w:type="spellStart"/>
      <w:r w:rsidRPr="00453CA2">
        <w:rPr>
          <w:rFonts w:ascii="Times New Roman" w:hAnsi="Times New Roman"/>
          <w:sz w:val="24"/>
          <w:szCs w:val="24"/>
        </w:rPr>
        <w:t>потешки</w:t>
      </w:r>
      <w:proofErr w:type="spellEnd"/>
      <w:r w:rsidRPr="00453CA2">
        <w:rPr>
          <w:rFonts w:ascii="Times New Roman" w:hAnsi="Times New Roman"/>
          <w:sz w:val="24"/>
          <w:szCs w:val="24"/>
        </w:rPr>
        <w:t xml:space="preserve">». Ю. Васнецов – М.: «Самовар 1990», 1999 г. 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«Сказочный маршрут». С. Новикова – Бородина – Р – на – Д.: «Феникс», 2009 г.</w:t>
      </w:r>
    </w:p>
    <w:p w:rsidR="00AC2DE1" w:rsidRPr="00AC2DE1" w:rsidRDefault="00AC2DE1" w:rsidP="00AC2DE1">
      <w:pPr>
        <w:pStyle w:val="a3"/>
        <w:widowControl/>
        <w:numPr>
          <w:ilvl w:val="0"/>
          <w:numId w:val="42"/>
        </w:numPr>
        <w:spacing w:line="276" w:lineRule="auto"/>
        <w:rPr>
          <w:lang w:val="ru-RU"/>
        </w:rPr>
      </w:pPr>
      <w:r w:rsidRPr="00AC2DE1">
        <w:rPr>
          <w:lang w:val="ru-RU"/>
        </w:rPr>
        <w:t>«Словарь музыкальных терминов». – М.: «АСТ Агата», 2009 г.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«Слушаем музыку». О.  </w:t>
      </w:r>
      <w:proofErr w:type="spellStart"/>
      <w:r w:rsidRPr="00453CA2">
        <w:rPr>
          <w:rFonts w:ascii="Times New Roman" w:hAnsi="Times New Roman"/>
          <w:sz w:val="24"/>
          <w:szCs w:val="24"/>
        </w:rPr>
        <w:t>Рыданова</w:t>
      </w:r>
      <w:proofErr w:type="spellEnd"/>
      <w:r w:rsidRPr="00453CA2">
        <w:rPr>
          <w:rFonts w:ascii="Times New Roman" w:hAnsi="Times New Roman"/>
          <w:sz w:val="24"/>
          <w:szCs w:val="24"/>
        </w:rPr>
        <w:t xml:space="preserve"> – М.: «Гном и Д», 2000 г..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«Уроки госпожи Мелодии». Н. Царева – М.: «</w:t>
      </w:r>
      <w:proofErr w:type="spellStart"/>
      <w:r w:rsidRPr="00453CA2">
        <w:rPr>
          <w:rFonts w:ascii="Times New Roman" w:hAnsi="Times New Roman"/>
          <w:sz w:val="24"/>
          <w:szCs w:val="24"/>
        </w:rPr>
        <w:t>Росмен</w:t>
      </w:r>
      <w:proofErr w:type="spellEnd"/>
      <w:r w:rsidRPr="00453CA2">
        <w:rPr>
          <w:rFonts w:ascii="Times New Roman" w:hAnsi="Times New Roman"/>
          <w:sz w:val="24"/>
          <w:szCs w:val="24"/>
        </w:rPr>
        <w:t xml:space="preserve"> – Пресс», 2001 г.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«Учусь импровизировать и сочинять». О. Булаева - С – П.: «Композитор», 1999 г.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Хрестоматия балалаечника 1 -3 </w:t>
      </w:r>
      <w:proofErr w:type="spellStart"/>
      <w:r w:rsidRPr="00453CA2">
        <w:rPr>
          <w:rFonts w:ascii="Times New Roman" w:hAnsi="Times New Roman"/>
          <w:sz w:val="24"/>
          <w:szCs w:val="24"/>
        </w:rPr>
        <w:t>кл</w:t>
      </w:r>
      <w:proofErr w:type="spellEnd"/>
      <w:r w:rsidRPr="00453CA2">
        <w:rPr>
          <w:rFonts w:ascii="Times New Roman" w:hAnsi="Times New Roman"/>
          <w:sz w:val="24"/>
          <w:szCs w:val="24"/>
        </w:rPr>
        <w:t>. ДМШ – М.: «Кифара», 2004 г.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lastRenderedPageBreak/>
        <w:t>Хрестоматия «Гитара» младшие классы ДМШ – М.: «Кифара», 2006 г.</w:t>
      </w:r>
    </w:p>
    <w:p w:rsidR="00AC2DE1" w:rsidRPr="00453CA2" w:rsidRDefault="00AC2DE1" w:rsidP="00AC2DE1">
      <w:pPr>
        <w:widowControl w:val="0"/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«Школа игры на трехструнной домре». В. </w:t>
      </w:r>
      <w:proofErr w:type="spellStart"/>
      <w:r w:rsidRPr="00453CA2">
        <w:rPr>
          <w:rFonts w:ascii="Times New Roman" w:hAnsi="Times New Roman"/>
          <w:sz w:val="24"/>
          <w:szCs w:val="24"/>
        </w:rPr>
        <w:t>Чунин</w:t>
      </w:r>
      <w:proofErr w:type="spellEnd"/>
      <w:r w:rsidRPr="00453CA2">
        <w:rPr>
          <w:rFonts w:ascii="Times New Roman" w:hAnsi="Times New Roman"/>
          <w:sz w:val="24"/>
          <w:szCs w:val="24"/>
        </w:rPr>
        <w:t>.  - М., 1990.</w:t>
      </w:r>
    </w:p>
    <w:p w:rsidR="00AC2DE1" w:rsidRPr="00453CA2" w:rsidRDefault="00AC2DE1" w:rsidP="00AC2DE1">
      <w:pPr>
        <w:widowControl w:val="0"/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«Школа игры на трехструнной домре». А. Александров.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Школа игры на 6 – </w:t>
      </w:r>
      <w:proofErr w:type="spellStart"/>
      <w:r w:rsidRPr="00453CA2">
        <w:rPr>
          <w:rFonts w:ascii="Times New Roman" w:hAnsi="Times New Roman"/>
          <w:sz w:val="24"/>
          <w:szCs w:val="24"/>
        </w:rPr>
        <w:t>ти</w:t>
      </w:r>
      <w:proofErr w:type="spellEnd"/>
      <w:r w:rsidRPr="00453CA2">
        <w:rPr>
          <w:rFonts w:ascii="Times New Roman" w:hAnsi="Times New Roman"/>
          <w:sz w:val="24"/>
          <w:szCs w:val="24"/>
        </w:rPr>
        <w:t xml:space="preserve"> струнной гитаре – Р – на - Д.: «Феникс», 2010 г.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«Энциклопедия для детей». Искусство. – М.: «</w:t>
      </w:r>
      <w:proofErr w:type="spellStart"/>
      <w:r w:rsidRPr="00453CA2">
        <w:rPr>
          <w:rFonts w:ascii="Times New Roman" w:hAnsi="Times New Roman"/>
          <w:sz w:val="24"/>
          <w:szCs w:val="24"/>
        </w:rPr>
        <w:t>Аванта</w:t>
      </w:r>
      <w:proofErr w:type="spellEnd"/>
      <w:r w:rsidRPr="00453CA2">
        <w:rPr>
          <w:rFonts w:ascii="Times New Roman" w:hAnsi="Times New Roman"/>
          <w:sz w:val="24"/>
          <w:szCs w:val="24"/>
        </w:rPr>
        <w:t>», 2004 г.</w:t>
      </w:r>
    </w:p>
    <w:p w:rsidR="00AC2DE1" w:rsidRPr="00453CA2" w:rsidRDefault="00AC2DE1" w:rsidP="00AC2DE1">
      <w:pPr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Юный домрист – М.: «Музыка», 1999 г.</w:t>
      </w:r>
    </w:p>
    <w:p w:rsidR="00AC2DE1" w:rsidRPr="00453CA2" w:rsidRDefault="00AC2DE1" w:rsidP="00AC2DE1">
      <w:pPr>
        <w:spacing w:after="0"/>
        <w:ind w:firstLine="45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2DE1" w:rsidRPr="00453CA2" w:rsidRDefault="00AC2DE1" w:rsidP="00AC2DE1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453CA2">
        <w:rPr>
          <w:rFonts w:ascii="Times New Roman" w:hAnsi="Times New Roman"/>
          <w:b/>
          <w:sz w:val="24"/>
          <w:szCs w:val="24"/>
        </w:rPr>
        <w:lastRenderedPageBreak/>
        <w:t>Список приложений:</w:t>
      </w:r>
    </w:p>
    <w:p w:rsidR="00AC2DE1" w:rsidRDefault="00AC2DE1" w:rsidP="00AC2DE1">
      <w:pPr>
        <w:spacing w:after="0"/>
      </w:pPr>
    </w:p>
    <w:p w:rsidR="00AC2DE1" w:rsidRDefault="00AC2DE1" w:rsidP="00AC2DE1">
      <w:pPr>
        <w:spacing w:after="0"/>
        <w:outlineLvl w:val="0"/>
        <w:rPr>
          <w:rFonts w:ascii="Times New Roman" w:eastAsia="Calibri" w:hAnsi="Times New Roman"/>
          <w:sz w:val="24"/>
          <w:szCs w:val="24"/>
        </w:rPr>
      </w:pPr>
      <w:r w:rsidRPr="00BB7EBA">
        <w:rPr>
          <w:rFonts w:ascii="Times New Roman" w:eastAsia="Calibri" w:hAnsi="Times New Roman"/>
          <w:sz w:val="24"/>
          <w:szCs w:val="24"/>
        </w:rPr>
        <w:t>Приложен</w:t>
      </w:r>
      <w:r>
        <w:rPr>
          <w:rFonts w:ascii="Times New Roman" w:eastAsia="Calibri" w:hAnsi="Times New Roman"/>
          <w:sz w:val="24"/>
          <w:szCs w:val="24"/>
        </w:rPr>
        <w:t xml:space="preserve">ие 1, 2, 3. </w:t>
      </w:r>
      <w:r>
        <w:rPr>
          <w:rFonts w:ascii="Times New Roman CYR" w:hAnsi="Times New Roman CYR" w:cs="Times New Roman CYR"/>
          <w:sz w:val="24"/>
          <w:szCs w:val="24"/>
        </w:rPr>
        <w:t>Примерный список подготовительных упражнений</w:t>
      </w:r>
      <w:r>
        <w:rPr>
          <w:rFonts w:ascii="Times New Roman" w:eastAsia="Calibri" w:hAnsi="Times New Roman"/>
          <w:sz w:val="24"/>
          <w:szCs w:val="24"/>
        </w:rPr>
        <w:t xml:space="preserve"> </w:t>
      </w:r>
    </w:p>
    <w:p w:rsidR="00AC2DE1" w:rsidRPr="00BB7EBA" w:rsidRDefault="00AC2DE1" w:rsidP="00AC2DE1">
      <w:pPr>
        <w:spacing w:after="0"/>
        <w:rPr>
          <w:rFonts w:ascii="Times New Roman" w:eastAsia="Calibri" w:hAnsi="Times New Roman"/>
          <w:sz w:val="24"/>
          <w:szCs w:val="24"/>
        </w:rPr>
      </w:pPr>
      <w:r w:rsidRPr="00BB7EBA">
        <w:rPr>
          <w:rFonts w:ascii="Times New Roman" w:eastAsia="Calibri" w:hAnsi="Times New Roman"/>
          <w:sz w:val="24"/>
          <w:szCs w:val="24"/>
        </w:rPr>
        <w:t>Приложения 4. «Слушаем музыку»</w:t>
      </w:r>
      <w:r>
        <w:rPr>
          <w:rFonts w:ascii="Times New Roman" w:eastAsia="Calibri" w:hAnsi="Times New Roman"/>
          <w:sz w:val="24"/>
          <w:szCs w:val="24"/>
        </w:rPr>
        <w:t>.</w:t>
      </w:r>
    </w:p>
    <w:p w:rsidR="00AC2DE1" w:rsidRPr="00BB7EBA" w:rsidRDefault="00AC2DE1" w:rsidP="00AC2DE1">
      <w:pPr>
        <w:spacing w:after="0"/>
        <w:rPr>
          <w:rFonts w:ascii="Times New Roman" w:eastAsia="Calibri" w:hAnsi="Times New Roman"/>
          <w:sz w:val="24"/>
          <w:szCs w:val="24"/>
        </w:rPr>
      </w:pPr>
      <w:r w:rsidRPr="00BB7EBA">
        <w:rPr>
          <w:rFonts w:ascii="Times New Roman" w:eastAsia="Calibri" w:hAnsi="Times New Roman"/>
          <w:sz w:val="24"/>
          <w:szCs w:val="24"/>
        </w:rPr>
        <w:t>Приложения 5. «Играем музыку»</w:t>
      </w:r>
      <w:r>
        <w:rPr>
          <w:rFonts w:ascii="Times New Roman" w:eastAsia="Calibri" w:hAnsi="Times New Roman"/>
          <w:sz w:val="24"/>
          <w:szCs w:val="24"/>
        </w:rPr>
        <w:t>.</w:t>
      </w:r>
    </w:p>
    <w:p w:rsidR="00AC2DE1" w:rsidRPr="00BB7EBA" w:rsidRDefault="00AC2DE1" w:rsidP="00AC2DE1">
      <w:pPr>
        <w:spacing w:after="0"/>
        <w:rPr>
          <w:rFonts w:ascii="Times New Roman" w:eastAsia="Calibri" w:hAnsi="Times New Roman"/>
          <w:sz w:val="24"/>
          <w:szCs w:val="24"/>
        </w:rPr>
      </w:pPr>
      <w:r w:rsidRPr="00BB7EBA">
        <w:rPr>
          <w:rFonts w:ascii="Times New Roman" w:eastAsia="Calibri" w:hAnsi="Times New Roman"/>
          <w:sz w:val="24"/>
          <w:szCs w:val="24"/>
        </w:rPr>
        <w:t>Приложения 6. Музыкально – дидактические пособия</w:t>
      </w:r>
      <w:r>
        <w:rPr>
          <w:rFonts w:ascii="Times New Roman" w:eastAsia="Calibri" w:hAnsi="Times New Roman"/>
          <w:sz w:val="24"/>
          <w:szCs w:val="24"/>
        </w:rPr>
        <w:t>.</w:t>
      </w:r>
    </w:p>
    <w:p w:rsidR="00AC2DE1" w:rsidRPr="00BB7EBA" w:rsidRDefault="00AC2DE1" w:rsidP="00AC2DE1">
      <w:pPr>
        <w:spacing w:after="0"/>
        <w:rPr>
          <w:rFonts w:ascii="Times New Roman" w:eastAsia="Calibri" w:hAnsi="Times New Roman"/>
          <w:sz w:val="24"/>
          <w:szCs w:val="24"/>
        </w:rPr>
      </w:pPr>
      <w:r w:rsidRPr="00BB7EBA">
        <w:rPr>
          <w:rFonts w:ascii="Times New Roman" w:eastAsia="Calibri" w:hAnsi="Times New Roman"/>
          <w:sz w:val="24"/>
          <w:szCs w:val="24"/>
        </w:rPr>
        <w:t xml:space="preserve">Приложения 7. </w:t>
      </w:r>
      <w:r>
        <w:rPr>
          <w:rFonts w:ascii="Times New Roman" w:eastAsia="Calibri" w:hAnsi="Times New Roman"/>
          <w:sz w:val="24"/>
          <w:szCs w:val="24"/>
        </w:rPr>
        <w:t>Репертуарные сборники.</w:t>
      </w:r>
    </w:p>
    <w:p w:rsidR="00AC2DE1" w:rsidRPr="00BB7EBA" w:rsidRDefault="00AC2DE1" w:rsidP="00AC2DE1">
      <w:pPr>
        <w:spacing w:after="0"/>
        <w:rPr>
          <w:rFonts w:ascii="Times New Roman" w:eastAsia="Calibri" w:hAnsi="Times New Roman"/>
          <w:sz w:val="24"/>
          <w:szCs w:val="24"/>
        </w:rPr>
      </w:pPr>
      <w:r w:rsidRPr="00BB7EBA">
        <w:rPr>
          <w:rFonts w:ascii="Times New Roman" w:eastAsia="Calibri" w:hAnsi="Times New Roman"/>
          <w:sz w:val="24"/>
          <w:szCs w:val="24"/>
        </w:rPr>
        <w:t>Приложения 8. «Музыкальные игры - сказки»</w:t>
      </w:r>
      <w:r>
        <w:rPr>
          <w:rFonts w:ascii="Times New Roman" w:eastAsia="Calibri" w:hAnsi="Times New Roman"/>
          <w:sz w:val="24"/>
          <w:szCs w:val="24"/>
        </w:rPr>
        <w:t>.</w:t>
      </w:r>
    </w:p>
    <w:p w:rsidR="00AC2DE1" w:rsidRPr="00BB7EBA" w:rsidRDefault="00AC2DE1" w:rsidP="00AC2DE1">
      <w:pPr>
        <w:spacing w:after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Приложение 9. В мире музыки.</w:t>
      </w:r>
    </w:p>
    <w:p w:rsidR="00AC2DE1" w:rsidRPr="00BB7EBA" w:rsidRDefault="00AC2DE1" w:rsidP="00AC2DE1">
      <w:pPr>
        <w:spacing w:after="0"/>
        <w:rPr>
          <w:rFonts w:ascii="Times New Roman" w:eastAsia="Calibri" w:hAnsi="Times New Roman"/>
          <w:sz w:val="24"/>
          <w:szCs w:val="24"/>
        </w:rPr>
      </w:pPr>
      <w:r w:rsidRPr="00BB7EBA">
        <w:rPr>
          <w:rFonts w:ascii="Times New Roman" w:eastAsia="Calibri" w:hAnsi="Times New Roman"/>
          <w:sz w:val="24"/>
          <w:szCs w:val="24"/>
        </w:rPr>
        <w:t xml:space="preserve">Приложения 10. </w:t>
      </w:r>
      <w:r>
        <w:rPr>
          <w:rFonts w:ascii="Times New Roman" w:eastAsia="Calibri" w:hAnsi="Times New Roman"/>
          <w:sz w:val="24"/>
          <w:szCs w:val="24"/>
        </w:rPr>
        <w:t>Занимательная музыка.</w:t>
      </w:r>
    </w:p>
    <w:p w:rsidR="00AC2DE1" w:rsidRPr="00BB7EBA" w:rsidRDefault="00AC2DE1" w:rsidP="00AC2DE1">
      <w:pPr>
        <w:spacing w:after="0"/>
        <w:rPr>
          <w:rFonts w:ascii="Times New Roman" w:eastAsia="Calibri" w:hAnsi="Times New Roman"/>
          <w:sz w:val="24"/>
          <w:szCs w:val="24"/>
        </w:rPr>
      </w:pPr>
      <w:r w:rsidRPr="00BB7EBA">
        <w:rPr>
          <w:rFonts w:ascii="Times New Roman" w:eastAsia="Calibri" w:hAnsi="Times New Roman"/>
          <w:sz w:val="24"/>
          <w:szCs w:val="24"/>
        </w:rPr>
        <w:t xml:space="preserve">Приложение 11. </w:t>
      </w:r>
      <w:r>
        <w:rPr>
          <w:rFonts w:ascii="Times New Roman" w:eastAsia="Calibri" w:hAnsi="Times New Roman"/>
          <w:sz w:val="24"/>
          <w:szCs w:val="24"/>
        </w:rPr>
        <w:t>Плясовые</w:t>
      </w:r>
    </w:p>
    <w:p w:rsidR="00AC2DE1" w:rsidRPr="00BB7EBA" w:rsidRDefault="00AC2DE1" w:rsidP="00AC2DE1">
      <w:pPr>
        <w:spacing w:after="0"/>
        <w:rPr>
          <w:rFonts w:ascii="Times New Roman" w:eastAsia="Calibri" w:hAnsi="Times New Roman"/>
          <w:sz w:val="24"/>
          <w:szCs w:val="24"/>
        </w:rPr>
      </w:pPr>
      <w:r w:rsidRPr="00BB7EBA">
        <w:rPr>
          <w:rFonts w:ascii="Times New Roman" w:eastAsia="Calibri" w:hAnsi="Times New Roman"/>
          <w:sz w:val="24"/>
          <w:szCs w:val="24"/>
        </w:rPr>
        <w:t xml:space="preserve">Приложение 12. </w:t>
      </w:r>
      <w:r>
        <w:rPr>
          <w:rFonts w:ascii="Times New Roman" w:eastAsia="Calibri" w:hAnsi="Times New Roman"/>
          <w:sz w:val="24"/>
          <w:szCs w:val="24"/>
        </w:rPr>
        <w:t>Глоссарий</w:t>
      </w:r>
    </w:p>
    <w:p w:rsidR="00AC2DE1" w:rsidRPr="00BB7EBA" w:rsidRDefault="00AC2DE1" w:rsidP="00AC2DE1">
      <w:pPr>
        <w:spacing w:after="0"/>
        <w:rPr>
          <w:rFonts w:ascii="Times New Roman" w:eastAsia="Calibri" w:hAnsi="Times New Roman"/>
          <w:sz w:val="24"/>
          <w:szCs w:val="24"/>
        </w:rPr>
      </w:pPr>
      <w:r w:rsidRPr="00BB7EBA">
        <w:rPr>
          <w:rFonts w:ascii="Times New Roman" w:eastAsia="Calibri" w:hAnsi="Times New Roman"/>
          <w:sz w:val="24"/>
          <w:szCs w:val="24"/>
        </w:rPr>
        <w:t>Приложение13. Список композиторов</w:t>
      </w:r>
      <w:r>
        <w:rPr>
          <w:rFonts w:ascii="Times New Roman" w:eastAsia="Calibri" w:hAnsi="Times New Roman"/>
          <w:sz w:val="24"/>
          <w:szCs w:val="24"/>
        </w:rPr>
        <w:t>.</w:t>
      </w:r>
    </w:p>
    <w:p w:rsidR="00AC2DE1" w:rsidRPr="00BB7EBA" w:rsidRDefault="00AC2DE1" w:rsidP="00AC2DE1">
      <w:pPr>
        <w:spacing w:after="0"/>
        <w:rPr>
          <w:rFonts w:ascii="Times New Roman" w:eastAsia="Calibri" w:hAnsi="Times New Roman"/>
          <w:sz w:val="24"/>
          <w:szCs w:val="24"/>
        </w:rPr>
      </w:pPr>
    </w:p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 CYR" w:hAnsi="Arial CYR" w:cs="Arial CYR"/>
          <w:sz w:val="28"/>
          <w:szCs w:val="28"/>
        </w:rPr>
      </w:pPr>
      <w:r>
        <w:lastRenderedPageBreak/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Приложение 1, 2, 3</w:t>
      </w: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Примерный список подготовительных кратковременных упражнений-пьес для адаптации пальцев левой руки:</w:t>
      </w: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-"Песенка указательного пальца"</w:t>
      </w:r>
      <w:r w:rsidRPr="00BB2E97">
        <w:rPr>
          <w:rFonts w:ascii="Times New Roman" w:hAnsi="Times New Roman"/>
          <w:sz w:val="24"/>
          <w:szCs w:val="24"/>
        </w:rPr>
        <w:t>;</w:t>
      </w: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-"Грустная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кукушечка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>"</w:t>
      </w:r>
      <w:r w:rsidRPr="00BB2E97">
        <w:rPr>
          <w:rFonts w:ascii="Times New Roman" w:hAnsi="Times New Roman"/>
          <w:sz w:val="24"/>
          <w:szCs w:val="24"/>
        </w:rPr>
        <w:t>;</w:t>
      </w:r>
    </w:p>
    <w:p w:rsidR="00AC2DE1" w:rsidRPr="00BB2E97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-"Марш маленького пальчика"</w:t>
      </w:r>
      <w:r w:rsidRPr="00BB2E97">
        <w:rPr>
          <w:rFonts w:ascii="Times New Roman" w:hAnsi="Times New Roman"/>
          <w:sz w:val="24"/>
          <w:szCs w:val="24"/>
        </w:rPr>
        <w:t>;</w:t>
      </w:r>
    </w:p>
    <w:p w:rsidR="00AC2DE1" w:rsidRPr="00BB2E97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B2E97">
        <w:rPr>
          <w:rFonts w:ascii="Times New Roman" w:hAnsi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"Смелые прыжки"</w:t>
      </w:r>
      <w:r w:rsidRPr="00BB2E97">
        <w:rPr>
          <w:rFonts w:ascii="Times New Roman" w:hAnsi="Times New Roman"/>
          <w:sz w:val="24"/>
          <w:szCs w:val="24"/>
        </w:rPr>
        <w:t>;</w:t>
      </w: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-"Медленно в гору";</w:t>
      </w: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-"Четыре друга";</w:t>
      </w: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-"Гусеница";</w:t>
      </w: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-"Игра в классики";</w:t>
      </w: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-"Прыжки";</w:t>
      </w: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-"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Ух,ты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>!";</w:t>
      </w: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-"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Догоняшки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>";</w:t>
      </w: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Примерный список подготовительных упражнений для правой руки без инструмента:</w:t>
      </w: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-"</w:t>
      </w:r>
      <w:r>
        <w:rPr>
          <w:rFonts w:ascii="Times New Roman CYR" w:hAnsi="Times New Roman CYR" w:cs="Times New Roman CYR"/>
          <w:sz w:val="24"/>
          <w:szCs w:val="24"/>
        </w:rPr>
        <w:t>Подзорная труба";</w:t>
      </w: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-"Скользим вдвоем";</w:t>
      </w: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-"Топ-топ";</w:t>
      </w: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-"Забор";</w:t>
      </w: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-"Вокруг пальца";</w:t>
      </w: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Примерный список подготовительных упражнений для правой руки с инструментом:</w:t>
      </w: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-"От струны к струне";</w:t>
      </w: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-"На кончиках";</w:t>
      </w: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-"Втроем, как один";</w:t>
      </w:r>
    </w:p>
    <w:p w:rsidR="00AC2DE1" w:rsidRDefault="00AC2DE1" w:rsidP="00AC2D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-"Все наоборот";</w:t>
      </w:r>
    </w:p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Pr="00453CA2" w:rsidRDefault="00AC2DE1" w:rsidP="00AC2DE1">
      <w:pPr>
        <w:jc w:val="right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AC2DE1" w:rsidRPr="00453CA2" w:rsidRDefault="00AC2DE1" w:rsidP="00AC2DE1">
      <w:pPr>
        <w:shd w:val="clear" w:color="auto" w:fill="FFFFFF"/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СОДЕРЖАНИЕ </w:t>
      </w:r>
      <w:r w:rsidRPr="00453CA2">
        <w:rPr>
          <w:rFonts w:ascii="Times New Roman" w:hAnsi="Times New Roman"/>
          <w:spacing w:val="-1"/>
          <w:sz w:val="24"/>
          <w:szCs w:val="24"/>
          <w:lang w:val="en-US"/>
        </w:rPr>
        <w:t>CD</w:t>
      </w:r>
      <w:r w:rsidRPr="00453CA2">
        <w:rPr>
          <w:rFonts w:ascii="Times New Roman" w:hAnsi="Times New Roman"/>
          <w:spacing w:val="-1"/>
          <w:sz w:val="24"/>
          <w:szCs w:val="24"/>
        </w:rPr>
        <w:t xml:space="preserve"> ДИСКОВ</w:t>
      </w:r>
    </w:p>
    <w:p w:rsidR="00AC2DE1" w:rsidRPr="00453CA2" w:rsidRDefault="00AC2DE1" w:rsidP="00AC2DE1">
      <w:pPr>
        <w:shd w:val="clear" w:color="auto" w:fill="FFFFFF"/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ДИСК 1. Тема «Настроения, чувства в музыке»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2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А.Гречанинов. В разлуке.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М.Глинка. Ноктюрн «Разлука».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3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П. Чайковский. Новая кукла.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Г.Свиридов. Попрыгунья.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Г.Свиридов. Упрямец.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Р.Шуман. Просящий ребенок.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3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Г.Свиридов. Ласковая просьба,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А.Гречанинов. Материнские ласки.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3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Ж.-Ф. Рамо. Радость.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Ж.-Ф. Рамо. Резвушка.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Ж.-Ф. Рамо. Злюка.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Р.Шуман. Первая утрата.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М.Мусоргский. Слеза.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Р.Шуман. Веселый крестьянин.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Р.Шуман. Смелый наездник.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7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Р.Шуман. Всадник.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А. Гречанинов. Верхом на палочке.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Р.Шуман. Горелки.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Ж. Визе. Волчок.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Э.Вилла-Лобос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Петрушка.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К.Дебюсси. Маленький негритенок.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Р.Шуман. Грезы.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7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Г.Форе. Мечты.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7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Р.Шуман. Порыв.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Ж. 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Масне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Размышление.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П.Чайковский. Размышление.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Р.Шуман. Воспоминания.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Э.Григ. Воспоминания.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3"/>
          <w:sz w:val="24"/>
          <w:szCs w:val="24"/>
        </w:rPr>
        <w:t>Шутка. Сюита №2 для камерного оркестра (1 вариант)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3"/>
          <w:sz w:val="24"/>
          <w:szCs w:val="24"/>
        </w:rPr>
        <w:t>Шутка. Сюита №2 для камерного оркестра (2 вариант)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А.Корелли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Шутка.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Д.Кабалевский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Шутка.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П.Чайковский. Юмореска.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А.Дворжак. Юмореска. (1 вариант)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А.Дворжак. Юмореска. (2 вариант)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Р.Щедрин. Юмореска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С.Прокофьев. Сарказм.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А.Лядов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Первое скерцо.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П.Чайковский. Скерцо.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С.Прокофьев. Юмористическое скерцо.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Ф.Шуберт. Скерцо.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К. 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Глюк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Мелодия.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П.Чайковский. Мелодия.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Э. Григ. Мелодия.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А.Рубинштейн. Мелодия.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6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lastRenderedPageBreak/>
        <w:t>А.Дворжак. Цыганская мелодия</w:t>
      </w:r>
    </w:p>
    <w:p w:rsidR="00AC2DE1" w:rsidRPr="00453CA2" w:rsidRDefault="00AC2DE1" w:rsidP="00AC2DE1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Ф.Шуберт. Венгерская мелодия.</w:t>
      </w:r>
    </w:p>
    <w:p w:rsidR="00AC2DE1" w:rsidRPr="00453CA2" w:rsidRDefault="00AC2DE1" w:rsidP="00AC2DE1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</w:p>
    <w:p w:rsidR="00AC2DE1" w:rsidRDefault="00AC2DE1" w:rsidP="00AC2DE1">
      <w:pPr>
        <w:shd w:val="clear" w:color="auto" w:fill="FFFFFF"/>
        <w:spacing w:after="0"/>
        <w:ind w:hanging="384"/>
        <w:jc w:val="both"/>
        <w:rPr>
          <w:rFonts w:ascii="Times New Roman" w:hAnsi="Times New Roman"/>
          <w:spacing w:val="-1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ДИСК 2. Тема «Настроения, чувства в музыке» (окончание)</w:t>
      </w:r>
    </w:p>
    <w:p w:rsidR="00AC2DE1" w:rsidRPr="00453CA2" w:rsidRDefault="00AC2DE1" w:rsidP="00AC2DE1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1.   П.Чайковский. Ноктюрн.</w:t>
      </w:r>
    </w:p>
    <w:p w:rsidR="00AC2DE1" w:rsidRPr="00453CA2" w:rsidRDefault="00AC2DE1" w:rsidP="00AC2DE1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3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Ф.Шопен. Ноктюрн си бемоль минор.</w:t>
      </w:r>
    </w:p>
    <w:p w:rsidR="00AC2DE1" w:rsidRPr="00453CA2" w:rsidRDefault="00AC2DE1" w:rsidP="00AC2DE1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3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Ф.Шуберт. Музыкальный момент фа минор.</w:t>
      </w:r>
    </w:p>
    <w:p w:rsidR="00AC2DE1" w:rsidRPr="00453CA2" w:rsidRDefault="00AC2DE1" w:rsidP="00AC2DE1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4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С.Рахманинов. Музыкальный момент ми-бемоль минор</w:t>
      </w:r>
    </w:p>
    <w:p w:rsidR="00AC2DE1" w:rsidRPr="00453CA2" w:rsidRDefault="00AC2DE1" w:rsidP="00AC2DE1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3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И.С.Бах. Прелюдия.</w:t>
      </w:r>
    </w:p>
    <w:p w:rsidR="00AC2DE1" w:rsidRPr="00453CA2" w:rsidRDefault="00AC2DE1" w:rsidP="00AC2DE1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3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Ф.Шопен. Прелюдия.</w:t>
      </w:r>
    </w:p>
    <w:p w:rsidR="00AC2DE1" w:rsidRPr="00453CA2" w:rsidRDefault="00AC2DE1" w:rsidP="00AC2DE1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С.Прокофьев. Прелюдия.</w:t>
      </w:r>
    </w:p>
    <w:p w:rsidR="00AC2DE1" w:rsidRPr="00453CA2" w:rsidRDefault="00AC2DE1" w:rsidP="00AC2DE1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Шопен этюд.</w:t>
      </w:r>
    </w:p>
    <w:p w:rsidR="00AC2DE1" w:rsidRPr="00453CA2" w:rsidRDefault="00AC2DE1" w:rsidP="00AC2DE1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3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Шопен этюд.</w:t>
      </w:r>
    </w:p>
    <w:p w:rsidR="00AC2DE1" w:rsidRPr="00453CA2" w:rsidRDefault="00AC2DE1" w:rsidP="00AC2DE1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Шопен этюд.</w:t>
      </w:r>
    </w:p>
    <w:p w:rsidR="00AC2DE1" w:rsidRPr="00453CA2" w:rsidRDefault="00AC2DE1" w:rsidP="00AC2DE1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Шопен этюд</w:t>
      </w:r>
    </w:p>
    <w:p w:rsidR="00AC2DE1" w:rsidRPr="00453CA2" w:rsidRDefault="00AC2DE1" w:rsidP="00AC2DE1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Р.Шуман. Пьеска.</w:t>
      </w:r>
    </w:p>
    <w:p w:rsidR="00AC2DE1" w:rsidRPr="00453CA2" w:rsidRDefault="00AC2DE1" w:rsidP="00AC2DE1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Ф.Шуберт. Пьеса.</w:t>
      </w:r>
    </w:p>
    <w:p w:rsidR="00AC2DE1" w:rsidRPr="00453CA2" w:rsidRDefault="00AC2DE1" w:rsidP="00AC2DE1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Дж.-Б. 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Перголези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Андантино.</w:t>
      </w:r>
    </w:p>
    <w:p w:rsidR="00AC2DE1" w:rsidRPr="00453CA2" w:rsidRDefault="00AC2DE1" w:rsidP="00AC2DE1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Л.Бетховен. 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Элизе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</w:t>
      </w:r>
    </w:p>
    <w:p w:rsidR="00AC2DE1" w:rsidRPr="00453CA2" w:rsidRDefault="00AC2DE1" w:rsidP="00AC2DE1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И.С.Бах. Рондо из Партиты до минор.</w:t>
      </w:r>
    </w:p>
    <w:p w:rsidR="00AC2DE1" w:rsidRPr="00453CA2" w:rsidRDefault="00AC2DE1" w:rsidP="00AC2DE1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В.А.Моцарт. Рондо (Маленькая ночная серенада).</w:t>
      </w:r>
    </w:p>
    <w:p w:rsidR="00AC2DE1" w:rsidRPr="00453CA2" w:rsidRDefault="00AC2DE1" w:rsidP="00AC2DE1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В.А.Моцарт. Рондо ля минор.</w:t>
      </w:r>
    </w:p>
    <w:p w:rsidR="00AC2DE1" w:rsidRPr="00453CA2" w:rsidRDefault="00AC2DE1" w:rsidP="00AC2DE1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В.А.Моцарт. Турецкое рондо.</w:t>
      </w:r>
    </w:p>
    <w:p w:rsidR="00AC2DE1" w:rsidRPr="00453CA2" w:rsidRDefault="00AC2DE1" w:rsidP="00AC2DE1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И.Гайдн. Соната ре мажор №50 1 часть</w:t>
      </w:r>
    </w:p>
    <w:p w:rsidR="00AC2DE1" w:rsidRPr="00453CA2" w:rsidRDefault="00AC2DE1" w:rsidP="00AC2DE1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И.Гайдн. Соната ре мажор №50 2 часть</w:t>
      </w:r>
    </w:p>
    <w:p w:rsidR="00AC2DE1" w:rsidRPr="00453CA2" w:rsidRDefault="00AC2DE1" w:rsidP="00AC2DE1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И.Гайдн. Соната ре мажор №50 3 часть</w:t>
      </w:r>
    </w:p>
    <w:p w:rsidR="00AC2DE1" w:rsidRPr="00453CA2" w:rsidRDefault="00AC2DE1" w:rsidP="00AC2DE1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Л.Бетховен. Соната № 17, 3-я часть.</w:t>
      </w:r>
    </w:p>
    <w:p w:rsidR="00AC2DE1" w:rsidRPr="00453CA2" w:rsidRDefault="00AC2DE1" w:rsidP="00AC2DE1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В.А.Моцарт. Симфония № 40 соль минор, 1-я часть.</w:t>
      </w:r>
    </w:p>
    <w:p w:rsidR="00AC2DE1" w:rsidRPr="00453CA2" w:rsidRDefault="00AC2DE1" w:rsidP="00AC2DE1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В.А.Моцарт. Симфония № 40 соль минор, 2-я часть (фрагмент)</w:t>
      </w:r>
    </w:p>
    <w:p w:rsidR="00AC2DE1" w:rsidRPr="00453CA2" w:rsidRDefault="00AC2DE1" w:rsidP="00AC2DE1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В.А.Моцарт. Симфония № 40 соль минор, 3-я часть (фрагмент)</w:t>
      </w:r>
    </w:p>
    <w:p w:rsidR="00AC2DE1" w:rsidRPr="00453CA2" w:rsidRDefault="00AC2DE1" w:rsidP="00AC2DE1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В.А.Моцарт. Симфония № 40 соль минор, 4-я часть (фрагмент)</w:t>
      </w:r>
    </w:p>
    <w:p w:rsidR="00AC2DE1" w:rsidRPr="00453CA2" w:rsidRDefault="00AC2DE1" w:rsidP="00AC2DE1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Л.Бетховен. Симфония №5,1-я часть (фрагмент).</w:t>
      </w:r>
    </w:p>
    <w:p w:rsidR="00AC2DE1" w:rsidRPr="00453CA2" w:rsidRDefault="00AC2DE1" w:rsidP="00AC2DE1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П.Чайковский. Концерт для фортепиано с оркестром №1, 1-я часть (фрагмент).</w:t>
      </w:r>
    </w:p>
    <w:p w:rsidR="00AC2DE1" w:rsidRPr="00453CA2" w:rsidRDefault="00AC2DE1" w:rsidP="00AC2DE1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Э.Григ. Концерт для фортепиано с оркестром, 1-я часть.</w:t>
      </w:r>
    </w:p>
    <w:p w:rsidR="00AC2DE1" w:rsidRPr="002E1F23" w:rsidRDefault="00AC2DE1" w:rsidP="00AC2DE1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Ф.Мендельсон. Концерт для скрипки с оркестром, 1-я часть</w:t>
      </w:r>
    </w:p>
    <w:p w:rsidR="00AC2DE1" w:rsidRPr="00453CA2" w:rsidRDefault="00AC2DE1" w:rsidP="00AC2DE1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</w:p>
    <w:p w:rsidR="00AC2DE1" w:rsidRPr="00453CA2" w:rsidRDefault="00AC2DE1" w:rsidP="00AC2DE1">
      <w:pPr>
        <w:shd w:val="clear" w:color="auto" w:fill="FFFFFF"/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3"/>
          <w:sz w:val="24"/>
          <w:szCs w:val="24"/>
        </w:rPr>
        <w:t xml:space="preserve">ДИСК 3. Тема «Песня, танец, марш» </w:t>
      </w:r>
      <w:r w:rsidRPr="00453CA2">
        <w:rPr>
          <w:rFonts w:ascii="Times New Roman" w:hAnsi="Times New Roman"/>
          <w:sz w:val="24"/>
          <w:szCs w:val="24"/>
        </w:rPr>
        <w:t>ПЕСНЯ</w:t>
      </w:r>
    </w:p>
    <w:p w:rsidR="00AC2DE1" w:rsidRPr="00453CA2" w:rsidRDefault="00AC2DE1" w:rsidP="00AC2DE1">
      <w:pPr>
        <w:widowControl w:val="0"/>
        <w:numPr>
          <w:ilvl w:val="0"/>
          <w:numId w:val="2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2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Вдоль по Питерской - рус. нар. песня.</w:t>
      </w:r>
    </w:p>
    <w:p w:rsidR="00AC2DE1" w:rsidRPr="00453CA2" w:rsidRDefault="00AC2DE1" w:rsidP="00AC2DE1">
      <w:pPr>
        <w:widowControl w:val="0"/>
        <w:numPr>
          <w:ilvl w:val="0"/>
          <w:numId w:val="2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1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Дубинушка - рус. нар. песня.</w:t>
      </w:r>
    </w:p>
    <w:p w:rsidR="00AC2DE1" w:rsidRPr="00453CA2" w:rsidRDefault="00AC2DE1" w:rsidP="00AC2DE1">
      <w:pPr>
        <w:widowControl w:val="0"/>
        <w:numPr>
          <w:ilvl w:val="0"/>
          <w:numId w:val="2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3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Метелица - рус. нар. песня.</w:t>
      </w:r>
    </w:p>
    <w:p w:rsidR="00AC2DE1" w:rsidRPr="00453CA2" w:rsidRDefault="00AC2DE1" w:rsidP="00AC2DE1">
      <w:pPr>
        <w:widowControl w:val="0"/>
        <w:numPr>
          <w:ilvl w:val="0"/>
          <w:numId w:val="2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А.Алябьев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, ел. П.Беранже. Нищая.</w:t>
      </w:r>
    </w:p>
    <w:p w:rsidR="00AC2DE1" w:rsidRPr="00453CA2" w:rsidRDefault="00AC2DE1" w:rsidP="00AC2DE1">
      <w:pPr>
        <w:widowControl w:val="0"/>
        <w:numPr>
          <w:ilvl w:val="0"/>
          <w:numId w:val="2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А.Гурилев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, ел. И.Макарова. Однозвучно гремит колокольчик.</w:t>
      </w:r>
    </w:p>
    <w:p w:rsidR="00AC2DE1" w:rsidRPr="00453CA2" w:rsidRDefault="00AC2DE1" w:rsidP="00AC2DE1">
      <w:pPr>
        <w:widowControl w:val="0"/>
        <w:numPr>
          <w:ilvl w:val="0"/>
          <w:numId w:val="2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3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Я. Пригожий, ел. М.Языкова. Ночь светла.</w:t>
      </w:r>
    </w:p>
    <w:p w:rsidR="00AC2DE1" w:rsidRPr="00453CA2" w:rsidRDefault="00AC2DE1" w:rsidP="00AC2DE1">
      <w:pPr>
        <w:widowControl w:val="0"/>
        <w:numPr>
          <w:ilvl w:val="0"/>
          <w:numId w:val="2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П.Булахов, ел. А. Толстого. Колокольчики мои.</w:t>
      </w:r>
    </w:p>
    <w:p w:rsidR="00AC2DE1" w:rsidRPr="00453CA2" w:rsidRDefault="00AC2DE1" w:rsidP="00AC2DE1">
      <w:pPr>
        <w:widowControl w:val="0"/>
        <w:numPr>
          <w:ilvl w:val="0"/>
          <w:numId w:val="2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3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М. </w:t>
      </w:r>
      <w:proofErr w:type="spellStart"/>
      <w:r w:rsidRPr="00453CA2">
        <w:rPr>
          <w:rFonts w:ascii="Times New Roman" w:hAnsi="Times New Roman"/>
          <w:sz w:val="24"/>
          <w:szCs w:val="24"/>
        </w:rPr>
        <w:t>Блантер</w:t>
      </w:r>
      <w:proofErr w:type="spellEnd"/>
      <w:r w:rsidRPr="00453CA2">
        <w:rPr>
          <w:rFonts w:ascii="Times New Roman" w:hAnsi="Times New Roman"/>
          <w:sz w:val="24"/>
          <w:szCs w:val="24"/>
        </w:rPr>
        <w:t>, ел. М. Исаковского. Катюша</w:t>
      </w:r>
    </w:p>
    <w:p w:rsidR="00AC2DE1" w:rsidRPr="00453CA2" w:rsidRDefault="00AC2DE1" w:rsidP="00AC2DE1">
      <w:pPr>
        <w:widowControl w:val="0"/>
        <w:numPr>
          <w:ilvl w:val="0"/>
          <w:numId w:val="2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3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М.Глинка. Камаринская.</w:t>
      </w:r>
    </w:p>
    <w:p w:rsidR="00AC2DE1" w:rsidRPr="00453CA2" w:rsidRDefault="00AC2DE1" w:rsidP="00AC2DE1">
      <w:pPr>
        <w:widowControl w:val="0"/>
        <w:numPr>
          <w:ilvl w:val="0"/>
          <w:numId w:val="2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Н.Римский-Корсаков. Увертюра на русские темы. Величальная</w:t>
      </w:r>
    </w:p>
    <w:p w:rsidR="00AC2DE1" w:rsidRPr="00453CA2" w:rsidRDefault="00AC2DE1" w:rsidP="00AC2DE1">
      <w:pPr>
        <w:widowControl w:val="0"/>
        <w:numPr>
          <w:ilvl w:val="0"/>
          <w:numId w:val="2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Н.Римский-Корсаков. Увертюра на русские темы. Плясовая</w:t>
      </w:r>
    </w:p>
    <w:p w:rsidR="00AC2DE1" w:rsidRPr="00453CA2" w:rsidRDefault="00AC2DE1" w:rsidP="00AC2DE1">
      <w:pPr>
        <w:widowControl w:val="0"/>
        <w:numPr>
          <w:ilvl w:val="0"/>
          <w:numId w:val="2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7"/>
          <w:sz w:val="24"/>
          <w:szCs w:val="24"/>
        </w:rPr>
      </w:pPr>
      <w:proofErr w:type="spellStart"/>
      <w:r w:rsidRPr="00453CA2">
        <w:rPr>
          <w:rFonts w:ascii="Times New Roman" w:hAnsi="Times New Roman"/>
          <w:sz w:val="24"/>
          <w:szCs w:val="24"/>
        </w:rPr>
        <w:t>АЛядов</w:t>
      </w:r>
      <w:proofErr w:type="spellEnd"/>
      <w:r w:rsidRPr="00453CA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53CA2">
        <w:rPr>
          <w:rFonts w:ascii="Times New Roman" w:hAnsi="Times New Roman"/>
          <w:sz w:val="24"/>
          <w:szCs w:val="24"/>
        </w:rPr>
        <w:t>Каляда-Маляда</w:t>
      </w:r>
      <w:proofErr w:type="spellEnd"/>
    </w:p>
    <w:p w:rsidR="00AC2DE1" w:rsidRPr="00453CA2" w:rsidRDefault="00AC2DE1" w:rsidP="00AC2DE1">
      <w:pPr>
        <w:widowControl w:val="0"/>
        <w:numPr>
          <w:ilvl w:val="0"/>
          <w:numId w:val="2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7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lastRenderedPageBreak/>
        <w:t>АЛядов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Плясовая.</w:t>
      </w:r>
    </w:p>
    <w:p w:rsidR="00AC2DE1" w:rsidRPr="00453CA2" w:rsidRDefault="00AC2DE1" w:rsidP="00AC2DE1">
      <w:pPr>
        <w:widowControl w:val="0"/>
        <w:numPr>
          <w:ilvl w:val="0"/>
          <w:numId w:val="2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АЛядов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Колыбельная.</w:t>
      </w:r>
    </w:p>
    <w:p w:rsidR="00AC2DE1" w:rsidRPr="00453CA2" w:rsidRDefault="00AC2DE1" w:rsidP="00AC2DE1">
      <w:pPr>
        <w:widowControl w:val="0"/>
        <w:numPr>
          <w:ilvl w:val="0"/>
          <w:numId w:val="2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4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Г.Свиридов. Колыбельная.</w:t>
      </w:r>
    </w:p>
    <w:p w:rsidR="00AC2DE1" w:rsidRPr="00453CA2" w:rsidRDefault="00AC2DE1" w:rsidP="00AC2DE1">
      <w:pPr>
        <w:widowControl w:val="0"/>
        <w:numPr>
          <w:ilvl w:val="0"/>
          <w:numId w:val="2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Г.Форе. Колыбельная песня.</w:t>
      </w:r>
    </w:p>
    <w:p w:rsidR="00AC2DE1" w:rsidRPr="00453CA2" w:rsidRDefault="00AC2DE1" w:rsidP="00AC2DE1">
      <w:pPr>
        <w:widowControl w:val="0"/>
        <w:numPr>
          <w:ilvl w:val="0"/>
          <w:numId w:val="2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7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А.Лядов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Хороводная.</w:t>
      </w:r>
    </w:p>
    <w:p w:rsidR="00AC2DE1" w:rsidRPr="00453CA2" w:rsidRDefault="00AC2DE1" w:rsidP="00AC2DE1">
      <w:pPr>
        <w:widowControl w:val="0"/>
        <w:numPr>
          <w:ilvl w:val="0"/>
          <w:numId w:val="2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П.Чайковский. Русская песня.</w:t>
      </w:r>
    </w:p>
    <w:p w:rsidR="00AC2DE1" w:rsidRPr="00453CA2" w:rsidRDefault="00AC2DE1" w:rsidP="00AC2DE1">
      <w:pPr>
        <w:widowControl w:val="0"/>
        <w:numPr>
          <w:ilvl w:val="0"/>
          <w:numId w:val="2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И.Стравинский. Русская песня.</w:t>
      </w:r>
    </w:p>
    <w:p w:rsidR="00AC2DE1" w:rsidRPr="00453CA2" w:rsidRDefault="00AC2DE1" w:rsidP="00AC2DE1">
      <w:pPr>
        <w:widowControl w:val="0"/>
        <w:numPr>
          <w:ilvl w:val="0"/>
          <w:numId w:val="2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Н.Римский-Корсаков. Песня индийского гостя («Садко»).</w:t>
      </w:r>
    </w:p>
    <w:p w:rsidR="00AC2DE1" w:rsidRPr="00453CA2" w:rsidRDefault="00AC2DE1" w:rsidP="00AC2DE1">
      <w:pPr>
        <w:widowControl w:val="0"/>
        <w:numPr>
          <w:ilvl w:val="0"/>
          <w:numId w:val="2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П.Чайковский. Песня без слов.</w:t>
      </w:r>
    </w:p>
    <w:p w:rsidR="00AC2DE1" w:rsidRPr="00453CA2" w:rsidRDefault="00AC2DE1" w:rsidP="00AC2DE1">
      <w:pPr>
        <w:widowControl w:val="0"/>
        <w:numPr>
          <w:ilvl w:val="0"/>
          <w:numId w:val="2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Ф.Мендельсон. Песня без слов «Венецианского гондольера»</w:t>
      </w:r>
    </w:p>
    <w:p w:rsidR="00AC2DE1" w:rsidRPr="00453CA2" w:rsidRDefault="00AC2DE1" w:rsidP="00AC2DE1">
      <w:pPr>
        <w:widowControl w:val="0"/>
        <w:numPr>
          <w:ilvl w:val="0"/>
          <w:numId w:val="2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Э.Григ. Песня 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Сольвейг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 xml:space="preserve"> (Пер 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Гюнт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).</w:t>
      </w:r>
    </w:p>
    <w:p w:rsidR="00AC2DE1" w:rsidRPr="00453CA2" w:rsidRDefault="00AC2DE1" w:rsidP="00AC2DE1">
      <w:pPr>
        <w:widowControl w:val="0"/>
        <w:numPr>
          <w:ilvl w:val="0"/>
          <w:numId w:val="2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Ф. Шуберт. Аве, Мария.</w:t>
      </w:r>
    </w:p>
    <w:p w:rsidR="00AC2DE1" w:rsidRPr="00453CA2" w:rsidRDefault="00AC2DE1" w:rsidP="00AC2DE1">
      <w:pPr>
        <w:widowControl w:val="0"/>
        <w:numPr>
          <w:ilvl w:val="0"/>
          <w:numId w:val="2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И.С.Бах, Прелюдия до мажор. (ХТК, т.1).</w:t>
      </w:r>
    </w:p>
    <w:p w:rsidR="00AC2DE1" w:rsidRPr="00453CA2" w:rsidRDefault="00AC2DE1" w:rsidP="00AC2DE1">
      <w:pPr>
        <w:widowControl w:val="0"/>
        <w:numPr>
          <w:ilvl w:val="0"/>
          <w:numId w:val="2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2"/>
          <w:sz w:val="24"/>
          <w:szCs w:val="24"/>
        </w:rPr>
        <w:t>Ш.Гуно</w:t>
      </w:r>
      <w:proofErr w:type="spellEnd"/>
      <w:r w:rsidRPr="00453CA2">
        <w:rPr>
          <w:rFonts w:ascii="Times New Roman" w:hAnsi="Times New Roman"/>
          <w:spacing w:val="-2"/>
          <w:sz w:val="24"/>
          <w:szCs w:val="24"/>
        </w:rPr>
        <w:t>. Аве, Мария.</w:t>
      </w:r>
    </w:p>
    <w:p w:rsidR="00AC2DE1" w:rsidRPr="00453CA2" w:rsidRDefault="00AC2DE1" w:rsidP="00AC2DE1">
      <w:pPr>
        <w:widowControl w:val="0"/>
        <w:numPr>
          <w:ilvl w:val="0"/>
          <w:numId w:val="2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И.С.Бах. Ария из сюиты для камерного оркестра №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53CA2">
        <w:rPr>
          <w:rFonts w:ascii="Times New Roman" w:hAnsi="Times New Roman"/>
          <w:spacing w:val="-1"/>
          <w:sz w:val="24"/>
          <w:szCs w:val="24"/>
        </w:rPr>
        <w:t>3.</w:t>
      </w:r>
    </w:p>
    <w:p w:rsidR="00AC2DE1" w:rsidRPr="00453CA2" w:rsidRDefault="00AC2DE1" w:rsidP="00AC2DE1">
      <w:pPr>
        <w:widowControl w:val="0"/>
        <w:numPr>
          <w:ilvl w:val="0"/>
          <w:numId w:val="2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Э.Григ. Ариетта.</w:t>
      </w:r>
    </w:p>
    <w:p w:rsidR="00AC2DE1" w:rsidRPr="00453CA2" w:rsidRDefault="00AC2DE1" w:rsidP="00AC2DE1">
      <w:pPr>
        <w:widowControl w:val="0"/>
        <w:numPr>
          <w:ilvl w:val="0"/>
          <w:numId w:val="2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С.Рахманинов. Вокализ. (1 вариант)</w:t>
      </w:r>
    </w:p>
    <w:p w:rsidR="00AC2DE1" w:rsidRPr="00453CA2" w:rsidRDefault="00AC2DE1" w:rsidP="00AC2DE1">
      <w:pPr>
        <w:widowControl w:val="0"/>
        <w:numPr>
          <w:ilvl w:val="0"/>
          <w:numId w:val="2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С.Рахманинов. Вокализ. (2 вариант)</w:t>
      </w:r>
    </w:p>
    <w:p w:rsidR="00AC2DE1" w:rsidRPr="00453CA2" w:rsidRDefault="00AC2DE1" w:rsidP="00AC2DE1">
      <w:pPr>
        <w:widowControl w:val="0"/>
        <w:numPr>
          <w:ilvl w:val="0"/>
          <w:numId w:val="2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Л.Бетховен. Романс.</w:t>
      </w:r>
    </w:p>
    <w:p w:rsidR="00AC2DE1" w:rsidRPr="00453CA2" w:rsidRDefault="00AC2DE1" w:rsidP="00AC2DE1">
      <w:pPr>
        <w:widowControl w:val="0"/>
        <w:numPr>
          <w:ilvl w:val="0"/>
          <w:numId w:val="2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Р.Шуман. Маленький романс.</w:t>
      </w:r>
    </w:p>
    <w:p w:rsidR="00AC2DE1" w:rsidRPr="00453CA2" w:rsidRDefault="00AC2DE1" w:rsidP="00AC2DE1">
      <w:pPr>
        <w:widowControl w:val="0"/>
        <w:numPr>
          <w:ilvl w:val="0"/>
          <w:numId w:val="2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П.Сарасате. Андалузский романс.</w:t>
      </w:r>
    </w:p>
    <w:p w:rsidR="00AC2DE1" w:rsidRPr="00453CA2" w:rsidRDefault="00AC2DE1" w:rsidP="00AC2DE1">
      <w:pPr>
        <w:widowControl w:val="0"/>
        <w:numPr>
          <w:ilvl w:val="0"/>
          <w:numId w:val="2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Г.Свиридов. Романс.</w:t>
      </w:r>
    </w:p>
    <w:p w:rsidR="00AC2DE1" w:rsidRPr="00453CA2" w:rsidRDefault="00AC2DE1" w:rsidP="00AC2DE1">
      <w:pPr>
        <w:widowControl w:val="0"/>
        <w:numPr>
          <w:ilvl w:val="0"/>
          <w:numId w:val="2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И.Гайдн. Серенада.</w:t>
      </w:r>
    </w:p>
    <w:p w:rsidR="00AC2DE1" w:rsidRPr="00453CA2" w:rsidRDefault="00AC2DE1" w:rsidP="00AC2DE1">
      <w:pPr>
        <w:widowControl w:val="0"/>
        <w:numPr>
          <w:ilvl w:val="0"/>
          <w:numId w:val="2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Ф. Шуберт. Серенада. (1 вариант)</w:t>
      </w:r>
    </w:p>
    <w:p w:rsidR="00AC2DE1" w:rsidRPr="00453CA2" w:rsidRDefault="00AC2DE1" w:rsidP="00AC2DE1">
      <w:pPr>
        <w:widowControl w:val="0"/>
        <w:numPr>
          <w:ilvl w:val="0"/>
          <w:numId w:val="2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Ф. Шуберт. Серенада. (2 вариант)</w:t>
      </w:r>
    </w:p>
    <w:p w:rsidR="00AC2DE1" w:rsidRPr="00453CA2" w:rsidRDefault="00AC2DE1" w:rsidP="00AC2DE1">
      <w:pPr>
        <w:widowControl w:val="0"/>
        <w:numPr>
          <w:ilvl w:val="0"/>
          <w:numId w:val="2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П.Чайковский. Меланхолическая серенада.</w:t>
      </w:r>
    </w:p>
    <w:p w:rsidR="00AC2DE1" w:rsidRPr="00453CA2" w:rsidRDefault="00AC2DE1" w:rsidP="00AC2DE1">
      <w:pPr>
        <w:widowControl w:val="0"/>
        <w:numPr>
          <w:ilvl w:val="0"/>
          <w:numId w:val="2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А.Бородин. Ноктюрн.</w:t>
      </w:r>
    </w:p>
    <w:p w:rsidR="00AC2DE1" w:rsidRPr="00453CA2" w:rsidRDefault="00AC2DE1" w:rsidP="00AC2DE1">
      <w:pPr>
        <w:widowControl w:val="0"/>
        <w:numPr>
          <w:ilvl w:val="0"/>
          <w:numId w:val="2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7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Д.Россини-О.Респиги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Ноктюрн.</w:t>
      </w:r>
    </w:p>
    <w:p w:rsidR="00AC2DE1" w:rsidRPr="00453CA2" w:rsidRDefault="00AC2DE1" w:rsidP="00AC2DE1">
      <w:pPr>
        <w:widowControl w:val="0"/>
        <w:numPr>
          <w:ilvl w:val="0"/>
          <w:numId w:val="2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7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А.Вивальди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 xml:space="preserve">. 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Сицилиана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</w:t>
      </w:r>
    </w:p>
    <w:p w:rsidR="00AC2DE1" w:rsidRPr="002E1F23" w:rsidRDefault="00AC2DE1" w:rsidP="00AC2DE1">
      <w:pPr>
        <w:widowControl w:val="0"/>
        <w:numPr>
          <w:ilvl w:val="0"/>
          <w:numId w:val="2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7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П.Чайковский. Анданте кантабиле. (Из струнного квартета №1 ре мажор).</w:t>
      </w:r>
    </w:p>
    <w:p w:rsidR="00AC2DE1" w:rsidRPr="00453CA2" w:rsidRDefault="00AC2DE1" w:rsidP="00AC2DE1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7"/>
          <w:sz w:val="24"/>
          <w:szCs w:val="24"/>
        </w:rPr>
      </w:pPr>
    </w:p>
    <w:p w:rsidR="00AC2DE1" w:rsidRPr="00453CA2" w:rsidRDefault="00AC2DE1" w:rsidP="00AC2DE1">
      <w:pPr>
        <w:shd w:val="clear" w:color="auto" w:fill="FFFFFF"/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3"/>
          <w:sz w:val="24"/>
          <w:szCs w:val="24"/>
        </w:rPr>
        <w:t xml:space="preserve">ДИСК 4. Тема - «Песня, танец, марш». </w:t>
      </w:r>
      <w:r w:rsidRPr="00453CA2">
        <w:rPr>
          <w:rFonts w:ascii="Times New Roman" w:hAnsi="Times New Roman"/>
          <w:sz w:val="24"/>
          <w:szCs w:val="24"/>
        </w:rPr>
        <w:t>ТАНЕЦ</w:t>
      </w:r>
    </w:p>
    <w:p w:rsidR="00AC2DE1" w:rsidRPr="00453CA2" w:rsidRDefault="00AC2DE1" w:rsidP="00AC2DE1">
      <w:pPr>
        <w:widowControl w:val="0"/>
        <w:numPr>
          <w:ilvl w:val="0"/>
          <w:numId w:val="2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23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И.С.Бах. 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Алеманда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 xml:space="preserve"> из английской сюиты ля минор.</w:t>
      </w:r>
    </w:p>
    <w:p w:rsidR="00AC2DE1" w:rsidRPr="00453CA2" w:rsidRDefault="00AC2DE1" w:rsidP="00AC2DE1">
      <w:pPr>
        <w:widowControl w:val="0"/>
        <w:numPr>
          <w:ilvl w:val="0"/>
          <w:numId w:val="2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3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И.С.Бах. 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Бурре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 xml:space="preserve"> из английской сюиты ля минор.</w:t>
      </w:r>
    </w:p>
    <w:p w:rsidR="00AC2DE1" w:rsidRPr="00453CA2" w:rsidRDefault="00AC2DE1" w:rsidP="00AC2DE1">
      <w:pPr>
        <w:widowControl w:val="0"/>
        <w:numPr>
          <w:ilvl w:val="0"/>
          <w:numId w:val="2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3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И.С.Бах. Менуэт из сюита №2 для камерного оркестра,</w:t>
      </w:r>
    </w:p>
    <w:p w:rsidR="00AC2DE1" w:rsidRPr="00453CA2" w:rsidRDefault="00AC2DE1" w:rsidP="00AC2DE1">
      <w:pPr>
        <w:widowControl w:val="0"/>
        <w:numPr>
          <w:ilvl w:val="0"/>
          <w:numId w:val="2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Г.Перселл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Менуэт из сюиты.</w:t>
      </w:r>
    </w:p>
    <w:p w:rsidR="00AC2DE1" w:rsidRPr="00453CA2" w:rsidRDefault="00AC2DE1" w:rsidP="00AC2DE1">
      <w:pPr>
        <w:widowControl w:val="0"/>
        <w:numPr>
          <w:ilvl w:val="0"/>
          <w:numId w:val="2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Л.Боккерини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Менуэт-рондо.</w:t>
      </w:r>
    </w:p>
    <w:p w:rsidR="00AC2DE1" w:rsidRPr="00453CA2" w:rsidRDefault="00AC2DE1" w:rsidP="00AC2DE1">
      <w:pPr>
        <w:widowControl w:val="0"/>
        <w:numPr>
          <w:ilvl w:val="0"/>
          <w:numId w:val="2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4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Л.Боккерини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Менуэт.</w:t>
      </w:r>
    </w:p>
    <w:p w:rsidR="00AC2DE1" w:rsidRPr="00453CA2" w:rsidRDefault="00AC2DE1" w:rsidP="00AC2DE1">
      <w:pPr>
        <w:widowControl w:val="0"/>
        <w:numPr>
          <w:ilvl w:val="0"/>
          <w:numId w:val="2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В.А.Моцарт. Менуэт.</w:t>
      </w:r>
    </w:p>
    <w:p w:rsidR="00AC2DE1" w:rsidRPr="00453CA2" w:rsidRDefault="00AC2DE1" w:rsidP="00AC2DE1">
      <w:pPr>
        <w:widowControl w:val="0"/>
        <w:numPr>
          <w:ilvl w:val="0"/>
          <w:numId w:val="2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Л.Бетховен. Менуэт.</w:t>
      </w:r>
    </w:p>
    <w:p w:rsidR="00AC2DE1" w:rsidRPr="00453CA2" w:rsidRDefault="00AC2DE1" w:rsidP="00AC2DE1">
      <w:pPr>
        <w:widowControl w:val="0"/>
        <w:numPr>
          <w:ilvl w:val="0"/>
          <w:numId w:val="2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Э.Григ. Бабушкин менуэт.</w:t>
      </w:r>
    </w:p>
    <w:p w:rsidR="00AC2DE1" w:rsidRPr="00453CA2" w:rsidRDefault="00AC2DE1" w:rsidP="00AC2DE1">
      <w:pPr>
        <w:widowControl w:val="0"/>
        <w:numPr>
          <w:ilvl w:val="0"/>
          <w:numId w:val="2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Ж.Визе. Менуэт. (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Арлезианка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Сюита №2).</w:t>
      </w:r>
    </w:p>
    <w:p w:rsidR="00AC2DE1" w:rsidRPr="00453CA2" w:rsidRDefault="00AC2DE1" w:rsidP="00AC2DE1">
      <w:pPr>
        <w:widowControl w:val="0"/>
        <w:numPr>
          <w:ilvl w:val="0"/>
          <w:numId w:val="2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Г.Свиридов. Старинный танец.</w:t>
      </w:r>
    </w:p>
    <w:p w:rsidR="00AC2DE1" w:rsidRPr="00453CA2" w:rsidRDefault="00AC2DE1" w:rsidP="00AC2DE1">
      <w:pPr>
        <w:widowControl w:val="0"/>
        <w:numPr>
          <w:ilvl w:val="0"/>
          <w:numId w:val="2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И.С.Бах. Гавот из Сюиты для оркестра №3.</w:t>
      </w:r>
    </w:p>
    <w:p w:rsidR="00AC2DE1" w:rsidRPr="00453CA2" w:rsidRDefault="00AC2DE1" w:rsidP="00AC2DE1">
      <w:pPr>
        <w:widowControl w:val="0"/>
        <w:numPr>
          <w:ilvl w:val="0"/>
          <w:numId w:val="2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С.Прокофьев. Гавот.</w:t>
      </w:r>
    </w:p>
    <w:p w:rsidR="00AC2DE1" w:rsidRPr="00453CA2" w:rsidRDefault="00AC2DE1" w:rsidP="00AC2DE1">
      <w:pPr>
        <w:widowControl w:val="0"/>
        <w:numPr>
          <w:ilvl w:val="0"/>
          <w:numId w:val="2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С.Прокофьев. Гавот из Классической симфонии.</w:t>
      </w:r>
    </w:p>
    <w:p w:rsidR="00AC2DE1" w:rsidRPr="00453CA2" w:rsidRDefault="00AC2DE1" w:rsidP="00AC2DE1">
      <w:pPr>
        <w:widowControl w:val="0"/>
        <w:numPr>
          <w:ilvl w:val="0"/>
          <w:numId w:val="2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Л.Бетховен. Экосез.</w:t>
      </w:r>
    </w:p>
    <w:p w:rsidR="00AC2DE1" w:rsidRPr="00453CA2" w:rsidRDefault="00AC2DE1" w:rsidP="00AC2DE1">
      <w:pPr>
        <w:widowControl w:val="0"/>
        <w:numPr>
          <w:ilvl w:val="0"/>
          <w:numId w:val="2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А.Гречанинов. Вальс.</w:t>
      </w:r>
    </w:p>
    <w:p w:rsidR="00AC2DE1" w:rsidRPr="00453CA2" w:rsidRDefault="00AC2DE1" w:rsidP="00AC2DE1">
      <w:pPr>
        <w:widowControl w:val="0"/>
        <w:numPr>
          <w:ilvl w:val="0"/>
          <w:numId w:val="2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П.Чайковский. Вальс. (Детский альбом).</w:t>
      </w:r>
    </w:p>
    <w:p w:rsidR="00AC2DE1" w:rsidRPr="00453CA2" w:rsidRDefault="00AC2DE1" w:rsidP="00AC2DE1">
      <w:pPr>
        <w:widowControl w:val="0"/>
        <w:numPr>
          <w:ilvl w:val="0"/>
          <w:numId w:val="2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lastRenderedPageBreak/>
        <w:t>П.Чайковский. Вальс. (Серенада для струнного оркестра).</w:t>
      </w:r>
    </w:p>
    <w:p w:rsidR="00AC2DE1" w:rsidRPr="00453CA2" w:rsidRDefault="00AC2DE1" w:rsidP="00AC2DE1">
      <w:pPr>
        <w:widowControl w:val="0"/>
        <w:numPr>
          <w:ilvl w:val="0"/>
          <w:numId w:val="2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П.Чайковский. Сентиментальный вальс.</w:t>
      </w:r>
    </w:p>
    <w:p w:rsidR="00AC2DE1" w:rsidRPr="00453CA2" w:rsidRDefault="00AC2DE1" w:rsidP="00AC2DE1">
      <w:pPr>
        <w:widowControl w:val="0"/>
        <w:numPr>
          <w:ilvl w:val="0"/>
          <w:numId w:val="2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П.Чайковский Вальс (Из оперы «Евгений Онегин»).</w:t>
      </w:r>
    </w:p>
    <w:p w:rsidR="00AC2DE1" w:rsidRPr="00453CA2" w:rsidRDefault="00AC2DE1" w:rsidP="00AC2DE1">
      <w:pPr>
        <w:widowControl w:val="0"/>
        <w:numPr>
          <w:ilvl w:val="0"/>
          <w:numId w:val="2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М.Глинка. Вальс-фантазия.</w:t>
      </w:r>
    </w:p>
    <w:p w:rsidR="00AC2DE1" w:rsidRPr="00453CA2" w:rsidRDefault="00AC2DE1" w:rsidP="00AC2DE1">
      <w:pPr>
        <w:widowControl w:val="0"/>
        <w:numPr>
          <w:ilvl w:val="0"/>
          <w:numId w:val="2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Р.Шуман. Немецкий вальс. («Карнавал», инструментовка М.Равеля).</w:t>
      </w:r>
    </w:p>
    <w:p w:rsidR="00AC2DE1" w:rsidRPr="00453CA2" w:rsidRDefault="00AC2DE1" w:rsidP="00AC2DE1">
      <w:pPr>
        <w:widowControl w:val="0"/>
        <w:numPr>
          <w:ilvl w:val="0"/>
          <w:numId w:val="2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И.Брамс. Вальс.</w:t>
      </w:r>
    </w:p>
    <w:p w:rsidR="00AC2DE1" w:rsidRPr="00453CA2" w:rsidRDefault="00AC2DE1" w:rsidP="00AC2DE1">
      <w:pPr>
        <w:widowControl w:val="0"/>
        <w:numPr>
          <w:ilvl w:val="0"/>
          <w:numId w:val="2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Ф.Шуберт. Вальс.</w:t>
      </w:r>
    </w:p>
    <w:p w:rsidR="00AC2DE1" w:rsidRPr="00453CA2" w:rsidRDefault="00AC2DE1" w:rsidP="00AC2DE1">
      <w:pPr>
        <w:widowControl w:val="0"/>
        <w:numPr>
          <w:ilvl w:val="0"/>
          <w:numId w:val="2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Ф.Шуберт. Лендлер.</w:t>
      </w:r>
    </w:p>
    <w:p w:rsidR="00AC2DE1" w:rsidRPr="00453CA2" w:rsidRDefault="00AC2DE1" w:rsidP="00AC2DE1">
      <w:pPr>
        <w:widowControl w:val="0"/>
        <w:numPr>
          <w:ilvl w:val="0"/>
          <w:numId w:val="2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Ф.Шопен. Вальс №19.</w:t>
      </w:r>
    </w:p>
    <w:p w:rsidR="00AC2DE1" w:rsidRPr="00453CA2" w:rsidRDefault="00AC2DE1" w:rsidP="00AC2DE1">
      <w:pPr>
        <w:widowControl w:val="0"/>
        <w:numPr>
          <w:ilvl w:val="0"/>
          <w:numId w:val="2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Ф.Шопен. Вальс №17.</w:t>
      </w:r>
    </w:p>
    <w:p w:rsidR="00AC2DE1" w:rsidRPr="00453CA2" w:rsidRDefault="00AC2DE1" w:rsidP="00AC2DE1">
      <w:pPr>
        <w:widowControl w:val="0"/>
        <w:numPr>
          <w:ilvl w:val="0"/>
          <w:numId w:val="2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Ф.Шопен. Вальс №6.</w:t>
      </w:r>
    </w:p>
    <w:p w:rsidR="00AC2DE1" w:rsidRPr="00453CA2" w:rsidRDefault="00AC2DE1" w:rsidP="00AC2DE1">
      <w:pPr>
        <w:widowControl w:val="0"/>
        <w:numPr>
          <w:ilvl w:val="0"/>
          <w:numId w:val="2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Ф.Шопен. Вальс №7.</w:t>
      </w:r>
    </w:p>
    <w:p w:rsidR="00AC2DE1" w:rsidRPr="00453CA2" w:rsidRDefault="00AC2DE1" w:rsidP="00AC2DE1">
      <w:pPr>
        <w:widowControl w:val="0"/>
        <w:numPr>
          <w:ilvl w:val="0"/>
          <w:numId w:val="2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Ф.Шопен. Вальс №11.</w:t>
      </w:r>
    </w:p>
    <w:p w:rsidR="00AC2DE1" w:rsidRPr="00453CA2" w:rsidRDefault="00AC2DE1" w:rsidP="00AC2DE1">
      <w:pPr>
        <w:widowControl w:val="0"/>
        <w:numPr>
          <w:ilvl w:val="0"/>
          <w:numId w:val="2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Ш.Гуно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Балетная музыка из оперы «Фауст». Вальс</w:t>
      </w:r>
    </w:p>
    <w:p w:rsidR="00AC2DE1" w:rsidRPr="00453CA2" w:rsidRDefault="00AC2DE1" w:rsidP="00AC2DE1">
      <w:pPr>
        <w:widowControl w:val="0"/>
        <w:numPr>
          <w:ilvl w:val="0"/>
          <w:numId w:val="2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Ш.Гуно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Балетная музыка из оперы «Фауст». Аллегретто</w:t>
      </w:r>
    </w:p>
    <w:p w:rsidR="00AC2DE1" w:rsidRPr="00453CA2" w:rsidRDefault="00AC2DE1" w:rsidP="00AC2DE1">
      <w:pPr>
        <w:widowControl w:val="0"/>
        <w:numPr>
          <w:ilvl w:val="0"/>
          <w:numId w:val="2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Ш.Гуно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Балетная музыка из оперы «Фауст». Модерато</w:t>
      </w:r>
    </w:p>
    <w:p w:rsidR="00AC2DE1" w:rsidRPr="00453CA2" w:rsidRDefault="00AC2DE1" w:rsidP="00AC2DE1">
      <w:pPr>
        <w:widowControl w:val="0"/>
        <w:numPr>
          <w:ilvl w:val="0"/>
          <w:numId w:val="2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Ш.Гуно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Балетная музыка из оперы «Фауст». Вальс</w:t>
      </w:r>
    </w:p>
    <w:p w:rsidR="00AC2DE1" w:rsidRPr="00453CA2" w:rsidRDefault="00AC2DE1" w:rsidP="00AC2DE1">
      <w:pPr>
        <w:widowControl w:val="0"/>
        <w:numPr>
          <w:ilvl w:val="0"/>
          <w:numId w:val="2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Ф.Крейслер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Вальс «Муки любви». (1 вариант)</w:t>
      </w:r>
    </w:p>
    <w:p w:rsidR="00AC2DE1" w:rsidRPr="00453CA2" w:rsidRDefault="00AC2DE1" w:rsidP="00AC2DE1">
      <w:pPr>
        <w:widowControl w:val="0"/>
        <w:numPr>
          <w:ilvl w:val="0"/>
          <w:numId w:val="2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Ф.Крейслер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Вальс «Муки любви». (2 вариант)</w:t>
      </w:r>
    </w:p>
    <w:p w:rsidR="00AC2DE1" w:rsidRPr="00453CA2" w:rsidRDefault="00AC2DE1" w:rsidP="00AC2DE1">
      <w:pPr>
        <w:widowControl w:val="0"/>
        <w:numPr>
          <w:ilvl w:val="0"/>
          <w:numId w:val="2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И.Штраус. Вальс «На прекрасном голубом Дунае».</w:t>
      </w:r>
    </w:p>
    <w:p w:rsidR="00AC2DE1" w:rsidRPr="00453CA2" w:rsidRDefault="00AC2DE1" w:rsidP="00AC2DE1">
      <w:pPr>
        <w:widowControl w:val="0"/>
        <w:numPr>
          <w:ilvl w:val="0"/>
          <w:numId w:val="2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И.Штраус. Королевский вальс.</w:t>
      </w:r>
    </w:p>
    <w:p w:rsidR="00AC2DE1" w:rsidRPr="00453CA2" w:rsidRDefault="00AC2DE1" w:rsidP="00AC2DE1">
      <w:pPr>
        <w:widowControl w:val="0"/>
        <w:numPr>
          <w:ilvl w:val="0"/>
          <w:numId w:val="2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С.Прокофьев. Вальс.</w:t>
      </w:r>
    </w:p>
    <w:p w:rsidR="00AC2DE1" w:rsidRPr="002E1F23" w:rsidRDefault="00AC2DE1" w:rsidP="00AC2DE1">
      <w:pPr>
        <w:widowControl w:val="0"/>
        <w:numPr>
          <w:ilvl w:val="0"/>
          <w:numId w:val="2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Г. Свиридов. Вальс.</w:t>
      </w:r>
    </w:p>
    <w:p w:rsidR="00AC2DE1" w:rsidRPr="00453CA2" w:rsidRDefault="00AC2DE1" w:rsidP="00AC2DE1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</w:p>
    <w:p w:rsidR="00AC2DE1" w:rsidRPr="00453CA2" w:rsidRDefault="00AC2DE1" w:rsidP="00AC2DE1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3"/>
          <w:sz w:val="24"/>
          <w:szCs w:val="24"/>
        </w:rPr>
        <w:t xml:space="preserve">ДИСК 5. Тема «Песня, танец, марш», </w:t>
      </w:r>
      <w:r w:rsidRPr="00453CA2">
        <w:rPr>
          <w:rFonts w:ascii="Times New Roman" w:hAnsi="Times New Roman"/>
          <w:sz w:val="24"/>
          <w:szCs w:val="24"/>
        </w:rPr>
        <w:t>ТАНЕЦ (окончание)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2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П.Чайковский. Полька.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М.Глинка. Первоначальная полька.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3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И.Штраус. Полька.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4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И.Штраус. Полька-галоп «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Трик-трак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».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И. Штраус. Полька-пиццикато.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4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Ф.Таррега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 xml:space="preserve">. Полька 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Розита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А.Алябьев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Мазурка.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А. Гречанинов. Мазурка.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4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П.Чайковский. Мазурка.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Ф.Шопен. Мазурка си бемоль минор.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7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Д.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3CA2">
        <w:rPr>
          <w:rFonts w:ascii="Times New Roman" w:hAnsi="Times New Roman"/>
          <w:sz w:val="24"/>
          <w:szCs w:val="24"/>
        </w:rPr>
        <w:t>Россини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3CA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3CA2">
        <w:rPr>
          <w:rFonts w:ascii="Times New Roman" w:hAnsi="Times New Roman"/>
          <w:sz w:val="24"/>
          <w:szCs w:val="24"/>
        </w:rPr>
        <w:t>О.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3CA2">
        <w:rPr>
          <w:rFonts w:ascii="Times New Roman" w:hAnsi="Times New Roman"/>
          <w:sz w:val="24"/>
          <w:szCs w:val="24"/>
        </w:rPr>
        <w:t>Респиги</w:t>
      </w:r>
      <w:proofErr w:type="spellEnd"/>
      <w:r w:rsidRPr="00453CA2">
        <w:rPr>
          <w:rFonts w:ascii="Times New Roman" w:hAnsi="Times New Roman"/>
          <w:sz w:val="24"/>
          <w:szCs w:val="24"/>
        </w:rPr>
        <w:t>. Волшебный магазин игрушек. Тарантелла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Д.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3CA2">
        <w:rPr>
          <w:rFonts w:ascii="Times New Roman" w:hAnsi="Times New Roman"/>
          <w:sz w:val="24"/>
          <w:szCs w:val="24"/>
        </w:rPr>
        <w:t>Россини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3CA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3CA2">
        <w:rPr>
          <w:rFonts w:ascii="Times New Roman" w:hAnsi="Times New Roman"/>
          <w:sz w:val="24"/>
          <w:szCs w:val="24"/>
        </w:rPr>
        <w:t>О.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3CA2">
        <w:rPr>
          <w:rFonts w:ascii="Times New Roman" w:hAnsi="Times New Roman"/>
          <w:sz w:val="24"/>
          <w:szCs w:val="24"/>
        </w:rPr>
        <w:t>Респиги</w:t>
      </w:r>
      <w:proofErr w:type="spellEnd"/>
      <w:r w:rsidRPr="00453CA2">
        <w:rPr>
          <w:rFonts w:ascii="Times New Roman" w:hAnsi="Times New Roman"/>
          <w:sz w:val="24"/>
          <w:szCs w:val="24"/>
        </w:rPr>
        <w:t>. Волшебный магазин игрушек. Мазурка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Д.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3CA2">
        <w:rPr>
          <w:rFonts w:ascii="Times New Roman" w:hAnsi="Times New Roman"/>
          <w:sz w:val="24"/>
          <w:szCs w:val="24"/>
        </w:rPr>
        <w:t>Россини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3CA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3CA2">
        <w:rPr>
          <w:rFonts w:ascii="Times New Roman" w:hAnsi="Times New Roman"/>
          <w:sz w:val="24"/>
          <w:szCs w:val="24"/>
        </w:rPr>
        <w:t>О.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3CA2">
        <w:rPr>
          <w:rFonts w:ascii="Times New Roman" w:hAnsi="Times New Roman"/>
          <w:sz w:val="24"/>
          <w:szCs w:val="24"/>
        </w:rPr>
        <w:t>Респиги</w:t>
      </w:r>
      <w:proofErr w:type="spellEnd"/>
      <w:r w:rsidRPr="00453CA2">
        <w:rPr>
          <w:rFonts w:ascii="Times New Roman" w:hAnsi="Times New Roman"/>
          <w:sz w:val="24"/>
          <w:szCs w:val="24"/>
        </w:rPr>
        <w:t>. Волшебный магазин игрушек. Казачий танец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Д.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3CA2">
        <w:rPr>
          <w:rFonts w:ascii="Times New Roman" w:hAnsi="Times New Roman"/>
          <w:sz w:val="24"/>
          <w:szCs w:val="24"/>
        </w:rPr>
        <w:t>Россини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3CA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3CA2">
        <w:rPr>
          <w:rFonts w:ascii="Times New Roman" w:hAnsi="Times New Roman"/>
          <w:sz w:val="24"/>
          <w:szCs w:val="24"/>
        </w:rPr>
        <w:t>О.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3CA2">
        <w:rPr>
          <w:rFonts w:ascii="Times New Roman" w:hAnsi="Times New Roman"/>
          <w:sz w:val="24"/>
          <w:szCs w:val="24"/>
        </w:rPr>
        <w:t>Респиги</w:t>
      </w:r>
      <w:proofErr w:type="spellEnd"/>
      <w:r w:rsidRPr="00453CA2">
        <w:rPr>
          <w:rFonts w:ascii="Times New Roman" w:hAnsi="Times New Roman"/>
          <w:sz w:val="24"/>
          <w:szCs w:val="24"/>
        </w:rPr>
        <w:t>. Волшебный магазин игрушек. Шутливый танец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7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Д.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3CA2">
        <w:rPr>
          <w:rFonts w:ascii="Times New Roman" w:hAnsi="Times New Roman"/>
          <w:sz w:val="24"/>
          <w:szCs w:val="24"/>
        </w:rPr>
        <w:t>Россини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3CA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3CA2">
        <w:rPr>
          <w:rFonts w:ascii="Times New Roman" w:hAnsi="Times New Roman"/>
          <w:sz w:val="24"/>
          <w:szCs w:val="24"/>
        </w:rPr>
        <w:t>О.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3CA2">
        <w:rPr>
          <w:rFonts w:ascii="Times New Roman" w:hAnsi="Times New Roman"/>
          <w:sz w:val="24"/>
          <w:szCs w:val="24"/>
        </w:rPr>
        <w:t>Респиги</w:t>
      </w:r>
      <w:proofErr w:type="spellEnd"/>
      <w:r w:rsidRPr="00453CA2">
        <w:rPr>
          <w:rFonts w:ascii="Times New Roman" w:hAnsi="Times New Roman"/>
          <w:sz w:val="24"/>
          <w:szCs w:val="24"/>
        </w:rPr>
        <w:t>. Волшебный магазин игрушек. Медленный вальс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Д.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53CA2">
        <w:rPr>
          <w:rFonts w:ascii="Times New Roman" w:hAnsi="Times New Roman"/>
          <w:spacing w:val="-1"/>
          <w:sz w:val="24"/>
          <w:szCs w:val="24"/>
        </w:rPr>
        <w:t>Россини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53CA2"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53CA2">
        <w:rPr>
          <w:rFonts w:ascii="Times New Roman" w:hAnsi="Times New Roman"/>
          <w:spacing w:val="-1"/>
          <w:sz w:val="24"/>
          <w:szCs w:val="24"/>
        </w:rPr>
        <w:t>О.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Респиги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Волшебный магазин игрушек. Галоп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7"/>
          <w:sz w:val="24"/>
          <w:szCs w:val="24"/>
        </w:rPr>
      </w:pPr>
      <w:r w:rsidRPr="00453CA2">
        <w:rPr>
          <w:rFonts w:ascii="Times New Roman" w:hAnsi="Times New Roman"/>
          <w:spacing w:val="-3"/>
          <w:sz w:val="24"/>
          <w:szCs w:val="24"/>
        </w:rPr>
        <w:t>Ж.Визе. Галоп.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И.С.Бах. Полонез. (Сюита №2 для камерного оркестра).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Лядов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, Полонез. (Памяти Пушкина).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П.Чайковский. Полонез. (Из оперы «Евгений Онегин»).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Г. Венявский. Полонез.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Ф.Шопен. Полонез ля мажор.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Р.Шуман. Фантастический танец.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Э.Григ. Танец 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Анитры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 xml:space="preserve">. (Пер 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Гюнт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).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lastRenderedPageBreak/>
        <w:t>И.Брамс Венгерский танец №1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И.Брамс Венгерский танец №5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А.Дворжак. Славянский танец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А.Дворжак. Славянский танец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М.Глинка. Арагонская хота.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М.Глинка. Воспоминания о летней ночи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М.Равель. Болеро.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Э. 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Гранадос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Испанский танец. (1 вариант)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Э. 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Гранадос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Испанский танец. (2 вариант)</w:t>
      </w:r>
    </w:p>
    <w:p w:rsidR="00AC2DE1" w:rsidRPr="00453CA2" w:rsidRDefault="00AC2DE1" w:rsidP="00AC2DE1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Альбенис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Танго.</w:t>
      </w:r>
    </w:p>
    <w:p w:rsidR="00AC2DE1" w:rsidRPr="00453CA2" w:rsidRDefault="00AC2DE1" w:rsidP="00AC2DE1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</w:p>
    <w:p w:rsidR="00AC2DE1" w:rsidRPr="00453CA2" w:rsidRDefault="00AC2DE1" w:rsidP="00AC2DE1">
      <w:pPr>
        <w:shd w:val="clear" w:color="auto" w:fill="FFFFFF"/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3"/>
          <w:sz w:val="24"/>
          <w:szCs w:val="24"/>
        </w:rPr>
        <w:t xml:space="preserve">ДИСК 6. Тема «Песня, танец, марш». </w:t>
      </w:r>
      <w:r w:rsidRPr="00453CA2">
        <w:rPr>
          <w:rFonts w:ascii="Times New Roman" w:hAnsi="Times New Roman"/>
          <w:sz w:val="24"/>
          <w:szCs w:val="24"/>
        </w:rPr>
        <w:t>МАРШ</w:t>
      </w:r>
    </w:p>
    <w:p w:rsidR="00AC2DE1" w:rsidRPr="00453CA2" w:rsidRDefault="00AC2DE1" w:rsidP="00AC2DE1">
      <w:pPr>
        <w:widowControl w:val="0"/>
        <w:numPr>
          <w:ilvl w:val="0"/>
          <w:numId w:val="2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23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П.Чайковский. Марш деревянных солдатиков.</w:t>
      </w:r>
    </w:p>
    <w:p w:rsidR="00AC2DE1" w:rsidRPr="00453CA2" w:rsidRDefault="00AC2DE1" w:rsidP="00AC2DE1">
      <w:pPr>
        <w:widowControl w:val="0"/>
        <w:numPr>
          <w:ilvl w:val="0"/>
          <w:numId w:val="2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Р.Шуман. Марш.</w:t>
      </w:r>
    </w:p>
    <w:p w:rsidR="00AC2DE1" w:rsidRPr="00453CA2" w:rsidRDefault="00AC2DE1" w:rsidP="00AC2DE1">
      <w:pPr>
        <w:widowControl w:val="0"/>
        <w:numPr>
          <w:ilvl w:val="0"/>
          <w:numId w:val="2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3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П.Чайковский. Маленький марш (Из сюиты №1 ре минор).</w:t>
      </w:r>
    </w:p>
    <w:p w:rsidR="00AC2DE1" w:rsidRPr="00453CA2" w:rsidRDefault="00AC2DE1" w:rsidP="00AC2DE1">
      <w:pPr>
        <w:widowControl w:val="0"/>
        <w:numPr>
          <w:ilvl w:val="0"/>
          <w:numId w:val="2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Н.Римский-Корсаков. Марш из оперы «Сказка о царе 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Салтане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».</w:t>
      </w:r>
    </w:p>
    <w:p w:rsidR="00AC2DE1" w:rsidRPr="00453CA2" w:rsidRDefault="00AC2DE1" w:rsidP="00AC2DE1">
      <w:pPr>
        <w:widowControl w:val="0"/>
        <w:numPr>
          <w:ilvl w:val="0"/>
          <w:numId w:val="2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М.Мусоргский. «Картинки с выставки» Богатырские ворота.</w:t>
      </w:r>
    </w:p>
    <w:p w:rsidR="00AC2DE1" w:rsidRPr="00453CA2" w:rsidRDefault="00AC2DE1" w:rsidP="00AC2DE1">
      <w:pPr>
        <w:widowControl w:val="0"/>
        <w:numPr>
          <w:ilvl w:val="0"/>
          <w:numId w:val="2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3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С.Прокофьев. Марш.</w:t>
      </w:r>
    </w:p>
    <w:p w:rsidR="00AC2DE1" w:rsidRPr="00453CA2" w:rsidRDefault="00AC2DE1" w:rsidP="00AC2DE1">
      <w:pPr>
        <w:widowControl w:val="0"/>
        <w:numPr>
          <w:ilvl w:val="0"/>
          <w:numId w:val="2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С.Прокофьев. Марш из оперы «Любовь к трем апельсинам».</w:t>
      </w:r>
    </w:p>
    <w:p w:rsidR="00AC2DE1" w:rsidRPr="00453CA2" w:rsidRDefault="00AC2DE1" w:rsidP="00AC2DE1">
      <w:pPr>
        <w:widowControl w:val="0"/>
        <w:numPr>
          <w:ilvl w:val="0"/>
          <w:numId w:val="2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С.Прокофьев. «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Монтекки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 xml:space="preserve"> и 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Капулетти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».</w:t>
      </w:r>
    </w:p>
    <w:p w:rsidR="00AC2DE1" w:rsidRPr="00453CA2" w:rsidRDefault="00AC2DE1" w:rsidP="00AC2DE1">
      <w:pPr>
        <w:widowControl w:val="0"/>
        <w:numPr>
          <w:ilvl w:val="0"/>
          <w:numId w:val="2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3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Г.Свиридов. Военный марш.</w:t>
      </w:r>
    </w:p>
    <w:p w:rsidR="00AC2DE1" w:rsidRPr="00453CA2" w:rsidRDefault="00AC2DE1" w:rsidP="00AC2DE1">
      <w:pPr>
        <w:widowControl w:val="0"/>
        <w:numPr>
          <w:ilvl w:val="0"/>
          <w:numId w:val="2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Г.Перселл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Рондо из сюиты.</w:t>
      </w:r>
    </w:p>
    <w:p w:rsidR="00AC2DE1" w:rsidRPr="00453CA2" w:rsidRDefault="00AC2DE1" w:rsidP="00AC2DE1">
      <w:pPr>
        <w:widowControl w:val="0"/>
        <w:numPr>
          <w:ilvl w:val="0"/>
          <w:numId w:val="2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Л.Бетховен. Концерт для фортепиано с оркестром №5, 1-я часть (фрагмент).</w:t>
      </w:r>
    </w:p>
    <w:p w:rsidR="00AC2DE1" w:rsidRPr="00453CA2" w:rsidRDefault="00AC2DE1" w:rsidP="00AC2DE1">
      <w:pPr>
        <w:widowControl w:val="0"/>
        <w:numPr>
          <w:ilvl w:val="0"/>
          <w:numId w:val="2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Л.Бетховен 7-я симфония, 2-я часть (фрагмент).</w:t>
      </w:r>
    </w:p>
    <w:p w:rsidR="00AC2DE1" w:rsidRPr="00453CA2" w:rsidRDefault="00AC2DE1" w:rsidP="00AC2DE1">
      <w:pPr>
        <w:widowControl w:val="0"/>
        <w:numPr>
          <w:ilvl w:val="0"/>
          <w:numId w:val="2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Р.Шуман. Марш 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Давидсбюндлеров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 xml:space="preserve"> «Карнавал» (1 вариант)</w:t>
      </w:r>
    </w:p>
    <w:p w:rsidR="00AC2DE1" w:rsidRPr="00453CA2" w:rsidRDefault="00AC2DE1" w:rsidP="00AC2DE1">
      <w:pPr>
        <w:widowControl w:val="0"/>
        <w:numPr>
          <w:ilvl w:val="0"/>
          <w:numId w:val="2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Р.Шуман. Марш 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Давидсбюндлеров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 xml:space="preserve"> «Карнавал» (2 вариант)</w:t>
      </w:r>
    </w:p>
    <w:p w:rsidR="00AC2DE1" w:rsidRPr="00453CA2" w:rsidRDefault="00AC2DE1" w:rsidP="00AC2DE1">
      <w:pPr>
        <w:widowControl w:val="0"/>
        <w:numPr>
          <w:ilvl w:val="0"/>
          <w:numId w:val="2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Ф. Шуберт. Марш.</w:t>
      </w:r>
    </w:p>
    <w:p w:rsidR="00AC2DE1" w:rsidRPr="00453CA2" w:rsidRDefault="00AC2DE1" w:rsidP="00AC2DE1">
      <w:pPr>
        <w:widowControl w:val="0"/>
        <w:numPr>
          <w:ilvl w:val="0"/>
          <w:numId w:val="2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Ф. Шуберт. Марш.</w:t>
      </w:r>
    </w:p>
    <w:p w:rsidR="00AC2DE1" w:rsidRPr="00453CA2" w:rsidRDefault="00AC2DE1" w:rsidP="00AC2DE1">
      <w:pPr>
        <w:widowControl w:val="0"/>
        <w:numPr>
          <w:ilvl w:val="0"/>
          <w:numId w:val="2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Ф. Шуберт. Марш.</w:t>
      </w:r>
    </w:p>
    <w:p w:rsidR="00AC2DE1" w:rsidRPr="00453CA2" w:rsidRDefault="00AC2DE1" w:rsidP="00AC2DE1">
      <w:pPr>
        <w:widowControl w:val="0"/>
        <w:numPr>
          <w:ilvl w:val="0"/>
          <w:numId w:val="2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Д.Верди. Марш из оперы "Аида".</w:t>
      </w:r>
    </w:p>
    <w:p w:rsidR="00AC2DE1" w:rsidRPr="00453CA2" w:rsidRDefault="00AC2DE1" w:rsidP="00AC2DE1">
      <w:pPr>
        <w:widowControl w:val="0"/>
        <w:numPr>
          <w:ilvl w:val="0"/>
          <w:numId w:val="2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Д.Россини. Марш из увертюры к опере «Вильгельм Телль».</w:t>
      </w:r>
    </w:p>
    <w:p w:rsidR="00AC2DE1" w:rsidRPr="00453CA2" w:rsidRDefault="00AC2DE1" w:rsidP="00AC2DE1">
      <w:pPr>
        <w:widowControl w:val="0"/>
        <w:numPr>
          <w:ilvl w:val="0"/>
          <w:numId w:val="2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Д.Россини. Марш из увертюры к опере «Сорока-воровка».</w:t>
      </w:r>
    </w:p>
    <w:p w:rsidR="00AC2DE1" w:rsidRPr="00453CA2" w:rsidRDefault="00AC2DE1" w:rsidP="00AC2DE1">
      <w:pPr>
        <w:widowControl w:val="0"/>
        <w:numPr>
          <w:ilvl w:val="0"/>
          <w:numId w:val="2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Д.Россини-О.Респиги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Марш. («Волшебный магазин игрушек»).</w:t>
      </w:r>
    </w:p>
    <w:p w:rsidR="00AC2DE1" w:rsidRPr="00453CA2" w:rsidRDefault="00AC2DE1" w:rsidP="00AC2DE1">
      <w:pPr>
        <w:widowControl w:val="0"/>
        <w:numPr>
          <w:ilvl w:val="0"/>
          <w:numId w:val="2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Ж.Бизе. «Детские игры». Марш.</w:t>
      </w:r>
    </w:p>
    <w:p w:rsidR="00AC2DE1" w:rsidRPr="00453CA2" w:rsidRDefault="00AC2DE1" w:rsidP="00AC2DE1">
      <w:pPr>
        <w:widowControl w:val="0"/>
        <w:numPr>
          <w:ilvl w:val="0"/>
          <w:numId w:val="2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Ж.Бизе. «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Кармен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 xml:space="preserve"> сюита». Увертюра.</w:t>
      </w:r>
    </w:p>
    <w:p w:rsidR="00AC2DE1" w:rsidRPr="00453CA2" w:rsidRDefault="00AC2DE1" w:rsidP="00AC2DE1">
      <w:pPr>
        <w:widowControl w:val="0"/>
        <w:numPr>
          <w:ilvl w:val="0"/>
          <w:numId w:val="2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Ж Визе. «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Арлезианка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». Сюита №2. Фарандола.</w:t>
      </w:r>
    </w:p>
    <w:p w:rsidR="00AC2DE1" w:rsidRPr="00453CA2" w:rsidRDefault="00AC2DE1" w:rsidP="00AC2DE1">
      <w:pPr>
        <w:widowControl w:val="0"/>
        <w:numPr>
          <w:ilvl w:val="0"/>
          <w:numId w:val="2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И.Штраус. Марш (Вступление к Королевскому вальсу).</w:t>
      </w:r>
    </w:p>
    <w:p w:rsidR="00AC2DE1" w:rsidRPr="00453CA2" w:rsidRDefault="00AC2DE1" w:rsidP="00AC2DE1">
      <w:pPr>
        <w:widowControl w:val="0"/>
        <w:numPr>
          <w:ilvl w:val="0"/>
          <w:numId w:val="2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И.Штраус. 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Радецки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 xml:space="preserve"> марш.</w:t>
      </w:r>
    </w:p>
    <w:p w:rsidR="00AC2DE1" w:rsidRPr="00453CA2" w:rsidRDefault="00AC2DE1" w:rsidP="00AC2DE1">
      <w:pPr>
        <w:widowControl w:val="0"/>
        <w:numPr>
          <w:ilvl w:val="0"/>
          <w:numId w:val="2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И.Штраус. Входной марш из оперетты «Цыганский барон»</w:t>
      </w:r>
    </w:p>
    <w:p w:rsidR="00AC2DE1" w:rsidRPr="002E1F23" w:rsidRDefault="00AC2DE1" w:rsidP="00AC2DE1">
      <w:pPr>
        <w:widowControl w:val="0"/>
        <w:numPr>
          <w:ilvl w:val="0"/>
          <w:numId w:val="2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Г.Берлиоз. Венгерский марш №3.</w:t>
      </w:r>
    </w:p>
    <w:p w:rsidR="00AC2DE1" w:rsidRPr="00453CA2" w:rsidRDefault="00AC2DE1" w:rsidP="00AC2DE1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7"/>
          <w:sz w:val="24"/>
          <w:szCs w:val="24"/>
        </w:rPr>
      </w:pPr>
    </w:p>
    <w:p w:rsidR="00AC2DE1" w:rsidRPr="00453CA2" w:rsidRDefault="00AC2DE1" w:rsidP="00AC2DE1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3"/>
          <w:sz w:val="24"/>
          <w:szCs w:val="24"/>
        </w:rPr>
        <w:t xml:space="preserve">ДИСК 7. Тема «Музыка рассказывает о животных и птицах» </w:t>
      </w:r>
      <w:r w:rsidRPr="00453CA2">
        <w:rPr>
          <w:rFonts w:ascii="Times New Roman" w:hAnsi="Times New Roman"/>
          <w:sz w:val="24"/>
          <w:szCs w:val="24"/>
        </w:rPr>
        <w:t>К.Сен-Санс. Карнавал</w:t>
      </w:r>
    </w:p>
    <w:p w:rsidR="00AC2DE1" w:rsidRPr="00453CA2" w:rsidRDefault="00AC2DE1" w:rsidP="00AC2DE1">
      <w:pPr>
        <w:widowControl w:val="0"/>
        <w:numPr>
          <w:ilvl w:val="0"/>
          <w:numId w:val="29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23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Вступление и Королевский марш львов</w:t>
      </w:r>
    </w:p>
    <w:p w:rsidR="00AC2DE1" w:rsidRPr="00453CA2" w:rsidRDefault="00AC2DE1" w:rsidP="00AC2DE1">
      <w:pPr>
        <w:widowControl w:val="0"/>
        <w:numPr>
          <w:ilvl w:val="0"/>
          <w:numId w:val="29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3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Куры и петухи</w:t>
      </w:r>
    </w:p>
    <w:p w:rsidR="00AC2DE1" w:rsidRPr="00453CA2" w:rsidRDefault="00AC2DE1" w:rsidP="00AC2DE1">
      <w:pPr>
        <w:widowControl w:val="0"/>
        <w:numPr>
          <w:ilvl w:val="0"/>
          <w:numId w:val="29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Птичник.</w:t>
      </w:r>
    </w:p>
    <w:p w:rsidR="00AC2DE1" w:rsidRPr="00453CA2" w:rsidRDefault="00AC2DE1" w:rsidP="00AC2DE1">
      <w:pPr>
        <w:widowControl w:val="0"/>
        <w:numPr>
          <w:ilvl w:val="0"/>
          <w:numId w:val="29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Лебедь.</w:t>
      </w:r>
    </w:p>
    <w:p w:rsidR="00AC2DE1" w:rsidRPr="00453CA2" w:rsidRDefault="00AC2DE1" w:rsidP="00AC2DE1">
      <w:pPr>
        <w:widowControl w:val="0"/>
        <w:numPr>
          <w:ilvl w:val="0"/>
          <w:numId w:val="29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Антилопы.</w:t>
      </w:r>
    </w:p>
    <w:p w:rsidR="00AC2DE1" w:rsidRPr="00453CA2" w:rsidRDefault="00AC2DE1" w:rsidP="00AC2DE1">
      <w:pPr>
        <w:widowControl w:val="0"/>
        <w:numPr>
          <w:ilvl w:val="0"/>
          <w:numId w:val="29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3"/>
          <w:sz w:val="24"/>
          <w:szCs w:val="24"/>
        </w:rPr>
      </w:pPr>
      <w:r w:rsidRPr="00453CA2">
        <w:rPr>
          <w:rFonts w:ascii="Times New Roman" w:hAnsi="Times New Roman"/>
          <w:spacing w:val="-4"/>
          <w:sz w:val="24"/>
          <w:szCs w:val="24"/>
        </w:rPr>
        <w:t>Слон.</w:t>
      </w:r>
    </w:p>
    <w:p w:rsidR="00AC2DE1" w:rsidRPr="00453CA2" w:rsidRDefault="00AC2DE1" w:rsidP="00AC2DE1">
      <w:pPr>
        <w:widowControl w:val="0"/>
        <w:numPr>
          <w:ilvl w:val="0"/>
          <w:numId w:val="29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Длинноухие персонажи.</w:t>
      </w:r>
    </w:p>
    <w:p w:rsidR="00AC2DE1" w:rsidRPr="00453CA2" w:rsidRDefault="00AC2DE1" w:rsidP="00AC2DE1">
      <w:pPr>
        <w:widowControl w:val="0"/>
        <w:numPr>
          <w:ilvl w:val="0"/>
          <w:numId w:val="29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r w:rsidRPr="00453CA2">
        <w:rPr>
          <w:rFonts w:ascii="Times New Roman" w:hAnsi="Times New Roman"/>
          <w:spacing w:val="-3"/>
          <w:sz w:val="24"/>
          <w:szCs w:val="24"/>
        </w:rPr>
        <w:lastRenderedPageBreak/>
        <w:t>Кенгуру.</w:t>
      </w:r>
    </w:p>
    <w:p w:rsidR="00AC2DE1" w:rsidRPr="00453CA2" w:rsidRDefault="00AC2DE1" w:rsidP="00AC2DE1">
      <w:pPr>
        <w:widowControl w:val="0"/>
        <w:numPr>
          <w:ilvl w:val="0"/>
          <w:numId w:val="29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3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Аквариум.</w:t>
      </w:r>
    </w:p>
    <w:p w:rsidR="00AC2DE1" w:rsidRPr="00453CA2" w:rsidRDefault="00AC2DE1" w:rsidP="00AC2DE1">
      <w:pPr>
        <w:widowControl w:val="0"/>
        <w:numPr>
          <w:ilvl w:val="0"/>
          <w:numId w:val="29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Ю.Ф.Шуберт. Форель.</w:t>
      </w:r>
    </w:p>
    <w:p w:rsidR="00AC2DE1" w:rsidRPr="00453CA2" w:rsidRDefault="00AC2DE1" w:rsidP="00AC2DE1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smartTag w:uri="urn:schemas-microsoft-com:office:smarttags" w:element="country-region">
        <w:smartTag w:uri="urn:schemas-microsoft-com:office:smarttags" w:element="place">
          <w:r w:rsidRPr="00453CA2">
            <w:rPr>
              <w:rFonts w:ascii="Times New Roman" w:hAnsi="Times New Roman"/>
              <w:sz w:val="24"/>
              <w:szCs w:val="24"/>
              <w:lang w:val="en-US"/>
            </w:rPr>
            <w:t>U</w:t>
          </w:r>
          <w:r w:rsidRPr="00453CA2">
            <w:rPr>
              <w:rFonts w:ascii="Times New Roman" w:hAnsi="Times New Roman"/>
              <w:sz w:val="24"/>
              <w:szCs w:val="24"/>
            </w:rPr>
            <w:t>.</w:t>
          </w:r>
          <w:r w:rsidRPr="00453CA2">
            <w:rPr>
              <w:rFonts w:ascii="Times New Roman" w:hAnsi="Times New Roman"/>
              <w:sz w:val="24"/>
              <w:szCs w:val="24"/>
              <w:lang w:val="en-US"/>
            </w:rPr>
            <w:t>K</w:t>
          </w:r>
          <w:r w:rsidRPr="00453CA2">
            <w:rPr>
              <w:rFonts w:ascii="Times New Roman" w:hAnsi="Times New Roman"/>
              <w:sz w:val="24"/>
              <w:szCs w:val="24"/>
            </w:rPr>
            <w:t>.</w:t>
          </w:r>
        </w:smartTag>
      </w:smartTag>
      <w:r w:rsidRPr="00453CA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3CA2">
        <w:rPr>
          <w:rFonts w:ascii="Times New Roman" w:hAnsi="Times New Roman"/>
          <w:sz w:val="24"/>
          <w:szCs w:val="24"/>
        </w:rPr>
        <w:t>Сен-Сане</w:t>
      </w:r>
      <w:proofErr w:type="spellEnd"/>
      <w:r w:rsidRPr="00453CA2">
        <w:rPr>
          <w:rFonts w:ascii="Times New Roman" w:hAnsi="Times New Roman"/>
          <w:sz w:val="24"/>
          <w:szCs w:val="24"/>
        </w:rPr>
        <w:t xml:space="preserve"> «Карнавал животных». Кукушка в чаще леса</w:t>
      </w:r>
    </w:p>
    <w:p w:rsidR="00AC2DE1" w:rsidRPr="00453CA2" w:rsidRDefault="00AC2DE1" w:rsidP="00AC2DE1">
      <w:pPr>
        <w:widowControl w:val="0"/>
        <w:numPr>
          <w:ilvl w:val="0"/>
          <w:numId w:val="30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Л.К.Дакен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Кукушка. (1 вариант)</w:t>
      </w:r>
    </w:p>
    <w:p w:rsidR="00AC2DE1" w:rsidRPr="00453CA2" w:rsidRDefault="00AC2DE1" w:rsidP="00AC2DE1">
      <w:pPr>
        <w:widowControl w:val="0"/>
        <w:numPr>
          <w:ilvl w:val="0"/>
          <w:numId w:val="30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Л.К.Дакен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Кукушка. (2 вариант)</w:t>
      </w:r>
    </w:p>
    <w:p w:rsidR="00AC2DE1" w:rsidRPr="00453CA2" w:rsidRDefault="00AC2DE1" w:rsidP="00AC2DE1">
      <w:pPr>
        <w:widowControl w:val="0"/>
        <w:numPr>
          <w:ilvl w:val="0"/>
          <w:numId w:val="30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И.Штраус. Французская полька «В 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Крапфенвальде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».</w:t>
      </w:r>
    </w:p>
    <w:p w:rsidR="00AC2DE1" w:rsidRPr="00453CA2" w:rsidRDefault="00AC2DE1" w:rsidP="00AC2DE1">
      <w:pPr>
        <w:widowControl w:val="0"/>
        <w:numPr>
          <w:ilvl w:val="0"/>
          <w:numId w:val="30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А.Алябьев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Соловей. (Обр.Ф.Листа).</w:t>
      </w:r>
    </w:p>
    <w:p w:rsidR="00AC2DE1" w:rsidRPr="00453CA2" w:rsidRDefault="00AC2DE1" w:rsidP="00AC2DE1">
      <w:pPr>
        <w:widowControl w:val="0"/>
        <w:numPr>
          <w:ilvl w:val="0"/>
          <w:numId w:val="30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7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 xml:space="preserve">П.Чайковский. Песнь жаворонка. («Времена года», инструментовка </w:t>
      </w:r>
      <w:proofErr w:type="spellStart"/>
      <w:r w:rsidRPr="00453CA2">
        <w:rPr>
          <w:rFonts w:ascii="Times New Roman" w:hAnsi="Times New Roman"/>
          <w:spacing w:val="-2"/>
          <w:sz w:val="24"/>
          <w:szCs w:val="24"/>
        </w:rPr>
        <w:t>А.Гаука</w:t>
      </w:r>
      <w:proofErr w:type="spellEnd"/>
      <w:r w:rsidRPr="00453CA2">
        <w:rPr>
          <w:rFonts w:ascii="Times New Roman" w:hAnsi="Times New Roman"/>
          <w:spacing w:val="-2"/>
          <w:sz w:val="24"/>
          <w:szCs w:val="24"/>
        </w:rPr>
        <w:t>).</w:t>
      </w:r>
    </w:p>
    <w:p w:rsidR="00AC2DE1" w:rsidRPr="00453CA2" w:rsidRDefault="00AC2DE1" w:rsidP="00AC2DE1">
      <w:pPr>
        <w:widowControl w:val="0"/>
        <w:numPr>
          <w:ilvl w:val="0"/>
          <w:numId w:val="30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П.Чайковский. Песня жаворонка. (Детский альбом).</w:t>
      </w:r>
    </w:p>
    <w:p w:rsidR="00AC2DE1" w:rsidRPr="00453CA2" w:rsidRDefault="00AC2DE1" w:rsidP="00AC2DE1">
      <w:pPr>
        <w:widowControl w:val="0"/>
        <w:numPr>
          <w:ilvl w:val="0"/>
          <w:numId w:val="30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М.Глинка. Жаворонок. (Обр. 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М.Балакирева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).</w:t>
      </w:r>
    </w:p>
    <w:p w:rsidR="00AC2DE1" w:rsidRPr="002E1F23" w:rsidRDefault="00AC2DE1" w:rsidP="00AC2DE1">
      <w:pPr>
        <w:widowControl w:val="0"/>
        <w:numPr>
          <w:ilvl w:val="0"/>
          <w:numId w:val="30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E1F23">
        <w:rPr>
          <w:rFonts w:ascii="Times New Roman" w:hAnsi="Times New Roman"/>
          <w:spacing w:val="-1"/>
          <w:sz w:val="24"/>
          <w:szCs w:val="24"/>
        </w:rPr>
        <w:t>М.Мусоргский. Балет невылупившихся птенцов. (1 вариант)</w:t>
      </w:r>
    </w:p>
    <w:p w:rsidR="00AC2DE1" w:rsidRPr="00453CA2" w:rsidRDefault="00AC2DE1" w:rsidP="00AC2DE1">
      <w:pPr>
        <w:widowControl w:val="0"/>
        <w:numPr>
          <w:ilvl w:val="0"/>
          <w:numId w:val="3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1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М.Мусоргский. Балет невылупившихся птенцов. (1 вариант)</w:t>
      </w:r>
    </w:p>
    <w:p w:rsidR="00AC2DE1" w:rsidRPr="00453CA2" w:rsidRDefault="00AC2DE1" w:rsidP="00AC2DE1">
      <w:pPr>
        <w:widowControl w:val="0"/>
        <w:numPr>
          <w:ilvl w:val="0"/>
          <w:numId w:val="3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А.Лядов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Былина о птицах,</w:t>
      </w:r>
    </w:p>
    <w:p w:rsidR="00AC2DE1" w:rsidRPr="00453CA2" w:rsidRDefault="00AC2DE1" w:rsidP="00AC2DE1">
      <w:pPr>
        <w:widowControl w:val="0"/>
        <w:numPr>
          <w:ilvl w:val="0"/>
          <w:numId w:val="3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Ж.-Ф. Рамо. Пение птиц.</w:t>
      </w:r>
    </w:p>
    <w:p w:rsidR="00AC2DE1" w:rsidRPr="00453CA2" w:rsidRDefault="00AC2DE1" w:rsidP="00AC2DE1">
      <w:pPr>
        <w:widowControl w:val="0"/>
        <w:numPr>
          <w:ilvl w:val="0"/>
          <w:numId w:val="3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М.Равель. Печальные птицы.</w:t>
      </w:r>
    </w:p>
    <w:p w:rsidR="00AC2DE1" w:rsidRPr="00453CA2" w:rsidRDefault="00AC2DE1" w:rsidP="00AC2DE1">
      <w:pPr>
        <w:widowControl w:val="0"/>
        <w:numPr>
          <w:ilvl w:val="0"/>
          <w:numId w:val="3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Э.Григ. Птичка.</w:t>
      </w:r>
    </w:p>
    <w:p w:rsidR="00AC2DE1" w:rsidRPr="00453CA2" w:rsidRDefault="00AC2DE1" w:rsidP="00AC2DE1">
      <w:pPr>
        <w:widowControl w:val="0"/>
        <w:numPr>
          <w:ilvl w:val="0"/>
          <w:numId w:val="3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Ф. 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Куперен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 xml:space="preserve"> Бабочки.</w:t>
      </w:r>
    </w:p>
    <w:p w:rsidR="00AC2DE1" w:rsidRPr="00453CA2" w:rsidRDefault="00AC2DE1" w:rsidP="00AC2DE1">
      <w:pPr>
        <w:widowControl w:val="0"/>
        <w:numPr>
          <w:ilvl w:val="0"/>
          <w:numId w:val="3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Э Григ. Бабочка.</w:t>
      </w:r>
    </w:p>
    <w:p w:rsidR="00AC2DE1" w:rsidRPr="00453CA2" w:rsidRDefault="00AC2DE1" w:rsidP="00AC2DE1">
      <w:pPr>
        <w:widowControl w:val="0"/>
        <w:numPr>
          <w:ilvl w:val="0"/>
          <w:numId w:val="3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Н.Римский-Корсаков. «Золотой петушок». Крик петушка,</w:t>
      </w:r>
    </w:p>
    <w:p w:rsidR="00AC2DE1" w:rsidRPr="00453CA2" w:rsidRDefault="00AC2DE1" w:rsidP="00AC2DE1">
      <w:pPr>
        <w:widowControl w:val="0"/>
        <w:numPr>
          <w:ilvl w:val="0"/>
          <w:numId w:val="3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С.Прокофьев. Кузнечики и стрекозы. («Золушка»).</w:t>
      </w:r>
    </w:p>
    <w:p w:rsidR="00AC2DE1" w:rsidRPr="00453CA2" w:rsidRDefault="00AC2DE1" w:rsidP="00AC2DE1">
      <w:pPr>
        <w:widowControl w:val="0"/>
        <w:numPr>
          <w:ilvl w:val="0"/>
          <w:numId w:val="3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С.Прокофьев. Шествие кузнечиков.</w:t>
      </w:r>
    </w:p>
    <w:p w:rsidR="00AC2DE1" w:rsidRPr="00453CA2" w:rsidRDefault="00AC2DE1" w:rsidP="00AC2DE1">
      <w:pPr>
        <w:widowControl w:val="0"/>
        <w:numPr>
          <w:ilvl w:val="0"/>
          <w:numId w:val="3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А.Лядов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Я с комариком плясала.</w:t>
      </w:r>
    </w:p>
    <w:p w:rsidR="00AC2DE1" w:rsidRPr="00453CA2" w:rsidRDefault="00AC2DE1" w:rsidP="00AC2DE1">
      <w:pPr>
        <w:widowControl w:val="0"/>
        <w:numPr>
          <w:ilvl w:val="0"/>
          <w:numId w:val="3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ind w:firstLine="35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3"/>
          <w:sz w:val="24"/>
          <w:szCs w:val="24"/>
        </w:rPr>
        <w:t xml:space="preserve">Н.Римский-Корсаков. Полет шмеля. </w:t>
      </w:r>
      <w:r w:rsidRPr="00453CA2">
        <w:rPr>
          <w:rFonts w:ascii="Times New Roman" w:hAnsi="Times New Roman"/>
          <w:sz w:val="24"/>
          <w:szCs w:val="24"/>
        </w:rPr>
        <w:t>Тема «Природа и музыка».</w:t>
      </w:r>
    </w:p>
    <w:p w:rsidR="00AC2DE1" w:rsidRPr="00453CA2" w:rsidRDefault="00AC2DE1" w:rsidP="00AC2DE1">
      <w:pPr>
        <w:widowControl w:val="0"/>
        <w:numPr>
          <w:ilvl w:val="0"/>
          <w:numId w:val="3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Э. Григ. Утро. (Пер 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Гюнт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).</w:t>
      </w:r>
    </w:p>
    <w:p w:rsidR="00AC2DE1" w:rsidRPr="00453CA2" w:rsidRDefault="00AC2DE1" w:rsidP="00AC2DE1">
      <w:pPr>
        <w:widowControl w:val="0"/>
        <w:numPr>
          <w:ilvl w:val="0"/>
          <w:numId w:val="3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С.Прокофьев. Утро.</w:t>
      </w:r>
    </w:p>
    <w:p w:rsidR="00AC2DE1" w:rsidRPr="00453CA2" w:rsidRDefault="00AC2DE1" w:rsidP="00AC2DE1">
      <w:pPr>
        <w:widowControl w:val="0"/>
        <w:numPr>
          <w:ilvl w:val="0"/>
          <w:numId w:val="3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П.Чайковский. Зимнее утро.</w:t>
      </w:r>
    </w:p>
    <w:p w:rsidR="00AC2DE1" w:rsidRPr="00453CA2" w:rsidRDefault="00AC2DE1" w:rsidP="00AC2DE1">
      <w:pPr>
        <w:widowControl w:val="0"/>
        <w:numPr>
          <w:ilvl w:val="0"/>
          <w:numId w:val="3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И.Штраус. Утренние листки. Вальс.</w:t>
      </w:r>
    </w:p>
    <w:p w:rsidR="00AC2DE1" w:rsidRPr="00453CA2" w:rsidRDefault="00AC2DE1" w:rsidP="00AC2DE1">
      <w:pPr>
        <w:widowControl w:val="0"/>
        <w:numPr>
          <w:ilvl w:val="0"/>
          <w:numId w:val="3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М.Мусоргский. Рассвет на Москве-реке.</w:t>
      </w:r>
    </w:p>
    <w:p w:rsidR="00AC2DE1" w:rsidRPr="00453CA2" w:rsidRDefault="00AC2DE1" w:rsidP="00AC2DE1">
      <w:pPr>
        <w:widowControl w:val="0"/>
        <w:numPr>
          <w:ilvl w:val="0"/>
          <w:numId w:val="3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Э.Григ. Летний вечер.</w:t>
      </w:r>
    </w:p>
    <w:p w:rsidR="00AC2DE1" w:rsidRPr="00453CA2" w:rsidRDefault="00AC2DE1" w:rsidP="00AC2DE1">
      <w:pPr>
        <w:widowControl w:val="0"/>
        <w:numPr>
          <w:ilvl w:val="0"/>
          <w:numId w:val="3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С.Прокофьев. Вечер.</w:t>
      </w:r>
    </w:p>
    <w:p w:rsidR="00AC2DE1" w:rsidRPr="00453CA2" w:rsidRDefault="00AC2DE1" w:rsidP="00AC2DE1">
      <w:pPr>
        <w:widowControl w:val="0"/>
        <w:numPr>
          <w:ilvl w:val="0"/>
          <w:numId w:val="3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С.Прокофьев. Ходит месяц над лугами.</w:t>
      </w:r>
    </w:p>
    <w:p w:rsidR="00AC2DE1" w:rsidRPr="00453CA2" w:rsidRDefault="00AC2DE1" w:rsidP="00AC2DE1">
      <w:pPr>
        <w:widowControl w:val="0"/>
        <w:numPr>
          <w:ilvl w:val="0"/>
          <w:numId w:val="3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7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Р.Шуман. Вечером.</w:t>
      </w:r>
    </w:p>
    <w:p w:rsidR="00AC2DE1" w:rsidRPr="00453CA2" w:rsidRDefault="00AC2DE1" w:rsidP="00AC2DE1">
      <w:pPr>
        <w:widowControl w:val="0"/>
        <w:numPr>
          <w:ilvl w:val="0"/>
          <w:numId w:val="3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Р.Шуман. Ночью.</w:t>
      </w:r>
    </w:p>
    <w:p w:rsidR="00AC2DE1" w:rsidRPr="00453CA2" w:rsidRDefault="00AC2DE1" w:rsidP="00AC2DE1">
      <w:pPr>
        <w:widowControl w:val="0"/>
        <w:numPr>
          <w:ilvl w:val="0"/>
          <w:numId w:val="3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Н.Римский-Корсаков. Ночь. (Рождественская сюита).</w:t>
      </w:r>
    </w:p>
    <w:p w:rsidR="00AC2DE1" w:rsidRPr="002E1F23" w:rsidRDefault="00AC2DE1" w:rsidP="00AC2DE1">
      <w:pPr>
        <w:widowControl w:val="0"/>
        <w:numPr>
          <w:ilvl w:val="0"/>
          <w:numId w:val="3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К.Дебюсси. Лунный свет.</w:t>
      </w:r>
    </w:p>
    <w:p w:rsidR="00AC2DE1" w:rsidRPr="00453CA2" w:rsidRDefault="00AC2DE1" w:rsidP="00AC2DE1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7"/>
          <w:sz w:val="24"/>
          <w:szCs w:val="24"/>
        </w:rPr>
      </w:pPr>
    </w:p>
    <w:p w:rsidR="00AC2DE1" w:rsidRPr="00453CA2" w:rsidRDefault="00AC2DE1" w:rsidP="00AC2DE1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ДИСК 8. Тема «Природа и музыка» (окончание)</w:t>
      </w:r>
    </w:p>
    <w:p w:rsidR="00AC2DE1" w:rsidRPr="00453CA2" w:rsidRDefault="00AC2DE1" w:rsidP="00AC2DE1">
      <w:pPr>
        <w:widowControl w:val="0"/>
        <w:numPr>
          <w:ilvl w:val="0"/>
          <w:numId w:val="3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25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А.Вивальди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"Времена года". Зима. 1 часть</w:t>
      </w:r>
    </w:p>
    <w:p w:rsidR="00AC2DE1" w:rsidRPr="00453CA2" w:rsidRDefault="00AC2DE1" w:rsidP="00AC2DE1">
      <w:pPr>
        <w:widowControl w:val="0"/>
        <w:numPr>
          <w:ilvl w:val="0"/>
          <w:numId w:val="3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4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А.Вивальди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"Времена года". Зима. 2 часть</w:t>
      </w:r>
    </w:p>
    <w:p w:rsidR="00AC2DE1" w:rsidRPr="00453CA2" w:rsidRDefault="00AC2DE1" w:rsidP="00AC2DE1">
      <w:pPr>
        <w:widowControl w:val="0"/>
        <w:numPr>
          <w:ilvl w:val="0"/>
          <w:numId w:val="3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А.Вивальди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"Времена года". Зима. 3 часть</w:t>
      </w:r>
    </w:p>
    <w:p w:rsidR="00AC2DE1" w:rsidRPr="00453CA2" w:rsidRDefault="00AC2DE1" w:rsidP="00AC2DE1">
      <w:pPr>
        <w:widowControl w:val="0"/>
        <w:numPr>
          <w:ilvl w:val="0"/>
          <w:numId w:val="3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4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П.Чайковский. 1-я симфония «Зимние грезы», 1 часть (фрагмент)</w:t>
      </w:r>
    </w:p>
    <w:p w:rsidR="00AC2DE1" w:rsidRPr="00453CA2" w:rsidRDefault="00AC2DE1" w:rsidP="00AC2DE1">
      <w:pPr>
        <w:widowControl w:val="0"/>
        <w:numPr>
          <w:ilvl w:val="0"/>
          <w:numId w:val="3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П.Чайковский. 1-я симфония «Зимние грезы», 1 часть (фрагмент)</w:t>
      </w:r>
    </w:p>
    <w:p w:rsidR="00AC2DE1" w:rsidRPr="00453CA2" w:rsidRDefault="00AC2DE1" w:rsidP="00AC2DE1">
      <w:pPr>
        <w:widowControl w:val="0"/>
        <w:numPr>
          <w:ilvl w:val="0"/>
          <w:numId w:val="3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4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Р.Шуман. Зима 1</w:t>
      </w:r>
    </w:p>
    <w:p w:rsidR="00AC2DE1" w:rsidRPr="00453CA2" w:rsidRDefault="00AC2DE1" w:rsidP="00AC2DE1">
      <w:pPr>
        <w:widowControl w:val="0"/>
        <w:numPr>
          <w:ilvl w:val="0"/>
          <w:numId w:val="3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Р.Шуман Зима 2. (1 вариант)</w:t>
      </w:r>
    </w:p>
    <w:p w:rsidR="00AC2DE1" w:rsidRPr="00453CA2" w:rsidRDefault="00AC2DE1" w:rsidP="00AC2DE1">
      <w:pPr>
        <w:widowControl w:val="0"/>
        <w:numPr>
          <w:ilvl w:val="0"/>
          <w:numId w:val="3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Р.Шуман Зима 2. (2 вариант)</w:t>
      </w:r>
    </w:p>
    <w:p w:rsidR="00AC2DE1" w:rsidRPr="00453CA2" w:rsidRDefault="00AC2DE1" w:rsidP="00AC2DE1">
      <w:pPr>
        <w:widowControl w:val="0"/>
        <w:numPr>
          <w:ilvl w:val="0"/>
          <w:numId w:val="3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4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Р.Шуман. Дед Мороз. (1 вариант)</w:t>
      </w:r>
    </w:p>
    <w:p w:rsidR="00AC2DE1" w:rsidRPr="00453CA2" w:rsidRDefault="00AC2DE1" w:rsidP="00AC2DE1">
      <w:pPr>
        <w:widowControl w:val="0"/>
        <w:numPr>
          <w:ilvl w:val="0"/>
          <w:numId w:val="3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Р.Шуман. Дед Мороз. (2 вариант)</w:t>
      </w:r>
    </w:p>
    <w:p w:rsidR="00AC2DE1" w:rsidRPr="00453CA2" w:rsidRDefault="00AC2DE1" w:rsidP="00AC2DE1">
      <w:pPr>
        <w:widowControl w:val="0"/>
        <w:numPr>
          <w:ilvl w:val="0"/>
          <w:numId w:val="3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П.Чайковский. На тройке.</w:t>
      </w:r>
    </w:p>
    <w:p w:rsidR="00AC2DE1" w:rsidRPr="00453CA2" w:rsidRDefault="00AC2DE1" w:rsidP="00AC2DE1">
      <w:pPr>
        <w:widowControl w:val="0"/>
        <w:numPr>
          <w:ilvl w:val="0"/>
          <w:numId w:val="3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lastRenderedPageBreak/>
        <w:t>Г.Свиридов. Тройка.</w:t>
      </w:r>
    </w:p>
    <w:p w:rsidR="00AC2DE1" w:rsidRPr="00453CA2" w:rsidRDefault="00AC2DE1" w:rsidP="00AC2DE1">
      <w:pPr>
        <w:widowControl w:val="0"/>
        <w:numPr>
          <w:ilvl w:val="0"/>
          <w:numId w:val="3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С.Прокофьев. Фея Зимы из балета «Золушка».</w:t>
      </w:r>
    </w:p>
    <w:p w:rsidR="00AC2DE1" w:rsidRPr="00453CA2" w:rsidRDefault="00AC2DE1" w:rsidP="00AC2DE1">
      <w:pPr>
        <w:widowControl w:val="0"/>
        <w:numPr>
          <w:ilvl w:val="0"/>
          <w:numId w:val="3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А.Вивальди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«Весна». Концерт для скрипки с оркестром, 1 часть</w:t>
      </w:r>
    </w:p>
    <w:p w:rsidR="00AC2DE1" w:rsidRPr="00453CA2" w:rsidRDefault="00AC2DE1" w:rsidP="00AC2DE1">
      <w:pPr>
        <w:widowControl w:val="0"/>
        <w:numPr>
          <w:ilvl w:val="0"/>
          <w:numId w:val="3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А.Вивальди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«Весна». Концерт для скрипки с оркестром, 3 часть</w:t>
      </w:r>
    </w:p>
    <w:p w:rsidR="00AC2DE1" w:rsidRPr="00453CA2" w:rsidRDefault="00AC2DE1" w:rsidP="00AC2DE1">
      <w:pPr>
        <w:widowControl w:val="0"/>
        <w:numPr>
          <w:ilvl w:val="0"/>
          <w:numId w:val="3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П.Чайковский. Подснежник.</w:t>
      </w:r>
    </w:p>
    <w:p w:rsidR="00AC2DE1" w:rsidRPr="00453CA2" w:rsidRDefault="00AC2DE1" w:rsidP="00AC2DE1">
      <w:pPr>
        <w:widowControl w:val="0"/>
        <w:numPr>
          <w:ilvl w:val="0"/>
          <w:numId w:val="3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Ф.Мендельсон. Песня без слов «Весенняя».</w:t>
      </w:r>
    </w:p>
    <w:p w:rsidR="00AC2DE1" w:rsidRPr="00453CA2" w:rsidRDefault="00AC2DE1" w:rsidP="00AC2DE1">
      <w:pPr>
        <w:widowControl w:val="0"/>
        <w:numPr>
          <w:ilvl w:val="0"/>
          <w:numId w:val="3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Э.Григ. Весной.</w:t>
      </w:r>
    </w:p>
    <w:p w:rsidR="00AC2DE1" w:rsidRPr="00453CA2" w:rsidRDefault="00AC2DE1" w:rsidP="00AC2DE1">
      <w:pPr>
        <w:widowControl w:val="0"/>
        <w:numPr>
          <w:ilvl w:val="0"/>
          <w:numId w:val="3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Э Григ. Ноктюрн.</w:t>
      </w:r>
    </w:p>
    <w:p w:rsidR="00AC2DE1" w:rsidRPr="00453CA2" w:rsidRDefault="00AC2DE1" w:rsidP="00AC2DE1">
      <w:pPr>
        <w:widowControl w:val="0"/>
        <w:numPr>
          <w:ilvl w:val="0"/>
          <w:numId w:val="3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С.Прокофьев. Фея Весны из балета «Золушка».</w:t>
      </w:r>
    </w:p>
    <w:p w:rsidR="00AC2DE1" w:rsidRPr="00453CA2" w:rsidRDefault="00AC2DE1" w:rsidP="00AC2DE1">
      <w:pPr>
        <w:widowControl w:val="0"/>
        <w:numPr>
          <w:ilvl w:val="0"/>
          <w:numId w:val="3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Р.Шуман. Май, милый май!</w:t>
      </w:r>
    </w:p>
    <w:p w:rsidR="00AC2DE1" w:rsidRPr="00453CA2" w:rsidRDefault="00AC2DE1" w:rsidP="00AC2DE1">
      <w:pPr>
        <w:widowControl w:val="0"/>
        <w:numPr>
          <w:ilvl w:val="0"/>
          <w:numId w:val="3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А.Вивальди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«Времена года». Лето. 2 часть.</w:t>
      </w:r>
    </w:p>
    <w:p w:rsidR="00AC2DE1" w:rsidRPr="00453CA2" w:rsidRDefault="00AC2DE1" w:rsidP="00AC2DE1">
      <w:pPr>
        <w:widowControl w:val="0"/>
        <w:numPr>
          <w:ilvl w:val="0"/>
          <w:numId w:val="3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А.Вивальди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«Времена года». Лето. 3 часть.</w:t>
      </w:r>
    </w:p>
    <w:p w:rsidR="00AC2DE1" w:rsidRPr="00453CA2" w:rsidRDefault="00AC2DE1" w:rsidP="00AC2DE1">
      <w:pPr>
        <w:widowControl w:val="0"/>
        <w:numPr>
          <w:ilvl w:val="0"/>
          <w:numId w:val="3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Л.Бетховен. 6-я симфония, «Пасторальная», 4 часть Гроза.</w:t>
      </w:r>
    </w:p>
    <w:p w:rsidR="00AC2DE1" w:rsidRPr="00453CA2" w:rsidRDefault="00AC2DE1" w:rsidP="00AC2DE1">
      <w:pPr>
        <w:widowControl w:val="0"/>
        <w:numPr>
          <w:ilvl w:val="0"/>
          <w:numId w:val="3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Г.Свиридов. Дождик.</w:t>
      </w:r>
    </w:p>
    <w:p w:rsidR="00AC2DE1" w:rsidRPr="00453CA2" w:rsidRDefault="00AC2DE1" w:rsidP="00AC2DE1">
      <w:pPr>
        <w:widowControl w:val="0"/>
        <w:numPr>
          <w:ilvl w:val="0"/>
          <w:numId w:val="3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С.Прокофьев. Дождь и радуга.</w:t>
      </w:r>
    </w:p>
    <w:p w:rsidR="00AC2DE1" w:rsidRPr="00453CA2" w:rsidRDefault="00AC2DE1" w:rsidP="00AC2DE1">
      <w:pPr>
        <w:widowControl w:val="0"/>
        <w:numPr>
          <w:ilvl w:val="0"/>
          <w:numId w:val="3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Р.Шуман. Цветы.</w:t>
      </w:r>
    </w:p>
    <w:p w:rsidR="00AC2DE1" w:rsidRPr="00453CA2" w:rsidRDefault="00AC2DE1" w:rsidP="00AC2DE1">
      <w:pPr>
        <w:widowControl w:val="0"/>
        <w:numPr>
          <w:ilvl w:val="0"/>
          <w:numId w:val="3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А.Лядов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Волшебное озеро.</w:t>
      </w:r>
    </w:p>
    <w:p w:rsidR="00AC2DE1" w:rsidRPr="00453CA2" w:rsidRDefault="00AC2DE1" w:rsidP="00AC2DE1">
      <w:pPr>
        <w:widowControl w:val="0"/>
        <w:numPr>
          <w:ilvl w:val="0"/>
          <w:numId w:val="3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М.Глинка. Баркарола.</w:t>
      </w:r>
    </w:p>
    <w:p w:rsidR="00AC2DE1" w:rsidRPr="002E1F23" w:rsidRDefault="00AC2DE1" w:rsidP="00AC2DE1">
      <w:pPr>
        <w:widowControl w:val="0"/>
        <w:numPr>
          <w:ilvl w:val="0"/>
          <w:numId w:val="3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E1F23">
        <w:rPr>
          <w:rFonts w:ascii="Times New Roman" w:hAnsi="Times New Roman"/>
          <w:sz w:val="24"/>
          <w:szCs w:val="24"/>
        </w:rPr>
        <w:t xml:space="preserve">Ф.Лист. Фонтаны виллы </w:t>
      </w:r>
      <w:proofErr w:type="spellStart"/>
      <w:r w:rsidRPr="002E1F23">
        <w:rPr>
          <w:rFonts w:ascii="Times New Roman" w:hAnsi="Times New Roman"/>
          <w:sz w:val="24"/>
          <w:szCs w:val="24"/>
        </w:rPr>
        <w:t>Д'Эсте</w:t>
      </w:r>
      <w:proofErr w:type="spellEnd"/>
      <w:r w:rsidRPr="002E1F23">
        <w:rPr>
          <w:rFonts w:ascii="Times New Roman" w:hAnsi="Times New Roman"/>
          <w:sz w:val="24"/>
          <w:szCs w:val="24"/>
        </w:rPr>
        <w:t>.</w:t>
      </w:r>
    </w:p>
    <w:p w:rsidR="00AC2DE1" w:rsidRPr="00453CA2" w:rsidRDefault="00AC2DE1" w:rsidP="00AC2DE1">
      <w:pPr>
        <w:widowControl w:val="0"/>
        <w:numPr>
          <w:ilvl w:val="0"/>
          <w:numId w:val="3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Э.Григ. Ручеек.</w:t>
      </w:r>
    </w:p>
    <w:p w:rsidR="00AC2DE1" w:rsidRPr="00453CA2" w:rsidRDefault="00AC2DE1" w:rsidP="00AC2DE1">
      <w:pPr>
        <w:widowControl w:val="0"/>
        <w:numPr>
          <w:ilvl w:val="0"/>
          <w:numId w:val="3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1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А.Аренский. Лесной ручей.</w:t>
      </w:r>
    </w:p>
    <w:p w:rsidR="00AC2DE1" w:rsidRPr="00453CA2" w:rsidRDefault="00AC2DE1" w:rsidP="00AC2DE1">
      <w:pPr>
        <w:widowControl w:val="0"/>
        <w:numPr>
          <w:ilvl w:val="0"/>
          <w:numId w:val="3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Н.Римский-Корсаков. Море. («Садко», симфоническая картина).</w:t>
      </w:r>
    </w:p>
    <w:p w:rsidR="00AC2DE1" w:rsidRPr="00453CA2" w:rsidRDefault="00AC2DE1" w:rsidP="00AC2DE1">
      <w:pPr>
        <w:widowControl w:val="0"/>
        <w:numPr>
          <w:ilvl w:val="0"/>
          <w:numId w:val="3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М.Равель. Лодка в океане.</w:t>
      </w:r>
    </w:p>
    <w:p w:rsidR="00AC2DE1" w:rsidRPr="00453CA2" w:rsidRDefault="00AC2DE1" w:rsidP="00AC2DE1">
      <w:pPr>
        <w:widowControl w:val="0"/>
        <w:numPr>
          <w:ilvl w:val="0"/>
          <w:numId w:val="3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1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М.Равель. Игра воды.</w:t>
      </w:r>
    </w:p>
    <w:p w:rsidR="00AC2DE1" w:rsidRPr="00453CA2" w:rsidRDefault="00AC2DE1" w:rsidP="00AC2DE1">
      <w:pPr>
        <w:widowControl w:val="0"/>
        <w:numPr>
          <w:ilvl w:val="0"/>
          <w:numId w:val="3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1"/>
          <w:sz w:val="24"/>
          <w:szCs w:val="24"/>
        </w:rPr>
      </w:pPr>
      <w:proofErr w:type="spellStart"/>
      <w:r w:rsidRPr="00453CA2">
        <w:rPr>
          <w:rFonts w:ascii="Times New Roman" w:hAnsi="Times New Roman"/>
          <w:sz w:val="24"/>
          <w:szCs w:val="24"/>
        </w:rPr>
        <w:t>А.Вивальди</w:t>
      </w:r>
      <w:proofErr w:type="spellEnd"/>
      <w:r w:rsidRPr="00453CA2">
        <w:rPr>
          <w:rFonts w:ascii="Times New Roman" w:hAnsi="Times New Roman"/>
          <w:sz w:val="24"/>
          <w:szCs w:val="24"/>
        </w:rPr>
        <w:t>. «Времена года». Осень. 2 часть</w:t>
      </w:r>
    </w:p>
    <w:p w:rsidR="00AC2DE1" w:rsidRPr="00453CA2" w:rsidRDefault="00AC2DE1" w:rsidP="00AC2DE1">
      <w:pPr>
        <w:widowControl w:val="0"/>
        <w:numPr>
          <w:ilvl w:val="0"/>
          <w:numId w:val="3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proofErr w:type="spellStart"/>
      <w:r w:rsidRPr="00453CA2">
        <w:rPr>
          <w:rFonts w:ascii="Times New Roman" w:hAnsi="Times New Roman"/>
          <w:sz w:val="24"/>
          <w:szCs w:val="24"/>
        </w:rPr>
        <w:t>А.Вивальди</w:t>
      </w:r>
      <w:proofErr w:type="spellEnd"/>
      <w:r w:rsidRPr="00453CA2">
        <w:rPr>
          <w:rFonts w:ascii="Times New Roman" w:hAnsi="Times New Roman"/>
          <w:sz w:val="24"/>
          <w:szCs w:val="24"/>
        </w:rPr>
        <w:t>. «Времена года». Осень. 3 часть</w:t>
      </w:r>
    </w:p>
    <w:p w:rsidR="00AC2DE1" w:rsidRPr="00453CA2" w:rsidRDefault="00AC2DE1" w:rsidP="00AC2DE1">
      <w:pPr>
        <w:widowControl w:val="0"/>
        <w:numPr>
          <w:ilvl w:val="0"/>
          <w:numId w:val="3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П.Чайковский. Осенняя песня.</w:t>
      </w:r>
    </w:p>
    <w:p w:rsidR="00AC2DE1" w:rsidRPr="00453CA2" w:rsidRDefault="00AC2DE1" w:rsidP="00AC2DE1">
      <w:pPr>
        <w:widowControl w:val="0"/>
        <w:numPr>
          <w:ilvl w:val="0"/>
          <w:numId w:val="3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Г.Свиридов. «Весна и осень».</w:t>
      </w:r>
    </w:p>
    <w:p w:rsidR="00AC2DE1" w:rsidRPr="002E1F23" w:rsidRDefault="00AC2DE1" w:rsidP="00AC2DE1">
      <w:pPr>
        <w:widowControl w:val="0"/>
        <w:numPr>
          <w:ilvl w:val="0"/>
          <w:numId w:val="3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С.Прокофьев. Фея Осени из балета «Золушка».</w:t>
      </w:r>
    </w:p>
    <w:p w:rsidR="00AC2DE1" w:rsidRPr="00453CA2" w:rsidRDefault="00AC2DE1" w:rsidP="00AC2DE1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</w:p>
    <w:p w:rsidR="00AC2DE1" w:rsidRPr="00453CA2" w:rsidRDefault="00AC2DE1" w:rsidP="00AC2DE1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ДИСК 9. Тема «Сказка в музыке».</w:t>
      </w:r>
    </w:p>
    <w:p w:rsidR="00AC2DE1" w:rsidRPr="00453CA2" w:rsidRDefault="00AC2DE1" w:rsidP="00AC2DE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23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П.Чайковский. Нянина сказка.</w:t>
      </w:r>
    </w:p>
    <w:p w:rsidR="00AC2DE1" w:rsidRPr="00453CA2" w:rsidRDefault="00AC2DE1" w:rsidP="00AC2DE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С.Прокофьев. Сказочка.</w:t>
      </w:r>
    </w:p>
    <w:p w:rsidR="00AC2DE1" w:rsidRPr="00453CA2" w:rsidRDefault="00AC2DE1" w:rsidP="00AC2DE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3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П.Чайковский. Баба Яга.</w:t>
      </w:r>
    </w:p>
    <w:p w:rsidR="00AC2DE1" w:rsidRPr="00453CA2" w:rsidRDefault="00AC2DE1" w:rsidP="00AC2DE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3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А. 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Лядов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Баба Яга.</w:t>
      </w:r>
    </w:p>
    <w:p w:rsidR="00AC2DE1" w:rsidRPr="00453CA2" w:rsidRDefault="00AC2DE1" w:rsidP="00AC2DE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М.Мусоргский. Баба яга. «Картинки с выставки». (1 вариант)</w:t>
      </w:r>
    </w:p>
    <w:p w:rsidR="00AC2DE1" w:rsidRPr="00453CA2" w:rsidRDefault="00AC2DE1" w:rsidP="00AC2DE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3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М.Мусоргский. Баба яга. «Картинки с выставки». (2 вариант)</w:t>
      </w:r>
    </w:p>
    <w:p w:rsidR="00AC2DE1" w:rsidRPr="00453CA2" w:rsidRDefault="00AC2DE1" w:rsidP="00AC2DE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А.Лядов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Кикимора.</w:t>
      </w:r>
    </w:p>
    <w:p w:rsidR="00AC2DE1" w:rsidRPr="00453CA2" w:rsidRDefault="00AC2DE1" w:rsidP="00AC2DE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Э.Григ. В пещере горного короля.</w:t>
      </w:r>
    </w:p>
    <w:p w:rsidR="00AC2DE1" w:rsidRPr="00453CA2" w:rsidRDefault="00AC2DE1" w:rsidP="00AC2DE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Г.Свиридов. Колдун.</w:t>
      </w:r>
    </w:p>
    <w:p w:rsidR="00AC2DE1" w:rsidRPr="00453CA2" w:rsidRDefault="00AC2DE1" w:rsidP="00AC2DE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М.Мусоргский. Старый замок. «Картинки с выставки».</w:t>
      </w:r>
    </w:p>
    <w:p w:rsidR="00AC2DE1" w:rsidRPr="00453CA2" w:rsidRDefault="00AC2DE1" w:rsidP="00AC2DE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Э.Григ. Шествие гномов,</w:t>
      </w:r>
    </w:p>
    <w:p w:rsidR="00AC2DE1" w:rsidRPr="00453CA2" w:rsidRDefault="00AC2DE1" w:rsidP="00AC2DE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4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М.Мусоргский. Гном. «Картинки с выставки». (1 вариант)</w:t>
      </w:r>
    </w:p>
    <w:p w:rsidR="00AC2DE1" w:rsidRPr="00453CA2" w:rsidRDefault="00AC2DE1" w:rsidP="00AC2DE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М.Мусоргский. Гном. «Картинки с выставки». (2 вариант)</w:t>
      </w:r>
    </w:p>
    <w:p w:rsidR="00AC2DE1" w:rsidRPr="00453CA2" w:rsidRDefault="00AC2DE1" w:rsidP="00AC2DE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М.Глинка. Марш 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Черномора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</w:t>
      </w:r>
    </w:p>
    <w:p w:rsidR="00AC2DE1" w:rsidRPr="00453CA2" w:rsidRDefault="00AC2DE1" w:rsidP="00AC2DE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4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Н.Римский-Корсаков. «Сказка о царе </w:t>
      </w:r>
      <w:proofErr w:type="spellStart"/>
      <w:r w:rsidRPr="00453CA2">
        <w:rPr>
          <w:rFonts w:ascii="Times New Roman" w:hAnsi="Times New Roman"/>
          <w:sz w:val="24"/>
          <w:szCs w:val="24"/>
        </w:rPr>
        <w:t>Салтане</w:t>
      </w:r>
      <w:proofErr w:type="spellEnd"/>
      <w:r w:rsidRPr="00453CA2">
        <w:rPr>
          <w:rFonts w:ascii="Times New Roman" w:hAnsi="Times New Roman"/>
          <w:sz w:val="24"/>
          <w:szCs w:val="24"/>
        </w:rPr>
        <w:t>». Три чуда Белка</w:t>
      </w:r>
    </w:p>
    <w:p w:rsidR="00AC2DE1" w:rsidRPr="00453CA2" w:rsidRDefault="00AC2DE1" w:rsidP="00AC2DE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Н.Римский-Корсаков. «Сказка о царе 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Салтане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». Три чуда 33 Богатыря</w:t>
      </w:r>
    </w:p>
    <w:p w:rsidR="00AC2DE1" w:rsidRPr="00453CA2" w:rsidRDefault="00AC2DE1" w:rsidP="00AC2DE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7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Н.Римский-Корсаков. «Сказка о 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царе-Салтане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». Три чуда Царевна-Лебедь</w:t>
      </w:r>
    </w:p>
    <w:p w:rsidR="00AC2DE1" w:rsidRPr="00453CA2" w:rsidRDefault="00AC2DE1" w:rsidP="00AC2DE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4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Н.Римский-Корсаков. Море и корабль (из симфонической сюиты «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Шехерезада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»).</w:t>
      </w:r>
    </w:p>
    <w:p w:rsidR="00AC2DE1" w:rsidRPr="00453CA2" w:rsidRDefault="00AC2DE1" w:rsidP="00AC2DE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lastRenderedPageBreak/>
        <w:t>С.Прокофьев. Вальс из балета «Золушка»,</w:t>
      </w:r>
    </w:p>
    <w:p w:rsidR="00AC2DE1" w:rsidRPr="00453CA2" w:rsidRDefault="00AC2DE1" w:rsidP="00AC2DE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 xml:space="preserve">Бой часов. </w:t>
      </w:r>
      <w:r w:rsidRPr="00453CA2">
        <w:rPr>
          <w:rFonts w:ascii="Times New Roman" w:hAnsi="Times New Roman"/>
          <w:spacing w:val="-3"/>
          <w:sz w:val="24"/>
          <w:szCs w:val="24"/>
        </w:rPr>
        <w:t>П.Чайковский «Щелкунчик»:</w:t>
      </w:r>
    </w:p>
    <w:p w:rsidR="00AC2DE1" w:rsidRPr="00453CA2" w:rsidRDefault="00AC2DE1" w:rsidP="00AC2DE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r w:rsidRPr="00453CA2">
        <w:rPr>
          <w:rFonts w:ascii="Times New Roman" w:hAnsi="Times New Roman"/>
          <w:spacing w:val="-4"/>
          <w:sz w:val="24"/>
          <w:szCs w:val="24"/>
        </w:rPr>
        <w:t>Марш</w:t>
      </w:r>
    </w:p>
    <w:p w:rsidR="00AC2DE1" w:rsidRPr="00453CA2" w:rsidRDefault="00AC2DE1" w:rsidP="00AC2DE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Испанский танец. Шоколад</w:t>
      </w:r>
    </w:p>
    <w:p w:rsidR="00AC2DE1" w:rsidRPr="00453CA2" w:rsidRDefault="00AC2DE1" w:rsidP="00AC2DE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Арабский танец. Кофе,</w:t>
      </w:r>
    </w:p>
    <w:p w:rsidR="00AC2DE1" w:rsidRPr="00453CA2" w:rsidRDefault="00AC2DE1" w:rsidP="00AC2DE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Китайский танец. Чай,</w:t>
      </w:r>
    </w:p>
    <w:p w:rsidR="00AC2DE1" w:rsidRPr="00453CA2" w:rsidRDefault="00AC2DE1" w:rsidP="00AC2DE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Русский танец. Трепак,</w:t>
      </w:r>
    </w:p>
    <w:p w:rsidR="00AC2DE1" w:rsidRPr="00453CA2" w:rsidRDefault="00AC2DE1" w:rsidP="00AC2DE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Фея Драже,</w:t>
      </w:r>
    </w:p>
    <w:p w:rsidR="00AC2DE1" w:rsidRPr="00453CA2" w:rsidRDefault="00AC2DE1" w:rsidP="00AC2DE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Вальс цветов,</w:t>
      </w:r>
    </w:p>
    <w:p w:rsidR="00AC2DE1" w:rsidRPr="00453CA2" w:rsidRDefault="00AC2DE1" w:rsidP="00AC2DE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Адажио. (Мари и Принц).</w:t>
      </w:r>
    </w:p>
    <w:p w:rsidR="00AC2DE1" w:rsidRPr="00453CA2" w:rsidRDefault="00AC2DE1" w:rsidP="00AC2DE1">
      <w:pPr>
        <w:widowControl w:val="0"/>
        <w:numPr>
          <w:ilvl w:val="0"/>
          <w:numId w:val="36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П.Чайковский «Спящая красавица». Интродукция. (Тема Феи 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Каробос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 xml:space="preserve"> и тема Феи </w:t>
      </w:r>
      <w:r w:rsidRPr="00453CA2">
        <w:rPr>
          <w:rFonts w:ascii="Times New Roman" w:hAnsi="Times New Roman"/>
          <w:sz w:val="24"/>
          <w:szCs w:val="24"/>
        </w:rPr>
        <w:t>Сирени),</w:t>
      </w:r>
    </w:p>
    <w:p w:rsidR="00AC2DE1" w:rsidRPr="00453CA2" w:rsidRDefault="00AC2DE1" w:rsidP="00AC2DE1">
      <w:pPr>
        <w:widowControl w:val="0"/>
        <w:numPr>
          <w:ilvl w:val="0"/>
          <w:numId w:val="37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z w:val="24"/>
          <w:szCs w:val="24"/>
        </w:rPr>
        <w:t>П.Чайковский «Спящая красавица». Синяя птица</w:t>
      </w:r>
    </w:p>
    <w:p w:rsidR="00AC2DE1" w:rsidRPr="00453CA2" w:rsidRDefault="00AC2DE1" w:rsidP="00AC2DE1">
      <w:pPr>
        <w:widowControl w:val="0"/>
        <w:numPr>
          <w:ilvl w:val="0"/>
          <w:numId w:val="3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3"/>
          <w:sz w:val="24"/>
          <w:szCs w:val="24"/>
        </w:rPr>
        <w:t xml:space="preserve">П.Чайковский «Спящая красавица». Вальс </w:t>
      </w:r>
      <w:r w:rsidRPr="00453CA2">
        <w:rPr>
          <w:rFonts w:ascii="Times New Roman" w:hAnsi="Times New Roman"/>
          <w:sz w:val="24"/>
          <w:szCs w:val="24"/>
        </w:rPr>
        <w:t>П.Чайковский «Лебединое озеро».</w:t>
      </w:r>
    </w:p>
    <w:p w:rsidR="00AC2DE1" w:rsidRPr="00453CA2" w:rsidRDefault="00AC2DE1" w:rsidP="00AC2DE1">
      <w:pPr>
        <w:widowControl w:val="0"/>
        <w:numPr>
          <w:ilvl w:val="0"/>
          <w:numId w:val="3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Лебеди</w:t>
      </w:r>
    </w:p>
    <w:p w:rsidR="00AC2DE1" w:rsidRPr="00453CA2" w:rsidRDefault="00AC2DE1" w:rsidP="00AC2DE1">
      <w:pPr>
        <w:widowControl w:val="0"/>
        <w:numPr>
          <w:ilvl w:val="0"/>
          <w:numId w:val="39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1"/>
          <w:sz w:val="24"/>
          <w:szCs w:val="24"/>
        </w:rPr>
      </w:pPr>
      <w:r w:rsidRPr="00453CA2">
        <w:rPr>
          <w:rFonts w:ascii="Times New Roman" w:hAnsi="Times New Roman"/>
          <w:spacing w:val="-4"/>
          <w:sz w:val="24"/>
          <w:szCs w:val="24"/>
        </w:rPr>
        <w:t>Вальс</w:t>
      </w:r>
    </w:p>
    <w:p w:rsidR="00AC2DE1" w:rsidRPr="00453CA2" w:rsidRDefault="00AC2DE1" w:rsidP="00AC2DE1">
      <w:pPr>
        <w:widowControl w:val="0"/>
        <w:numPr>
          <w:ilvl w:val="0"/>
          <w:numId w:val="39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1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Танец маленьких лебедей,</w:t>
      </w:r>
    </w:p>
    <w:p w:rsidR="00AC2DE1" w:rsidRPr="00453CA2" w:rsidRDefault="00AC2DE1" w:rsidP="00AC2DE1">
      <w:pPr>
        <w:widowControl w:val="0"/>
        <w:numPr>
          <w:ilvl w:val="0"/>
          <w:numId w:val="39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1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Испанский танец,</w:t>
      </w:r>
    </w:p>
    <w:p w:rsidR="00AC2DE1" w:rsidRPr="00453CA2" w:rsidRDefault="00AC2DE1" w:rsidP="00AC2DE1">
      <w:pPr>
        <w:widowControl w:val="0"/>
        <w:numPr>
          <w:ilvl w:val="0"/>
          <w:numId w:val="39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3"/>
          <w:sz w:val="24"/>
          <w:szCs w:val="24"/>
        </w:rPr>
        <w:t>Мазурка,</w:t>
      </w:r>
    </w:p>
    <w:p w:rsidR="00AC2DE1" w:rsidRPr="00453CA2" w:rsidRDefault="00AC2DE1" w:rsidP="00AC2DE1">
      <w:pPr>
        <w:widowControl w:val="0"/>
        <w:numPr>
          <w:ilvl w:val="0"/>
          <w:numId w:val="39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Русский танец,</w:t>
      </w:r>
    </w:p>
    <w:p w:rsidR="00AC2DE1" w:rsidRPr="00453CA2" w:rsidRDefault="00AC2DE1" w:rsidP="00AC2DE1">
      <w:pPr>
        <w:widowControl w:val="0"/>
        <w:numPr>
          <w:ilvl w:val="0"/>
          <w:numId w:val="39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38 Неаполитанский танец,</w:t>
      </w:r>
    </w:p>
    <w:p w:rsidR="00AC2DE1" w:rsidRPr="002E1F23" w:rsidRDefault="00AC2DE1" w:rsidP="00AC2DE1">
      <w:pPr>
        <w:widowControl w:val="0"/>
        <w:numPr>
          <w:ilvl w:val="0"/>
          <w:numId w:val="39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>Танец пастушков.</w:t>
      </w:r>
    </w:p>
    <w:p w:rsidR="00AC2DE1" w:rsidRPr="00453CA2" w:rsidRDefault="00AC2DE1" w:rsidP="00AC2DE1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</w:p>
    <w:p w:rsidR="00AC2DE1" w:rsidRPr="00453CA2" w:rsidRDefault="00AC2DE1" w:rsidP="00AC2DE1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453CA2">
        <w:rPr>
          <w:rFonts w:ascii="Times New Roman" w:hAnsi="Times New Roman"/>
          <w:spacing w:val="-2"/>
          <w:sz w:val="24"/>
          <w:szCs w:val="24"/>
        </w:rPr>
        <w:t xml:space="preserve">ДИСК 10 Тема «Музыкальные инструменты». Подражание музыкальным инструментам и </w:t>
      </w:r>
      <w:r w:rsidRPr="00453CA2">
        <w:rPr>
          <w:rFonts w:ascii="Times New Roman" w:hAnsi="Times New Roman"/>
          <w:sz w:val="24"/>
          <w:szCs w:val="24"/>
        </w:rPr>
        <w:t>игрушкам</w:t>
      </w:r>
    </w:p>
    <w:p w:rsidR="00AC2DE1" w:rsidRPr="00453CA2" w:rsidRDefault="00AC2DE1" w:rsidP="00AC2DE1">
      <w:pPr>
        <w:widowControl w:val="0"/>
        <w:numPr>
          <w:ilvl w:val="0"/>
          <w:numId w:val="40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23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Ж.-Ф. Рамо. Тамбурин.</w:t>
      </w:r>
    </w:p>
    <w:p w:rsidR="00AC2DE1" w:rsidRPr="00453CA2" w:rsidRDefault="00AC2DE1" w:rsidP="00AC2DE1">
      <w:pPr>
        <w:widowControl w:val="0"/>
        <w:numPr>
          <w:ilvl w:val="0"/>
          <w:numId w:val="40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3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Г.Свиридов. Парень с гармошкой.</w:t>
      </w:r>
    </w:p>
    <w:p w:rsidR="00AC2DE1" w:rsidRPr="00453CA2" w:rsidRDefault="00AC2DE1" w:rsidP="00AC2DE1">
      <w:pPr>
        <w:widowControl w:val="0"/>
        <w:numPr>
          <w:ilvl w:val="0"/>
          <w:numId w:val="40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3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А.Гречанинов. На гармонике.</w:t>
      </w:r>
    </w:p>
    <w:p w:rsidR="00AC2DE1" w:rsidRPr="00453CA2" w:rsidRDefault="00AC2DE1" w:rsidP="00AC2DE1">
      <w:pPr>
        <w:widowControl w:val="0"/>
        <w:numPr>
          <w:ilvl w:val="0"/>
          <w:numId w:val="40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П.Чайковский. Камаринская.</w:t>
      </w:r>
    </w:p>
    <w:p w:rsidR="00AC2DE1" w:rsidRPr="00453CA2" w:rsidRDefault="00AC2DE1" w:rsidP="00AC2DE1">
      <w:pPr>
        <w:widowControl w:val="0"/>
        <w:numPr>
          <w:ilvl w:val="0"/>
          <w:numId w:val="40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И.Стравинский. Русская. (Из балета «Петрушка»).</w:t>
      </w:r>
    </w:p>
    <w:p w:rsidR="00AC2DE1" w:rsidRPr="00453CA2" w:rsidRDefault="00AC2DE1" w:rsidP="00AC2DE1">
      <w:pPr>
        <w:widowControl w:val="0"/>
        <w:numPr>
          <w:ilvl w:val="0"/>
          <w:numId w:val="40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3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И.Стравинский. Масленица. (Из балета «Петрушка).</w:t>
      </w:r>
    </w:p>
    <w:p w:rsidR="00AC2DE1" w:rsidRPr="00453CA2" w:rsidRDefault="00AC2DE1" w:rsidP="00AC2DE1">
      <w:pPr>
        <w:widowControl w:val="0"/>
        <w:numPr>
          <w:ilvl w:val="0"/>
          <w:numId w:val="40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3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П.Чайковский. Шарманщик поет.</w:t>
      </w:r>
    </w:p>
    <w:p w:rsidR="00AC2DE1" w:rsidRPr="00453CA2" w:rsidRDefault="00AC2DE1" w:rsidP="00AC2DE1">
      <w:pPr>
        <w:widowControl w:val="0"/>
        <w:numPr>
          <w:ilvl w:val="0"/>
          <w:numId w:val="40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6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 xml:space="preserve">А </w:t>
      </w:r>
      <w:proofErr w:type="spellStart"/>
      <w:r w:rsidRPr="00453CA2">
        <w:rPr>
          <w:rFonts w:ascii="Times New Roman" w:hAnsi="Times New Roman"/>
          <w:spacing w:val="-1"/>
          <w:sz w:val="24"/>
          <w:szCs w:val="24"/>
        </w:rPr>
        <w:t>Лядов</w:t>
      </w:r>
      <w:proofErr w:type="spellEnd"/>
      <w:r w:rsidRPr="00453CA2">
        <w:rPr>
          <w:rFonts w:ascii="Times New Roman" w:hAnsi="Times New Roman"/>
          <w:spacing w:val="-1"/>
          <w:sz w:val="24"/>
          <w:szCs w:val="24"/>
        </w:rPr>
        <w:t>. Музыкальная табакерка,</w:t>
      </w:r>
    </w:p>
    <w:p w:rsidR="00AC2DE1" w:rsidRPr="00453CA2" w:rsidRDefault="00AC2DE1" w:rsidP="00AC2DE1">
      <w:pPr>
        <w:widowControl w:val="0"/>
        <w:numPr>
          <w:ilvl w:val="0"/>
          <w:numId w:val="40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3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А. Даргомыжский. Табакерочный вальс.</w:t>
      </w:r>
    </w:p>
    <w:p w:rsidR="00AC2DE1" w:rsidRPr="00453CA2" w:rsidRDefault="00AC2DE1" w:rsidP="00AC2DE1">
      <w:pPr>
        <w:widowControl w:val="0"/>
        <w:numPr>
          <w:ilvl w:val="0"/>
          <w:numId w:val="40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Г.Свиридов. Музыкальный ящик.</w:t>
      </w:r>
    </w:p>
    <w:p w:rsidR="00AC2DE1" w:rsidRPr="00453CA2" w:rsidRDefault="00AC2DE1" w:rsidP="00AC2DE1">
      <w:pPr>
        <w:widowControl w:val="0"/>
        <w:numPr>
          <w:ilvl w:val="0"/>
          <w:numId w:val="40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Праздничные пасхальные звоны колоколов Троицкой Сергиевой Лавры.</w:t>
      </w:r>
    </w:p>
    <w:p w:rsidR="00AC2DE1" w:rsidRPr="00453CA2" w:rsidRDefault="00AC2DE1" w:rsidP="00AC2DE1">
      <w:pPr>
        <w:widowControl w:val="0"/>
        <w:numPr>
          <w:ilvl w:val="0"/>
          <w:numId w:val="40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Колокола Ростовского кремля: Праздничный звон,</w:t>
      </w:r>
    </w:p>
    <w:p w:rsidR="00AC2DE1" w:rsidRPr="00453CA2" w:rsidRDefault="00AC2DE1" w:rsidP="00AC2DE1">
      <w:pPr>
        <w:widowControl w:val="0"/>
        <w:numPr>
          <w:ilvl w:val="0"/>
          <w:numId w:val="40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Свадебный звон,</w:t>
      </w:r>
    </w:p>
    <w:p w:rsidR="00AC2DE1" w:rsidRPr="00453CA2" w:rsidRDefault="00AC2DE1" w:rsidP="00AC2DE1">
      <w:pPr>
        <w:widowControl w:val="0"/>
        <w:numPr>
          <w:ilvl w:val="0"/>
          <w:numId w:val="40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Красный звон.</w:t>
      </w:r>
    </w:p>
    <w:p w:rsidR="00AC2DE1" w:rsidRPr="00453CA2" w:rsidRDefault="00AC2DE1" w:rsidP="00AC2DE1">
      <w:pPr>
        <w:widowControl w:val="0"/>
        <w:numPr>
          <w:ilvl w:val="0"/>
          <w:numId w:val="40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А.Бородин. В монастыре.</w:t>
      </w:r>
    </w:p>
    <w:p w:rsidR="00AC2DE1" w:rsidRPr="00453CA2" w:rsidRDefault="00AC2DE1" w:rsidP="00AC2DE1">
      <w:pPr>
        <w:widowControl w:val="0"/>
        <w:numPr>
          <w:ilvl w:val="0"/>
          <w:numId w:val="40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М.Мусоргский. Богатырские ворота. (1 вариант)</w:t>
      </w:r>
    </w:p>
    <w:p w:rsidR="00AC2DE1" w:rsidRPr="00453CA2" w:rsidRDefault="00AC2DE1" w:rsidP="00AC2DE1">
      <w:pPr>
        <w:widowControl w:val="0"/>
        <w:numPr>
          <w:ilvl w:val="0"/>
          <w:numId w:val="40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М.Мусоргский. Богатырские ворота. (2 вариант)</w:t>
      </w:r>
    </w:p>
    <w:p w:rsidR="00AC2DE1" w:rsidRPr="00453CA2" w:rsidRDefault="00AC2DE1" w:rsidP="00AC2DE1">
      <w:pPr>
        <w:widowControl w:val="0"/>
        <w:numPr>
          <w:ilvl w:val="0"/>
          <w:numId w:val="40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М.Мусоргский. Рассвет на Москве-реке</w:t>
      </w:r>
    </w:p>
    <w:p w:rsidR="00AC2DE1" w:rsidRPr="00453CA2" w:rsidRDefault="00AC2DE1" w:rsidP="00AC2DE1">
      <w:pPr>
        <w:widowControl w:val="0"/>
        <w:numPr>
          <w:ilvl w:val="0"/>
          <w:numId w:val="40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5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С.Рахманинов. Фортепианный концерт 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53CA2">
        <w:rPr>
          <w:rFonts w:ascii="Times New Roman" w:hAnsi="Times New Roman"/>
          <w:spacing w:val="-1"/>
          <w:sz w:val="24"/>
          <w:szCs w:val="24"/>
        </w:rPr>
        <w:t>2, 1-я часть.</w:t>
      </w:r>
    </w:p>
    <w:p w:rsidR="00AC2DE1" w:rsidRPr="00453CA2" w:rsidRDefault="00AC2DE1" w:rsidP="00AC2DE1">
      <w:pPr>
        <w:widowControl w:val="0"/>
        <w:numPr>
          <w:ilvl w:val="0"/>
          <w:numId w:val="40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Г.Свиридов. Звонили звоны.</w:t>
      </w:r>
    </w:p>
    <w:p w:rsidR="00AC2DE1" w:rsidRPr="00453CA2" w:rsidRDefault="00AC2DE1" w:rsidP="00AC2DE1">
      <w:pPr>
        <w:widowControl w:val="0"/>
        <w:numPr>
          <w:ilvl w:val="0"/>
          <w:numId w:val="40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Н.Паганини. Кампанелла.</w:t>
      </w:r>
    </w:p>
    <w:p w:rsidR="00AC2DE1" w:rsidRPr="00453CA2" w:rsidRDefault="00AC2DE1" w:rsidP="00AC2DE1">
      <w:pPr>
        <w:widowControl w:val="0"/>
        <w:numPr>
          <w:ilvl w:val="0"/>
          <w:numId w:val="40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4"/>
          <w:szCs w:val="24"/>
        </w:rPr>
      </w:pPr>
      <w:r w:rsidRPr="00453CA2">
        <w:rPr>
          <w:rFonts w:ascii="Times New Roman" w:hAnsi="Times New Roman"/>
          <w:spacing w:val="-1"/>
          <w:sz w:val="24"/>
          <w:szCs w:val="24"/>
        </w:rPr>
        <w:t>Э.Григ. Колокольный звон.</w:t>
      </w:r>
    </w:p>
    <w:p w:rsidR="00AC2DE1" w:rsidRPr="00453CA2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23.</w:t>
      </w:r>
      <w:r w:rsidRPr="00453CA2">
        <w:rPr>
          <w:rFonts w:ascii="Times New Roman" w:hAnsi="Times New Roman"/>
          <w:spacing w:val="-1"/>
          <w:sz w:val="24"/>
          <w:szCs w:val="24"/>
        </w:rPr>
        <w:t>М.Равель. Долина звонов</w:t>
      </w:r>
    </w:p>
    <w:p w:rsidR="00AC2DE1" w:rsidRPr="00453CA2" w:rsidRDefault="00AC2DE1" w:rsidP="00AC2DE1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</w:rPr>
        <w:sectPr w:rsidR="00AC2DE1" w:rsidRPr="00453CA2" w:rsidSect="0063249A">
          <w:pgSz w:w="11909" w:h="16834" w:orient="landscape"/>
          <w:pgMar w:top="964" w:right="710" w:bottom="360" w:left="1109" w:header="720" w:footer="720" w:gutter="0"/>
          <w:cols w:space="60"/>
          <w:noEndnote/>
        </w:sectPr>
      </w:pPr>
    </w:p>
    <w:p w:rsidR="00AC2DE1" w:rsidRDefault="00AC2DE1" w:rsidP="00AC2DE1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5</w:t>
      </w:r>
    </w:p>
    <w:p w:rsidR="00AC2DE1" w:rsidRPr="007F0A28" w:rsidRDefault="00AC2DE1" w:rsidP="00AC2DE1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sz w:val="24"/>
          <w:szCs w:val="24"/>
        </w:rPr>
        <w:t>Играем музыку</w:t>
      </w:r>
    </w:p>
    <w:p w:rsidR="00AC2DE1" w:rsidRPr="007F0A28" w:rsidRDefault="00AC2DE1" w:rsidP="00AC2DE1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sz w:val="24"/>
          <w:szCs w:val="24"/>
        </w:rPr>
        <w:t>«Детям к рождеству» - С – П.: «Композитор», 1994 г.</w:t>
      </w:r>
    </w:p>
    <w:p w:rsidR="00AC2DE1" w:rsidRPr="007F0A28" w:rsidRDefault="00AC2DE1" w:rsidP="00AC2DE1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sz w:val="24"/>
          <w:szCs w:val="24"/>
        </w:rPr>
        <w:t xml:space="preserve">«Классическая танцевальная музыка 17 – 18 вв.» - «Модерн </w:t>
      </w:r>
      <w:proofErr w:type="spellStart"/>
      <w:r w:rsidRPr="007F0A28">
        <w:rPr>
          <w:rFonts w:ascii="Times New Roman" w:hAnsi="Times New Roman"/>
          <w:sz w:val="24"/>
          <w:szCs w:val="24"/>
        </w:rPr>
        <w:t>Арт</w:t>
      </w:r>
      <w:proofErr w:type="spellEnd"/>
      <w:r w:rsidRPr="007F0A28">
        <w:rPr>
          <w:rFonts w:ascii="Times New Roman" w:hAnsi="Times New Roman"/>
          <w:sz w:val="24"/>
          <w:szCs w:val="24"/>
        </w:rPr>
        <w:t xml:space="preserve"> и СМР», 1993 г.</w:t>
      </w:r>
    </w:p>
    <w:p w:rsidR="00AC2DE1" w:rsidRPr="007F0A28" w:rsidRDefault="00AC2DE1" w:rsidP="00AC2DE1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sz w:val="24"/>
          <w:szCs w:val="24"/>
        </w:rPr>
        <w:t>«Музыка для ритмики» - С – П.: «Композитор», 1998 г.</w:t>
      </w:r>
    </w:p>
    <w:p w:rsidR="00AC2DE1" w:rsidRPr="007F0A28" w:rsidRDefault="00AC2DE1" w:rsidP="00AC2DE1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sz w:val="24"/>
          <w:szCs w:val="24"/>
        </w:rPr>
        <w:t xml:space="preserve"> «О чем мне пела принцесса луговых колокольчиков». В. Сапожников – С – П: «Лань», 1999 г.</w:t>
      </w:r>
    </w:p>
    <w:p w:rsidR="00AC2DE1" w:rsidRPr="007F0A28" w:rsidRDefault="00AC2DE1" w:rsidP="00AC2DE1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sz w:val="24"/>
          <w:szCs w:val="24"/>
        </w:rPr>
        <w:t>«Поющие утром». Г. Портнов – С – П.: «Союз художников», 2005 г.</w:t>
      </w:r>
    </w:p>
    <w:p w:rsidR="00AC2DE1" w:rsidRPr="007F0A28" w:rsidRDefault="00AC2DE1" w:rsidP="00AC2DE1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sz w:val="24"/>
          <w:szCs w:val="24"/>
        </w:rPr>
        <w:t>«Песенка и я – верные друзья» - С – П.: «Композитор», 2004 г.</w:t>
      </w:r>
    </w:p>
    <w:p w:rsidR="00AC2DE1" w:rsidRPr="007F0A28" w:rsidRDefault="00AC2DE1" w:rsidP="00AC2DE1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Default="00AC2DE1" w:rsidP="00AC2DE1"/>
    <w:p w:rsidR="00AC2DE1" w:rsidRPr="007F0A28" w:rsidRDefault="00AC2DE1" w:rsidP="00AC2DE1">
      <w:pPr>
        <w:spacing w:after="0"/>
        <w:jc w:val="right"/>
        <w:outlineLvl w:val="0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sz w:val="24"/>
          <w:szCs w:val="24"/>
        </w:rPr>
        <w:lastRenderedPageBreak/>
        <w:t>Приложение 6</w:t>
      </w: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b/>
          <w:sz w:val="24"/>
          <w:szCs w:val="24"/>
        </w:rPr>
        <w:t>Музыкально- дидактические пособия</w:t>
      </w:r>
      <w:r>
        <w:rPr>
          <w:rFonts w:ascii="Times New Roman" w:hAnsi="Times New Roman"/>
          <w:b/>
          <w:sz w:val="24"/>
          <w:szCs w:val="24"/>
        </w:rPr>
        <w:t xml:space="preserve">, </w:t>
      </w: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sz w:val="24"/>
          <w:szCs w:val="24"/>
        </w:rPr>
        <w:t>которые дают детям представление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7F0A28">
        <w:rPr>
          <w:rFonts w:ascii="Times New Roman" w:hAnsi="Times New Roman"/>
          <w:sz w:val="24"/>
          <w:szCs w:val="24"/>
        </w:rPr>
        <w:t>о музыкальных инструментах:</w:t>
      </w: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sz w:val="24"/>
          <w:szCs w:val="24"/>
        </w:rPr>
        <w:t>«Выбери инструмент»</w:t>
      </w: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sz w:val="24"/>
          <w:szCs w:val="24"/>
        </w:rPr>
        <w:t>«Лесенка»</w:t>
      </w: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sz w:val="24"/>
          <w:szCs w:val="24"/>
        </w:rPr>
        <w:t>«Узнай сказку»</w:t>
      </w: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sz w:val="24"/>
          <w:szCs w:val="24"/>
        </w:rPr>
        <w:t>о средствах музыкальной выразительности:</w:t>
      </w: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sz w:val="24"/>
          <w:szCs w:val="24"/>
        </w:rPr>
        <w:t>«Тихая и громкая музыка»</w:t>
      </w: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sz w:val="24"/>
          <w:szCs w:val="24"/>
        </w:rPr>
        <w:t>«Кого встретил колобок?»</w:t>
      </w: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sz w:val="24"/>
          <w:szCs w:val="24"/>
        </w:rPr>
        <w:t>«Разноцветные кубики»</w:t>
      </w: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sz w:val="24"/>
          <w:szCs w:val="24"/>
        </w:rPr>
        <w:t>«Музыкальный домик»</w:t>
      </w: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sz w:val="24"/>
          <w:szCs w:val="24"/>
        </w:rPr>
        <w:t xml:space="preserve">о содержании музыки: </w:t>
      </w: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sz w:val="24"/>
          <w:szCs w:val="24"/>
        </w:rPr>
        <w:t>«Море»</w:t>
      </w: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sz w:val="24"/>
          <w:szCs w:val="24"/>
        </w:rPr>
        <w:t xml:space="preserve">о характере музыки: </w:t>
      </w: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sz w:val="24"/>
          <w:szCs w:val="24"/>
        </w:rPr>
        <w:t>«Солнышко и тучка»</w:t>
      </w: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sz w:val="24"/>
          <w:szCs w:val="24"/>
        </w:rPr>
        <w:t>«Подбери музыку»</w:t>
      </w: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sz w:val="24"/>
          <w:szCs w:val="24"/>
        </w:rPr>
        <w:t>«Чей это марш?»</w:t>
      </w: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sz w:val="24"/>
          <w:szCs w:val="24"/>
        </w:rPr>
        <w:t>«Кто поет»</w:t>
      </w: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sz w:val="24"/>
          <w:szCs w:val="24"/>
        </w:rPr>
        <w:t>Музыкально – дидактически</w:t>
      </w:r>
      <w:r>
        <w:rPr>
          <w:rFonts w:ascii="Times New Roman" w:hAnsi="Times New Roman"/>
          <w:sz w:val="24"/>
          <w:szCs w:val="24"/>
        </w:rPr>
        <w:t>е</w:t>
      </w:r>
      <w:r w:rsidRPr="007F0A28">
        <w:rPr>
          <w:rFonts w:ascii="Times New Roman" w:hAnsi="Times New Roman"/>
          <w:sz w:val="24"/>
          <w:szCs w:val="24"/>
        </w:rPr>
        <w:t xml:space="preserve"> игры, которые развивают:</w:t>
      </w: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7F0A28">
        <w:rPr>
          <w:rFonts w:ascii="Times New Roman" w:hAnsi="Times New Roman"/>
          <w:sz w:val="24"/>
          <w:szCs w:val="24"/>
        </w:rPr>
        <w:t>звуковысотный</w:t>
      </w:r>
      <w:proofErr w:type="spellEnd"/>
      <w:r w:rsidRPr="007F0A28">
        <w:rPr>
          <w:rFonts w:ascii="Times New Roman" w:hAnsi="Times New Roman"/>
          <w:sz w:val="24"/>
          <w:szCs w:val="24"/>
        </w:rPr>
        <w:t xml:space="preserve"> слух: «Узнай песенку по двум звукам», «Веселые гармошки», «Птица и птенчики», «Труба», «Эхо», «Курица», «Качели», «Маленькие лесенки», «Кто уложит куклы спать»;</w:t>
      </w: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sz w:val="24"/>
          <w:szCs w:val="24"/>
        </w:rPr>
        <w:t>динамический слух: «Кто самый внимательный?»;</w:t>
      </w: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sz w:val="24"/>
          <w:szCs w:val="24"/>
        </w:rPr>
        <w:t>ритмическое чувство: «Ритмическое лото»;</w:t>
      </w: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sz w:val="24"/>
          <w:szCs w:val="24"/>
        </w:rPr>
        <w:t>тембровый слух: «Музыкальный инструмент»</w:t>
      </w: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sz w:val="24"/>
          <w:szCs w:val="24"/>
        </w:rPr>
        <w:t xml:space="preserve"> </w:t>
      </w: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sz w:val="24"/>
          <w:szCs w:val="24"/>
        </w:rPr>
        <w:t xml:space="preserve"> </w:t>
      </w: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sz w:val="24"/>
          <w:szCs w:val="24"/>
        </w:rPr>
        <w:t xml:space="preserve"> </w:t>
      </w: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</w:p>
    <w:p w:rsidR="00AC2DE1" w:rsidRPr="007F0A28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F0A28">
        <w:rPr>
          <w:rFonts w:ascii="Times New Roman" w:hAnsi="Times New Roman"/>
          <w:sz w:val="24"/>
          <w:szCs w:val="24"/>
        </w:rPr>
        <w:t xml:space="preserve">  </w:t>
      </w:r>
    </w:p>
    <w:p w:rsidR="00AC2DE1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right"/>
        <w:outlineLvl w:val="0"/>
        <w:rPr>
          <w:rFonts w:ascii="Times New Roman" w:hAnsi="Times New Roman"/>
          <w:sz w:val="24"/>
          <w:szCs w:val="24"/>
        </w:rPr>
      </w:pPr>
      <w:r>
        <w:t xml:space="preserve"> </w:t>
      </w:r>
      <w:r>
        <w:rPr>
          <w:rFonts w:ascii="Times New Roman" w:hAnsi="Times New Roman"/>
          <w:sz w:val="24"/>
          <w:szCs w:val="24"/>
        </w:rPr>
        <w:t>Приложение 7</w:t>
      </w:r>
    </w:p>
    <w:p w:rsidR="00AC2DE1" w:rsidRDefault="00AC2DE1" w:rsidP="00AC2DE1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Репертуарные сборники по предмету «</w:t>
      </w:r>
      <w:r w:rsidRPr="001C5973">
        <w:rPr>
          <w:rFonts w:ascii="Times New Roman" w:hAnsi="Times New Roman"/>
          <w:sz w:val="24"/>
          <w:szCs w:val="24"/>
        </w:rPr>
        <w:t>Музыкальные инструменты</w:t>
      </w:r>
      <w:r>
        <w:rPr>
          <w:rFonts w:ascii="Times New Roman" w:hAnsi="Times New Roman"/>
          <w:sz w:val="24"/>
          <w:szCs w:val="24"/>
        </w:rPr>
        <w:t>»</w:t>
      </w:r>
    </w:p>
    <w:p w:rsidR="00AC2DE1" w:rsidRPr="001C5973" w:rsidRDefault="00AC2DE1" w:rsidP="00AC2DE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C2DE1" w:rsidRPr="001C5973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1C5973">
        <w:rPr>
          <w:rFonts w:ascii="Times New Roman" w:hAnsi="Times New Roman"/>
          <w:sz w:val="24"/>
          <w:szCs w:val="24"/>
        </w:rPr>
        <w:t xml:space="preserve">Альбом начинающего балалаечника «Котенок» – </w:t>
      </w:r>
      <w:proofErr w:type="spellStart"/>
      <w:r w:rsidRPr="001C5973">
        <w:rPr>
          <w:rFonts w:ascii="Times New Roman" w:hAnsi="Times New Roman"/>
          <w:sz w:val="24"/>
          <w:szCs w:val="24"/>
        </w:rPr>
        <w:t>Н-ск</w:t>
      </w:r>
      <w:proofErr w:type="spellEnd"/>
      <w:r w:rsidRPr="001C5973">
        <w:rPr>
          <w:rFonts w:ascii="Times New Roman" w:hAnsi="Times New Roman"/>
          <w:sz w:val="24"/>
          <w:szCs w:val="24"/>
        </w:rPr>
        <w:t>.: «Окарина», 2004 г.</w:t>
      </w:r>
    </w:p>
    <w:p w:rsidR="00AC2DE1" w:rsidRPr="001C5973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1C5973">
        <w:rPr>
          <w:rFonts w:ascii="Times New Roman" w:hAnsi="Times New Roman"/>
          <w:sz w:val="24"/>
          <w:szCs w:val="24"/>
        </w:rPr>
        <w:t xml:space="preserve">Букварь балалаечника 1 -2 </w:t>
      </w:r>
      <w:proofErr w:type="spellStart"/>
      <w:r w:rsidRPr="001C5973">
        <w:rPr>
          <w:rFonts w:ascii="Times New Roman" w:hAnsi="Times New Roman"/>
          <w:sz w:val="24"/>
          <w:szCs w:val="24"/>
        </w:rPr>
        <w:t>кл</w:t>
      </w:r>
      <w:proofErr w:type="spellEnd"/>
      <w:r w:rsidRPr="001C5973">
        <w:rPr>
          <w:rFonts w:ascii="Times New Roman" w:hAnsi="Times New Roman"/>
          <w:sz w:val="24"/>
          <w:szCs w:val="24"/>
        </w:rPr>
        <w:t>. ДМШ – Л.: «Музыка», 1999 г.</w:t>
      </w:r>
    </w:p>
    <w:p w:rsidR="00AC2DE1" w:rsidRPr="001C5973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1C5973">
        <w:rPr>
          <w:rFonts w:ascii="Times New Roman" w:hAnsi="Times New Roman"/>
          <w:sz w:val="24"/>
          <w:szCs w:val="24"/>
        </w:rPr>
        <w:t xml:space="preserve">«Волшебные струны домры». Н  - </w:t>
      </w:r>
      <w:proofErr w:type="spellStart"/>
      <w:r w:rsidRPr="001C5973">
        <w:rPr>
          <w:rFonts w:ascii="Times New Roman" w:hAnsi="Times New Roman"/>
          <w:sz w:val="24"/>
          <w:szCs w:val="24"/>
        </w:rPr>
        <w:t>ск</w:t>
      </w:r>
      <w:proofErr w:type="spellEnd"/>
      <w:r w:rsidRPr="001C5973">
        <w:rPr>
          <w:rFonts w:ascii="Times New Roman" w:hAnsi="Times New Roman"/>
          <w:sz w:val="24"/>
          <w:szCs w:val="24"/>
        </w:rPr>
        <w:t>.: «</w:t>
      </w:r>
      <w:proofErr w:type="spellStart"/>
      <w:r w:rsidRPr="001C5973">
        <w:rPr>
          <w:rFonts w:ascii="Times New Roman" w:hAnsi="Times New Roman"/>
          <w:sz w:val="24"/>
          <w:szCs w:val="24"/>
        </w:rPr>
        <w:t>Арт</w:t>
      </w:r>
      <w:proofErr w:type="spellEnd"/>
      <w:r w:rsidRPr="001C5973">
        <w:rPr>
          <w:rFonts w:ascii="Times New Roman" w:hAnsi="Times New Roman"/>
          <w:sz w:val="24"/>
          <w:szCs w:val="24"/>
        </w:rPr>
        <w:t xml:space="preserve"> классик», 2000 г.</w:t>
      </w:r>
    </w:p>
    <w:p w:rsidR="00AC2DE1" w:rsidRPr="001C5973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1C5973">
        <w:rPr>
          <w:rFonts w:ascii="Times New Roman" w:hAnsi="Times New Roman"/>
          <w:sz w:val="24"/>
          <w:szCs w:val="24"/>
        </w:rPr>
        <w:t xml:space="preserve">Детский альбом Андрей </w:t>
      </w:r>
      <w:proofErr w:type="spellStart"/>
      <w:r w:rsidRPr="001C5973">
        <w:rPr>
          <w:rFonts w:ascii="Times New Roman" w:hAnsi="Times New Roman"/>
          <w:sz w:val="24"/>
          <w:szCs w:val="24"/>
        </w:rPr>
        <w:t>Кокорин</w:t>
      </w:r>
      <w:proofErr w:type="spellEnd"/>
      <w:r w:rsidRPr="001C5973">
        <w:rPr>
          <w:rFonts w:ascii="Times New Roman" w:hAnsi="Times New Roman"/>
          <w:sz w:val="24"/>
          <w:szCs w:val="24"/>
        </w:rPr>
        <w:t xml:space="preserve"> – Омск: </w:t>
      </w:r>
    </w:p>
    <w:p w:rsidR="00AC2DE1" w:rsidRPr="001C5973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1C5973">
        <w:rPr>
          <w:rFonts w:ascii="Times New Roman" w:hAnsi="Times New Roman"/>
          <w:sz w:val="24"/>
          <w:szCs w:val="24"/>
        </w:rPr>
        <w:t>«Домра с азов». С – П.: «Композитор», 2000 г.</w:t>
      </w:r>
    </w:p>
    <w:p w:rsidR="00AC2DE1" w:rsidRPr="001C5973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1C5973">
        <w:rPr>
          <w:rFonts w:ascii="Times New Roman" w:hAnsi="Times New Roman"/>
          <w:sz w:val="24"/>
          <w:szCs w:val="24"/>
        </w:rPr>
        <w:t xml:space="preserve">Золотая библиотека педагогического репертуара – М.: «Дека –ВС», 2003 г.  </w:t>
      </w:r>
    </w:p>
    <w:p w:rsidR="00AC2DE1" w:rsidRPr="001C5973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1C5973">
        <w:rPr>
          <w:rFonts w:ascii="Times New Roman" w:hAnsi="Times New Roman"/>
          <w:sz w:val="24"/>
          <w:szCs w:val="24"/>
        </w:rPr>
        <w:t>Маленький скрипач. А. Марков –М.: «Музыка», 1999 г.</w:t>
      </w:r>
    </w:p>
    <w:p w:rsidR="00AC2DE1" w:rsidRPr="001C5973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1C5973">
        <w:rPr>
          <w:rFonts w:ascii="Times New Roman" w:hAnsi="Times New Roman"/>
          <w:sz w:val="24"/>
          <w:szCs w:val="24"/>
        </w:rPr>
        <w:t xml:space="preserve">Музицируем вдвоем мл. </w:t>
      </w:r>
      <w:proofErr w:type="spellStart"/>
      <w:r w:rsidRPr="001C5973">
        <w:rPr>
          <w:rFonts w:ascii="Times New Roman" w:hAnsi="Times New Roman"/>
          <w:sz w:val="24"/>
          <w:szCs w:val="24"/>
        </w:rPr>
        <w:t>кл</w:t>
      </w:r>
      <w:proofErr w:type="spellEnd"/>
      <w:r w:rsidRPr="001C5973">
        <w:rPr>
          <w:rFonts w:ascii="Times New Roman" w:hAnsi="Times New Roman"/>
          <w:sz w:val="24"/>
          <w:szCs w:val="24"/>
        </w:rPr>
        <w:t xml:space="preserve">. ДМШ – </w:t>
      </w:r>
      <w:proofErr w:type="spellStart"/>
      <w:r w:rsidRPr="001C5973">
        <w:rPr>
          <w:rFonts w:ascii="Times New Roman" w:hAnsi="Times New Roman"/>
          <w:sz w:val="24"/>
          <w:szCs w:val="24"/>
        </w:rPr>
        <w:t>Кр</w:t>
      </w:r>
      <w:proofErr w:type="spellEnd"/>
      <w:r w:rsidRPr="001C5973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1C5973">
        <w:rPr>
          <w:rFonts w:ascii="Times New Roman" w:hAnsi="Times New Roman"/>
          <w:sz w:val="24"/>
          <w:szCs w:val="24"/>
        </w:rPr>
        <w:t>ск</w:t>
      </w:r>
      <w:proofErr w:type="spellEnd"/>
      <w:r w:rsidRPr="001C5973">
        <w:rPr>
          <w:rFonts w:ascii="Times New Roman" w:hAnsi="Times New Roman"/>
          <w:sz w:val="24"/>
          <w:szCs w:val="24"/>
        </w:rPr>
        <w:t>: 2008г.</w:t>
      </w:r>
    </w:p>
    <w:p w:rsidR="00AC2DE1" w:rsidRPr="001C5973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1C5973">
        <w:rPr>
          <w:rFonts w:ascii="Times New Roman" w:hAnsi="Times New Roman"/>
          <w:sz w:val="24"/>
          <w:szCs w:val="24"/>
        </w:rPr>
        <w:t>Пьесы для начинающих золотой репертуар флейтиста - С – П.:  «Композитор», 1995 г.</w:t>
      </w:r>
    </w:p>
    <w:p w:rsidR="00AC2DE1" w:rsidRPr="001C5973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1C5973">
        <w:rPr>
          <w:rFonts w:ascii="Times New Roman" w:hAnsi="Times New Roman"/>
          <w:sz w:val="24"/>
          <w:szCs w:val="24"/>
        </w:rPr>
        <w:t xml:space="preserve">«Улыбка». Эстрадные пьесы для детей. – </w:t>
      </w:r>
      <w:proofErr w:type="spellStart"/>
      <w:r w:rsidRPr="001C5973">
        <w:rPr>
          <w:rFonts w:ascii="Times New Roman" w:hAnsi="Times New Roman"/>
          <w:sz w:val="24"/>
          <w:szCs w:val="24"/>
        </w:rPr>
        <w:t>Кр</w:t>
      </w:r>
      <w:proofErr w:type="spellEnd"/>
      <w:r w:rsidRPr="001C5973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1C5973">
        <w:rPr>
          <w:rFonts w:ascii="Times New Roman" w:hAnsi="Times New Roman"/>
          <w:sz w:val="24"/>
          <w:szCs w:val="24"/>
        </w:rPr>
        <w:t>ск</w:t>
      </w:r>
      <w:proofErr w:type="spellEnd"/>
      <w:r w:rsidRPr="001C5973">
        <w:rPr>
          <w:rFonts w:ascii="Times New Roman" w:hAnsi="Times New Roman"/>
          <w:sz w:val="24"/>
          <w:szCs w:val="24"/>
        </w:rPr>
        <w:t>.: 1999 г.</w:t>
      </w:r>
    </w:p>
    <w:p w:rsidR="00AC2DE1" w:rsidRPr="001C5973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1C5973">
        <w:rPr>
          <w:rFonts w:ascii="Times New Roman" w:hAnsi="Times New Roman"/>
          <w:sz w:val="24"/>
          <w:szCs w:val="24"/>
        </w:rPr>
        <w:t>Хрестоматия «Гитара» младшие классы ДМШ – М.: «Кифара», 2006 г.</w:t>
      </w:r>
    </w:p>
    <w:p w:rsidR="00AC2DE1" w:rsidRPr="001C5973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1C5973">
        <w:rPr>
          <w:rFonts w:ascii="Times New Roman" w:hAnsi="Times New Roman"/>
          <w:sz w:val="24"/>
          <w:szCs w:val="24"/>
        </w:rPr>
        <w:t xml:space="preserve">Хрестоматия балалаечника 1 -3 </w:t>
      </w:r>
      <w:proofErr w:type="spellStart"/>
      <w:r w:rsidRPr="001C5973">
        <w:rPr>
          <w:rFonts w:ascii="Times New Roman" w:hAnsi="Times New Roman"/>
          <w:sz w:val="24"/>
          <w:szCs w:val="24"/>
        </w:rPr>
        <w:t>кл</w:t>
      </w:r>
      <w:proofErr w:type="spellEnd"/>
      <w:r w:rsidRPr="001C5973">
        <w:rPr>
          <w:rFonts w:ascii="Times New Roman" w:hAnsi="Times New Roman"/>
          <w:sz w:val="24"/>
          <w:szCs w:val="24"/>
        </w:rPr>
        <w:t>. ДМШ – М.: «Кифара», 2004 г.</w:t>
      </w:r>
    </w:p>
    <w:p w:rsidR="00AC2DE1" w:rsidRPr="001C5973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1C5973">
        <w:rPr>
          <w:rFonts w:ascii="Times New Roman" w:hAnsi="Times New Roman"/>
          <w:sz w:val="24"/>
          <w:szCs w:val="24"/>
        </w:rPr>
        <w:t xml:space="preserve">Школа игры на 6 – </w:t>
      </w:r>
      <w:proofErr w:type="spellStart"/>
      <w:r w:rsidRPr="001C5973">
        <w:rPr>
          <w:rFonts w:ascii="Times New Roman" w:hAnsi="Times New Roman"/>
          <w:sz w:val="24"/>
          <w:szCs w:val="24"/>
        </w:rPr>
        <w:t>ти</w:t>
      </w:r>
      <w:proofErr w:type="spellEnd"/>
      <w:r w:rsidRPr="001C5973">
        <w:rPr>
          <w:rFonts w:ascii="Times New Roman" w:hAnsi="Times New Roman"/>
          <w:sz w:val="24"/>
          <w:szCs w:val="24"/>
        </w:rPr>
        <w:t xml:space="preserve"> струнной гитаре – Р – на - Д.: «Феникс», 2010 г.</w:t>
      </w:r>
    </w:p>
    <w:p w:rsidR="00AC2DE1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1C5973">
        <w:rPr>
          <w:rFonts w:ascii="Times New Roman" w:hAnsi="Times New Roman"/>
          <w:sz w:val="24"/>
          <w:szCs w:val="24"/>
        </w:rPr>
        <w:t>Юный домрист – М.: «Музыка», 1999 г.</w:t>
      </w:r>
    </w:p>
    <w:p w:rsidR="00AC2DE1" w:rsidRPr="001C5973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spacing w:after="0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Репертуарные сборники по предмету «</w:t>
      </w:r>
      <w:r w:rsidRPr="001C5973">
        <w:rPr>
          <w:rFonts w:ascii="Times New Roman" w:hAnsi="Times New Roman"/>
          <w:sz w:val="24"/>
          <w:szCs w:val="24"/>
        </w:rPr>
        <w:t>Ансамбль</w:t>
      </w:r>
      <w:r>
        <w:rPr>
          <w:rFonts w:ascii="Times New Roman" w:hAnsi="Times New Roman"/>
          <w:sz w:val="24"/>
          <w:szCs w:val="24"/>
        </w:rPr>
        <w:t>»</w:t>
      </w:r>
    </w:p>
    <w:p w:rsidR="00AC2DE1" w:rsidRPr="001C5973" w:rsidRDefault="00AC2DE1" w:rsidP="00AC2DE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C2DE1" w:rsidRPr="001C5973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1C5973">
        <w:rPr>
          <w:rFonts w:ascii="Times New Roman" w:hAnsi="Times New Roman"/>
          <w:sz w:val="24"/>
          <w:szCs w:val="24"/>
        </w:rPr>
        <w:t xml:space="preserve"> Ансамбли для гитары </w:t>
      </w:r>
      <w:proofErr w:type="spellStart"/>
      <w:r w:rsidRPr="001C5973">
        <w:rPr>
          <w:rFonts w:ascii="Times New Roman" w:hAnsi="Times New Roman"/>
          <w:sz w:val="24"/>
          <w:szCs w:val="24"/>
        </w:rPr>
        <w:t>нач</w:t>
      </w:r>
      <w:proofErr w:type="spellEnd"/>
      <w:r w:rsidRPr="001C5973">
        <w:rPr>
          <w:rFonts w:ascii="Times New Roman" w:hAnsi="Times New Roman"/>
          <w:sz w:val="24"/>
          <w:szCs w:val="24"/>
        </w:rPr>
        <w:t xml:space="preserve">. и ср. </w:t>
      </w:r>
      <w:proofErr w:type="spellStart"/>
      <w:r w:rsidRPr="001C5973">
        <w:rPr>
          <w:rFonts w:ascii="Times New Roman" w:hAnsi="Times New Roman"/>
          <w:sz w:val="24"/>
          <w:szCs w:val="24"/>
        </w:rPr>
        <w:t>кл</w:t>
      </w:r>
      <w:proofErr w:type="spellEnd"/>
      <w:r w:rsidRPr="001C5973">
        <w:rPr>
          <w:rFonts w:ascii="Times New Roman" w:hAnsi="Times New Roman"/>
          <w:sz w:val="24"/>
          <w:szCs w:val="24"/>
        </w:rPr>
        <w:t>. ДМШ. -  С –П.: «Союз художников» 2006 г.</w:t>
      </w:r>
    </w:p>
    <w:p w:rsidR="00AC2DE1" w:rsidRPr="001C5973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1C5973">
        <w:rPr>
          <w:rFonts w:ascii="Times New Roman" w:hAnsi="Times New Roman"/>
          <w:sz w:val="24"/>
          <w:szCs w:val="24"/>
        </w:rPr>
        <w:t>Играем в оркестре - С – П.: « Композитор», 2008 г.</w:t>
      </w:r>
    </w:p>
    <w:p w:rsidR="00AC2DE1" w:rsidRPr="001C5973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1C5973">
        <w:rPr>
          <w:rFonts w:ascii="Times New Roman" w:hAnsi="Times New Roman"/>
          <w:sz w:val="24"/>
          <w:szCs w:val="24"/>
        </w:rPr>
        <w:t xml:space="preserve">Инструментальные ансамбли мл. </w:t>
      </w:r>
      <w:proofErr w:type="spellStart"/>
      <w:r w:rsidRPr="001C5973">
        <w:rPr>
          <w:rFonts w:ascii="Times New Roman" w:hAnsi="Times New Roman"/>
          <w:sz w:val="24"/>
          <w:szCs w:val="24"/>
        </w:rPr>
        <w:t>кл</w:t>
      </w:r>
      <w:proofErr w:type="spellEnd"/>
      <w:r w:rsidRPr="001C5973">
        <w:rPr>
          <w:rFonts w:ascii="Times New Roman" w:hAnsi="Times New Roman"/>
          <w:sz w:val="24"/>
          <w:szCs w:val="24"/>
        </w:rPr>
        <w:t>. ДМШ. В – 1 - Кемерово, 2008 г.</w:t>
      </w:r>
    </w:p>
    <w:p w:rsidR="00AC2DE1" w:rsidRPr="001C5973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1C5973">
        <w:rPr>
          <w:rFonts w:ascii="Times New Roman" w:hAnsi="Times New Roman"/>
          <w:sz w:val="24"/>
          <w:szCs w:val="24"/>
        </w:rPr>
        <w:t>Музицируем вдвоем ДМШ Красноярск 2008 г.</w:t>
      </w:r>
    </w:p>
    <w:p w:rsidR="00AC2DE1" w:rsidRPr="001C5973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1C5973">
        <w:rPr>
          <w:rFonts w:ascii="Times New Roman" w:hAnsi="Times New Roman"/>
          <w:sz w:val="24"/>
          <w:szCs w:val="24"/>
        </w:rPr>
        <w:t xml:space="preserve">Мы играем сочиняем и поем. Ж. </w:t>
      </w:r>
      <w:proofErr w:type="spellStart"/>
      <w:r w:rsidRPr="001C5973">
        <w:rPr>
          <w:rFonts w:ascii="Times New Roman" w:hAnsi="Times New Roman"/>
          <w:sz w:val="24"/>
          <w:szCs w:val="24"/>
        </w:rPr>
        <w:t>Металлиди</w:t>
      </w:r>
      <w:proofErr w:type="spellEnd"/>
      <w:r w:rsidRPr="001C5973">
        <w:rPr>
          <w:rFonts w:ascii="Times New Roman" w:hAnsi="Times New Roman"/>
          <w:sz w:val="24"/>
          <w:szCs w:val="24"/>
        </w:rPr>
        <w:t xml:space="preserve"> – С –П.: «Советский композитор», 1999 г.</w:t>
      </w:r>
    </w:p>
    <w:p w:rsidR="00AC2DE1" w:rsidRPr="001C5973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1C5973">
        <w:rPr>
          <w:rFonts w:ascii="Times New Roman" w:hAnsi="Times New Roman"/>
          <w:sz w:val="24"/>
          <w:szCs w:val="24"/>
        </w:rPr>
        <w:t xml:space="preserve">Пьесы и ансамбли для </w:t>
      </w:r>
      <w:proofErr w:type="spellStart"/>
      <w:r w:rsidRPr="001C5973">
        <w:rPr>
          <w:rFonts w:ascii="Times New Roman" w:hAnsi="Times New Roman"/>
          <w:sz w:val="24"/>
          <w:szCs w:val="24"/>
        </w:rPr>
        <w:t>рни</w:t>
      </w:r>
      <w:proofErr w:type="spellEnd"/>
      <w:r w:rsidRPr="001C5973">
        <w:rPr>
          <w:rFonts w:ascii="Times New Roman" w:hAnsi="Times New Roman"/>
          <w:sz w:val="24"/>
          <w:szCs w:val="24"/>
        </w:rPr>
        <w:t>. Виктор Голиков – М.: «</w:t>
      </w:r>
      <w:proofErr w:type="spellStart"/>
      <w:r w:rsidRPr="001C5973">
        <w:rPr>
          <w:rFonts w:ascii="Times New Roman" w:hAnsi="Times New Roman"/>
          <w:sz w:val="24"/>
          <w:szCs w:val="24"/>
        </w:rPr>
        <w:t>Владос</w:t>
      </w:r>
      <w:proofErr w:type="spellEnd"/>
      <w:r w:rsidRPr="001C5973">
        <w:rPr>
          <w:rFonts w:ascii="Times New Roman" w:hAnsi="Times New Roman"/>
          <w:sz w:val="24"/>
          <w:szCs w:val="24"/>
        </w:rPr>
        <w:t>», 2004 г.</w:t>
      </w:r>
    </w:p>
    <w:p w:rsidR="00AC2DE1" w:rsidRPr="001C5973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1C5973">
        <w:rPr>
          <w:rFonts w:ascii="Times New Roman" w:hAnsi="Times New Roman"/>
          <w:sz w:val="24"/>
          <w:szCs w:val="24"/>
        </w:rPr>
        <w:t xml:space="preserve">«Счастливые башмаки» Елена </w:t>
      </w:r>
      <w:proofErr w:type="spellStart"/>
      <w:r w:rsidRPr="001C5973">
        <w:rPr>
          <w:rFonts w:ascii="Times New Roman" w:hAnsi="Times New Roman"/>
          <w:sz w:val="24"/>
          <w:szCs w:val="24"/>
        </w:rPr>
        <w:t>Поплянова</w:t>
      </w:r>
      <w:proofErr w:type="spellEnd"/>
      <w:r w:rsidRPr="001C5973">
        <w:rPr>
          <w:rFonts w:ascii="Times New Roman" w:hAnsi="Times New Roman"/>
          <w:sz w:val="24"/>
          <w:szCs w:val="24"/>
        </w:rPr>
        <w:t xml:space="preserve"> – Чел - </w:t>
      </w:r>
      <w:proofErr w:type="spellStart"/>
      <w:r w:rsidRPr="001C5973">
        <w:rPr>
          <w:rFonts w:ascii="Times New Roman" w:hAnsi="Times New Roman"/>
          <w:sz w:val="24"/>
          <w:szCs w:val="24"/>
        </w:rPr>
        <w:t>ск</w:t>
      </w:r>
      <w:proofErr w:type="spellEnd"/>
      <w:r w:rsidRPr="001C5973">
        <w:rPr>
          <w:rFonts w:ascii="Times New Roman" w:hAnsi="Times New Roman"/>
          <w:sz w:val="24"/>
          <w:szCs w:val="24"/>
        </w:rPr>
        <w:t>.: «</w:t>
      </w:r>
      <w:r w:rsidRPr="001C5973">
        <w:rPr>
          <w:rFonts w:ascii="Times New Roman" w:hAnsi="Times New Roman"/>
          <w:sz w:val="24"/>
          <w:szCs w:val="24"/>
          <w:lang w:val="en-US"/>
        </w:rPr>
        <w:t>MPI</w:t>
      </w:r>
      <w:r w:rsidRPr="001C5973">
        <w:rPr>
          <w:rFonts w:ascii="Times New Roman" w:hAnsi="Times New Roman"/>
          <w:sz w:val="24"/>
          <w:szCs w:val="24"/>
        </w:rPr>
        <w:t>», 2006 г.</w:t>
      </w:r>
    </w:p>
    <w:p w:rsidR="00AC2DE1" w:rsidRPr="001C5973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1C5973">
        <w:rPr>
          <w:rFonts w:ascii="Times New Roman" w:hAnsi="Times New Roman"/>
          <w:sz w:val="24"/>
          <w:szCs w:val="24"/>
        </w:rPr>
        <w:t xml:space="preserve"> «Школьный корабль» Г. Струве – М.: «</w:t>
      </w:r>
      <w:proofErr w:type="spellStart"/>
      <w:r w:rsidRPr="001C5973">
        <w:rPr>
          <w:rFonts w:ascii="Times New Roman" w:hAnsi="Times New Roman"/>
          <w:sz w:val="24"/>
          <w:szCs w:val="24"/>
        </w:rPr>
        <w:t>Артакт</w:t>
      </w:r>
      <w:proofErr w:type="spellEnd"/>
      <w:r w:rsidRPr="001C5973">
        <w:rPr>
          <w:rFonts w:ascii="Times New Roman" w:hAnsi="Times New Roman"/>
          <w:sz w:val="24"/>
          <w:szCs w:val="24"/>
        </w:rPr>
        <w:t>», 2002 г.</w:t>
      </w:r>
    </w:p>
    <w:p w:rsidR="00AC2DE1" w:rsidRPr="001C5973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1C5973">
        <w:rPr>
          <w:rFonts w:ascii="Times New Roman" w:hAnsi="Times New Roman"/>
          <w:sz w:val="24"/>
          <w:szCs w:val="24"/>
        </w:rPr>
        <w:t xml:space="preserve"> </w:t>
      </w:r>
    </w:p>
    <w:p w:rsidR="00AC2DE1" w:rsidRDefault="00AC2DE1" w:rsidP="00AC2DE1">
      <w:pPr>
        <w:spacing w:after="0"/>
        <w:jc w:val="center"/>
        <w:outlineLvl w:val="0"/>
        <w:rPr>
          <w:rFonts w:ascii="Times New Roman" w:hAnsi="Times New Roman"/>
          <w:sz w:val="24"/>
          <w:szCs w:val="24"/>
        </w:rPr>
      </w:pPr>
      <w:r w:rsidRPr="001C5973">
        <w:rPr>
          <w:rFonts w:ascii="Times New Roman" w:hAnsi="Times New Roman"/>
          <w:sz w:val="24"/>
          <w:szCs w:val="24"/>
        </w:rPr>
        <w:t>Сборники детских сочинений</w:t>
      </w:r>
    </w:p>
    <w:p w:rsidR="00AC2DE1" w:rsidRPr="001C5973" w:rsidRDefault="00AC2DE1" w:rsidP="00AC2DE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C2DE1" w:rsidRPr="001C5973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1C5973">
        <w:rPr>
          <w:rFonts w:ascii="Times New Roman" w:hAnsi="Times New Roman"/>
          <w:sz w:val="24"/>
          <w:szCs w:val="24"/>
        </w:rPr>
        <w:t xml:space="preserve">«Дебют» - </w:t>
      </w:r>
      <w:proofErr w:type="spellStart"/>
      <w:r w:rsidRPr="001C5973">
        <w:rPr>
          <w:rFonts w:ascii="Times New Roman" w:hAnsi="Times New Roman"/>
          <w:sz w:val="24"/>
          <w:szCs w:val="24"/>
        </w:rPr>
        <w:t>Кр</w:t>
      </w:r>
      <w:proofErr w:type="spellEnd"/>
      <w:r w:rsidRPr="001C5973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1C5973">
        <w:rPr>
          <w:rFonts w:ascii="Times New Roman" w:hAnsi="Times New Roman"/>
          <w:sz w:val="24"/>
          <w:szCs w:val="24"/>
        </w:rPr>
        <w:t>ск</w:t>
      </w:r>
      <w:proofErr w:type="spellEnd"/>
      <w:r w:rsidRPr="001C5973">
        <w:rPr>
          <w:rFonts w:ascii="Times New Roman" w:hAnsi="Times New Roman"/>
          <w:sz w:val="24"/>
          <w:szCs w:val="24"/>
        </w:rPr>
        <w:t>.: «</w:t>
      </w:r>
      <w:proofErr w:type="spellStart"/>
      <w:r w:rsidRPr="001C5973">
        <w:rPr>
          <w:rFonts w:ascii="Times New Roman" w:hAnsi="Times New Roman"/>
          <w:sz w:val="24"/>
          <w:szCs w:val="24"/>
        </w:rPr>
        <w:t>ККДПиШ</w:t>
      </w:r>
      <w:proofErr w:type="spellEnd"/>
      <w:r w:rsidRPr="001C5973">
        <w:rPr>
          <w:rFonts w:ascii="Times New Roman" w:hAnsi="Times New Roman"/>
          <w:sz w:val="24"/>
          <w:szCs w:val="24"/>
        </w:rPr>
        <w:t>», 2002 г.</w:t>
      </w:r>
    </w:p>
    <w:p w:rsidR="00AC2DE1" w:rsidRPr="001C5973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1C5973">
        <w:rPr>
          <w:rFonts w:ascii="Times New Roman" w:hAnsi="Times New Roman"/>
          <w:sz w:val="24"/>
          <w:szCs w:val="24"/>
        </w:rPr>
        <w:t xml:space="preserve">«Музыка, которую придумали мы сами» - </w:t>
      </w:r>
      <w:proofErr w:type="spellStart"/>
      <w:r w:rsidRPr="001C5973">
        <w:rPr>
          <w:rFonts w:ascii="Times New Roman" w:hAnsi="Times New Roman"/>
          <w:sz w:val="24"/>
          <w:szCs w:val="24"/>
        </w:rPr>
        <w:t>Кр</w:t>
      </w:r>
      <w:proofErr w:type="spellEnd"/>
      <w:r w:rsidRPr="001C5973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1C5973">
        <w:rPr>
          <w:rFonts w:ascii="Times New Roman" w:hAnsi="Times New Roman"/>
          <w:sz w:val="24"/>
          <w:szCs w:val="24"/>
        </w:rPr>
        <w:t>ск</w:t>
      </w:r>
      <w:proofErr w:type="spellEnd"/>
      <w:r w:rsidRPr="001C5973">
        <w:rPr>
          <w:rFonts w:ascii="Times New Roman" w:hAnsi="Times New Roman"/>
          <w:sz w:val="24"/>
          <w:szCs w:val="24"/>
        </w:rPr>
        <w:t>.: «</w:t>
      </w:r>
      <w:proofErr w:type="spellStart"/>
      <w:r w:rsidRPr="001C5973">
        <w:rPr>
          <w:rFonts w:ascii="Times New Roman" w:hAnsi="Times New Roman"/>
          <w:sz w:val="24"/>
          <w:szCs w:val="24"/>
        </w:rPr>
        <w:t>ККДПиШ</w:t>
      </w:r>
      <w:proofErr w:type="spellEnd"/>
      <w:r w:rsidRPr="001C5973">
        <w:rPr>
          <w:rFonts w:ascii="Times New Roman" w:hAnsi="Times New Roman"/>
          <w:sz w:val="24"/>
          <w:szCs w:val="24"/>
        </w:rPr>
        <w:t>», 2000 г.</w:t>
      </w:r>
    </w:p>
    <w:p w:rsidR="00AC2DE1" w:rsidRPr="001C5973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1C5973">
        <w:rPr>
          <w:rFonts w:ascii="Times New Roman" w:hAnsi="Times New Roman"/>
          <w:sz w:val="24"/>
          <w:szCs w:val="24"/>
        </w:rPr>
        <w:t xml:space="preserve">«Случай в волшебном лесу» - </w:t>
      </w:r>
      <w:proofErr w:type="spellStart"/>
      <w:r w:rsidRPr="001C5973">
        <w:rPr>
          <w:rFonts w:ascii="Times New Roman" w:hAnsi="Times New Roman"/>
          <w:sz w:val="24"/>
          <w:szCs w:val="24"/>
        </w:rPr>
        <w:t>Кр</w:t>
      </w:r>
      <w:proofErr w:type="spellEnd"/>
      <w:r w:rsidRPr="001C5973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1C5973">
        <w:rPr>
          <w:rFonts w:ascii="Times New Roman" w:hAnsi="Times New Roman"/>
          <w:sz w:val="24"/>
          <w:szCs w:val="24"/>
        </w:rPr>
        <w:t>ск</w:t>
      </w:r>
      <w:proofErr w:type="spellEnd"/>
      <w:r w:rsidRPr="001C5973">
        <w:rPr>
          <w:rFonts w:ascii="Times New Roman" w:hAnsi="Times New Roman"/>
          <w:sz w:val="24"/>
          <w:szCs w:val="24"/>
        </w:rPr>
        <w:t>.: «</w:t>
      </w:r>
      <w:proofErr w:type="spellStart"/>
      <w:r w:rsidRPr="001C5973">
        <w:rPr>
          <w:rFonts w:ascii="Times New Roman" w:hAnsi="Times New Roman"/>
          <w:sz w:val="24"/>
          <w:szCs w:val="24"/>
        </w:rPr>
        <w:t>ККДПиШ</w:t>
      </w:r>
      <w:proofErr w:type="spellEnd"/>
      <w:r w:rsidRPr="001C5973">
        <w:rPr>
          <w:rFonts w:ascii="Times New Roman" w:hAnsi="Times New Roman"/>
          <w:sz w:val="24"/>
          <w:szCs w:val="24"/>
        </w:rPr>
        <w:t>», 2004 г.</w:t>
      </w:r>
    </w:p>
    <w:p w:rsidR="00AC2DE1" w:rsidRPr="001C5973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1C5973">
        <w:rPr>
          <w:rFonts w:ascii="Times New Roman" w:hAnsi="Times New Roman"/>
          <w:sz w:val="24"/>
          <w:szCs w:val="24"/>
        </w:rPr>
        <w:t xml:space="preserve">«Сочиняем и играем сами» - </w:t>
      </w:r>
      <w:proofErr w:type="spellStart"/>
      <w:r w:rsidRPr="001C5973">
        <w:rPr>
          <w:rFonts w:ascii="Times New Roman" w:hAnsi="Times New Roman"/>
          <w:sz w:val="24"/>
          <w:szCs w:val="24"/>
        </w:rPr>
        <w:t>Кр</w:t>
      </w:r>
      <w:proofErr w:type="spellEnd"/>
      <w:r w:rsidRPr="001C5973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1C5973">
        <w:rPr>
          <w:rFonts w:ascii="Times New Roman" w:hAnsi="Times New Roman"/>
          <w:sz w:val="24"/>
          <w:szCs w:val="24"/>
        </w:rPr>
        <w:t>ск</w:t>
      </w:r>
      <w:proofErr w:type="spellEnd"/>
      <w:r w:rsidRPr="001C5973">
        <w:rPr>
          <w:rFonts w:ascii="Times New Roman" w:hAnsi="Times New Roman"/>
          <w:sz w:val="24"/>
          <w:szCs w:val="24"/>
        </w:rPr>
        <w:t>.: «ЦДТ № 1», 2010 г.</w:t>
      </w:r>
    </w:p>
    <w:p w:rsidR="00AC2DE1" w:rsidRPr="001C5973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1C5973">
        <w:rPr>
          <w:rFonts w:ascii="Times New Roman" w:hAnsi="Times New Roman"/>
          <w:sz w:val="24"/>
          <w:szCs w:val="24"/>
        </w:rPr>
        <w:t xml:space="preserve">«Планета сказок» - </w:t>
      </w:r>
      <w:proofErr w:type="spellStart"/>
      <w:r w:rsidRPr="001C5973">
        <w:rPr>
          <w:rFonts w:ascii="Times New Roman" w:hAnsi="Times New Roman"/>
          <w:sz w:val="24"/>
          <w:szCs w:val="24"/>
        </w:rPr>
        <w:t>Кр</w:t>
      </w:r>
      <w:proofErr w:type="spellEnd"/>
      <w:r w:rsidRPr="001C5973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1C5973">
        <w:rPr>
          <w:rFonts w:ascii="Times New Roman" w:hAnsi="Times New Roman"/>
          <w:sz w:val="24"/>
          <w:szCs w:val="24"/>
        </w:rPr>
        <w:t>ск</w:t>
      </w:r>
      <w:proofErr w:type="spellEnd"/>
      <w:r w:rsidRPr="001C5973">
        <w:rPr>
          <w:rFonts w:ascii="Times New Roman" w:hAnsi="Times New Roman"/>
          <w:sz w:val="24"/>
          <w:szCs w:val="24"/>
        </w:rPr>
        <w:t>.: «</w:t>
      </w:r>
      <w:proofErr w:type="spellStart"/>
      <w:r w:rsidRPr="001C5973">
        <w:rPr>
          <w:rFonts w:ascii="Times New Roman" w:hAnsi="Times New Roman"/>
          <w:sz w:val="24"/>
          <w:szCs w:val="24"/>
        </w:rPr>
        <w:t>ККДПиШ</w:t>
      </w:r>
      <w:proofErr w:type="spellEnd"/>
      <w:r w:rsidRPr="001C5973">
        <w:rPr>
          <w:rFonts w:ascii="Times New Roman" w:hAnsi="Times New Roman"/>
          <w:sz w:val="24"/>
          <w:szCs w:val="24"/>
        </w:rPr>
        <w:t>», 2003 г.</w:t>
      </w:r>
    </w:p>
    <w:p w:rsidR="00AC2DE1" w:rsidRPr="001C5973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jc w:val="right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8 </w:t>
      </w:r>
    </w:p>
    <w:p w:rsidR="00AC2DE1" w:rsidRDefault="00AC2DE1" w:rsidP="00AC2DE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62525" cy="7896225"/>
            <wp:effectExtent l="0" t="0" r="0" b="0"/>
            <wp:docPr id="29" name="Рисунок 29" descr="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1" w:rsidRDefault="00AC2DE1" w:rsidP="00AC2DE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95975" cy="8334375"/>
            <wp:effectExtent l="0" t="0" r="0" b="0"/>
            <wp:docPr id="28" name="Рисунок 28" descr="л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0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1" w:rsidRDefault="00AC2DE1" w:rsidP="00AC2DE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24525" cy="8096250"/>
            <wp:effectExtent l="0" t="0" r="0" b="0"/>
            <wp:docPr id="27" name="Рисунок 27" descr="л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0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1" w:rsidRDefault="00AC2DE1" w:rsidP="00AC2DE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057900" cy="8562975"/>
            <wp:effectExtent l="0" t="0" r="0" b="0"/>
            <wp:docPr id="26" name="Рисунок 26" descr="л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00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1" w:rsidRDefault="00AC2DE1" w:rsidP="00AC2DE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096000" cy="8629650"/>
            <wp:effectExtent l="0" t="0" r="0" b="0"/>
            <wp:docPr id="25" name="Рисунок 25" descr="л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00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1" w:rsidRDefault="00AC2DE1" w:rsidP="00AC2DE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81750" cy="9020175"/>
            <wp:effectExtent l="0" t="0" r="0" b="0"/>
            <wp:docPr id="24" name="Рисунок 24" descr="л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00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1" w:rsidRPr="007D2CAC" w:rsidRDefault="00AC2DE1" w:rsidP="00AC2DE1">
      <w:pPr>
        <w:widowControl w:val="0"/>
        <w:autoSpaceDE w:val="0"/>
        <w:autoSpaceDN w:val="0"/>
        <w:adjustRightInd w:val="0"/>
        <w:jc w:val="right"/>
        <w:outlineLvl w:val="0"/>
        <w:rPr>
          <w:rFonts w:ascii="Times New Roman" w:hAnsi="Times New Roman"/>
          <w:sz w:val="24"/>
          <w:szCs w:val="24"/>
        </w:rPr>
      </w:pPr>
      <w:r w:rsidRPr="007D2CAC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9</w:t>
      </w:r>
    </w:p>
    <w:p w:rsidR="00AC2DE1" w:rsidRPr="007D2CAC" w:rsidRDefault="00AC2DE1" w:rsidP="00AC2DE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D2CAC">
        <w:rPr>
          <w:rFonts w:ascii="Times New Roman" w:hAnsi="Times New Roman"/>
          <w:sz w:val="24"/>
          <w:szCs w:val="24"/>
        </w:rPr>
        <w:t>учебное пособие "Уроки госпожи Мелодии" к занятиям по теме "В мире музыки"</w:t>
      </w:r>
    </w:p>
    <w:p w:rsidR="00AC2DE1" w:rsidRPr="007D2CAC" w:rsidRDefault="00AC2DE1" w:rsidP="00AC2DE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D2CAC">
        <w:rPr>
          <w:rFonts w:ascii="Times New Roman" w:hAnsi="Times New Roman"/>
          <w:sz w:val="24"/>
          <w:szCs w:val="24"/>
        </w:rPr>
        <w:t>УРОК 1. Вслушаемся в тишину</w:t>
      </w:r>
    </w:p>
    <w:p w:rsidR="00AC2DE1" w:rsidRPr="007D2CAC" w:rsidRDefault="00AC2DE1" w:rsidP="00AC2DE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D2CAC">
        <w:rPr>
          <w:rFonts w:ascii="Times New Roman" w:hAnsi="Times New Roman"/>
          <w:sz w:val="24"/>
          <w:szCs w:val="24"/>
        </w:rPr>
        <w:t>УРОК 2. Три колокольчика</w:t>
      </w:r>
    </w:p>
    <w:p w:rsidR="00AC2DE1" w:rsidRPr="007D2CAC" w:rsidRDefault="00AC2DE1" w:rsidP="00AC2DE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D2CAC">
        <w:rPr>
          <w:rFonts w:ascii="Times New Roman" w:hAnsi="Times New Roman"/>
          <w:sz w:val="24"/>
          <w:szCs w:val="24"/>
        </w:rPr>
        <w:t>УРОК 3. Музыкальные "часы", или О чём говорит сердце госпожи Мелодии</w:t>
      </w:r>
    </w:p>
    <w:p w:rsidR="00AC2DE1" w:rsidRPr="007D2CAC" w:rsidRDefault="00AC2DE1" w:rsidP="00AC2DE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D2CAC">
        <w:rPr>
          <w:rFonts w:ascii="Times New Roman" w:hAnsi="Times New Roman"/>
          <w:sz w:val="24"/>
          <w:szCs w:val="24"/>
        </w:rPr>
        <w:t>УРОК 4. Разговор о музыкальных "шагах"</w:t>
      </w:r>
    </w:p>
    <w:p w:rsidR="00AC2DE1" w:rsidRPr="007D2CAC" w:rsidRDefault="00AC2DE1" w:rsidP="00AC2DE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D2CAC">
        <w:rPr>
          <w:rFonts w:ascii="Times New Roman" w:hAnsi="Times New Roman"/>
          <w:sz w:val="24"/>
          <w:szCs w:val="24"/>
        </w:rPr>
        <w:t>УРОК 5. "Тяжелые" и "легкие" шаги</w:t>
      </w:r>
    </w:p>
    <w:p w:rsidR="00AC2DE1" w:rsidRPr="007D2CAC" w:rsidRDefault="00AC2DE1" w:rsidP="00AC2DE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D2CAC">
        <w:rPr>
          <w:rFonts w:ascii="Times New Roman" w:hAnsi="Times New Roman"/>
          <w:sz w:val="24"/>
          <w:szCs w:val="24"/>
        </w:rPr>
        <w:t>УРОК 6. Кто развеселил госпожу Мелодию</w:t>
      </w:r>
    </w:p>
    <w:p w:rsidR="00AC2DE1" w:rsidRPr="007D2CAC" w:rsidRDefault="00AC2DE1" w:rsidP="00AC2DE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D2CAC">
        <w:rPr>
          <w:rFonts w:ascii="Times New Roman" w:hAnsi="Times New Roman"/>
          <w:sz w:val="24"/>
          <w:szCs w:val="24"/>
        </w:rPr>
        <w:t>УРОК 7. Вновь звучат колокола</w:t>
      </w:r>
    </w:p>
    <w:p w:rsidR="00AC2DE1" w:rsidRPr="007D2CAC" w:rsidRDefault="00AC2DE1" w:rsidP="00AC2DE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D2CAC">
        <w:rPr>
          <w:rFonts w:ascii="Times New Roman" w:hAnsi="Times New Roman"/>
          <w:sz w:val="24"/>
          <w:szCs w:val="24"/>
        </w:rPr>
        <w:t>УРОК 8. Вы слышите море</w:t>
      </w:r>
    </w:p>
    <w:p w:rsidR="00AC2DE1" w:rsidRPr="007D2CAC" w:rsidRDefault="00AC2DE1" w:rsidP="00AC2DE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D2CAC">
        <w:rPr>
          <w:rFonts w:ascii="Times New Roman" w:hAnsi="Times New Roman"/>
          <w:sz w:val="24"/>
          <w:szCs w:val="24"/>
        </w:rPr>
        <w:t>УРОК 9. Госпожа Мелодия напоминает</w:t>
      </w:r>
    </w:p>
    <w:p w:rsidR="00AC2DE1" w:rsidRPr="007D2CAC" w:rsidRDefault="00AC2DE1" w:rsidP="00AC2DE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D2CAC">
        <w:rPr>
          <w:rFonts w:ascii="Times New Roman" w:hAnsi="Times New Roman"/>
          <w:sz w:val="24"/>
          <w:szCs w:val="24"/>
        </w:rPr>
        <w:t>УРОК 10. Разговор о пламенном человеке</w:t>
      </w:r>
    </w:p>
    <w:p w:rsidR="00AC2DE1" w:rsidRPr="007D2CAC" w:rsidRDefault="00AC2DE1" w:rsidP="00AC2DE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D2CAC">
        <w:rPr>
          <w:rFonts w:ascii="Times New Roman" w:hAnsi="Times New Roman"/>
          <w:sz w:val="24"/>
          <w:szCs w:val="24"/>
        </w:rPr>
        <w:t>УРОК 11. Секрет речитатива</w:t>
      </w:r>
    </w:p>
    <w:p w:rsidR="00AC2DE1" w:rsidRPr="007D2CAC" w:rsidRDefault="00AC2DE1" w:rsidP="00AC2DE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D2CAC">
        <w:rPr>
          <w:rFonts w:ascii="Times New Roman" w:hAnsi="Times New Roman"/>
          <w:sz w:val="24"/>
          <w:szCs w:val="24"/>
        </w:rPr>
        <w:t>УРОК 12. В гостях у госпожи Мелодии</w:t>
      </w:r>
    </w:p>
    <w:p w:rsidR="00AC2DE1" w:rsidRPr="007D2CAC" w:rsidRDefault="00AC2DE1" w:rsidP="00AC2DE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D2CAC">
        <w:rPr>
          <w:rFonts w:ascii="Times New Roman" w:hAnsi="Times New Roman"/>
          <w:sz w:val="24"/>
          <w:szCs w:val="24"/>
        </w:rPr>
        <w:t>УРОК 13. Что такое балет</w:t>
      </w:r>
    </w:p>
    <w:p w:rsidR="00AC2DE1" w:rsidRPr="007D2CAC" w:rsidRDefault="00AC2DE1" w:rsidP="00AC2DE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D2CAC">
        <w:rPr>
          <w:rFonts w:ascii="Times New Roman" w:hAnsi="Times New Roman"/>
          <w:sz w:val="24"/>
          <w:szCs w:val="24"/>
        </w:rPr>
        <w:t>УРОК 14. Не что, а как!</w:t>
      </w:r>
    </w:p>
    <w:p w:rsidR="00AC2DE1" w:rsidRPr="007D2CAC" w:rsidRDefault="00AC2DE1" w:rsidP="00AC2DE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D2CAC">
        <w:rPr>
          <w:rFonts w:ascii="Times New Roman" w:hAnsi="Times New Roman"/>
          <w:sz w:val="24"/>
          <w:szCs w:val="24"/>
        </w:rPr>
        <w:t>УРОК 15. Три подружки</w:t>
      </w:r>
    </w:p>
    <w:p w:rsidR="00AC2DE1" w:rsidRPr="007D2CAC" w:rsidRDefault="00AC2DE1" w:rsidP="00AC2DE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D2CAC">
        <w:rPr>
          <w:rFonts w:ascii="Times New Roman" w:hAnsi="Times New Roman"/>
          <w:sz w:val="24"/>
          <w:szCs w:val="24"/>
        </w:rPr>
        <w:t>УРОК 16. Вслушайся в интонацию, и ты узнаешь, кто я</w:t>
      </w:r>
    </w:p>
    <w:p w:rsidR="00AC2DE1" w:rsidRPr="007D2CAC" w:rsidRDefault="00AC2DE1" w:rsidP="00AC2DE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D2CAC">
        <w:rPr>
          <w:rFonts w:ascii="Times New Roman" w:hAnsi="Times New Roman"/>
          <w:sz w:val="24"/>
          <w:szCs w:val="24"/>
        </w:rPr>
        <w:t>УРОК 17. Там за горизонтом</w:t>
      </w:r>
    </w:p>
    <w:p w:rsidR="00AC2DE1" w:rsidRPr="007D2CAC" w:rsidRDefault="00AC2DE1" w:rsidP="00AC2DE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D2CAC">
        <w:rPr>
          <w:rFonts w:ascii="Times New Roman" w:hAnsi="Times New Roman"/>
          <w:sz w:val="24"/>
          <w:szCs w:val="24"/>
        </w:rPr>
        <w:t>УРОК 18. Маэстро Контрапункт</w:t>
      </w:r>
    </w:p>
    <w:p w:rsidR="00AC2DE1" w:rsidRPr="007D2CAC" w:rsidRDefault="00AC2DE1" w:rsidP="00AC2DE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D2CAC">
        <w:rPr>
          <w:rFonts w:ascii="Times New Roman" w:hAnsi="Times New Roman"/>
          <w:sz w:val="24"/>
          <w:szCs w:val="24"/>
        </w:rPr>
        <w:t>УРОК 19. Баба - Яга и другие</w:t>
      </w:r>
    </w:p>
    <w:p w:rsidR="00AC2DE1" w:rsidRPr="007D2CAC" w:rsidRDefault="00AC2DE1" w:rsidP="00AC2DE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D2CAC">
        <w:rPr>
          <w:rFonts w:ascii="Times New Roman" w:hAnsi="Times New Roman"/>
          <w:sz w:val="24"/>
          <w:szCs w:val="24"/>
        </w:rPr>
        <w:t>УРОК 20. Океан - море синее...</w:t>
      </w:r>
    </w:p>
    <w:p w:rsidR="00AC2DE1" w:rsidRPr="007D2CAC" w:rsidRDefault="00AC2DE1" w:rsidP="00AC2DE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D2CAC">
        <w:rPr>
          <w:rFonts w:ascii="Times New Roman" w:hAnsi="Times New Roman"/>
          <w:sz w:val="24"/>
          <w:szCs w:val="24"/>
        </w:rPr>
        <w:t>УРОК 21. Как вы относитесь к солнцу?</w:t>
      </w:r>
    </w:p>
    <w:p w:rsidR="00AC2DE1" w:rsidRPr="007D2CAC" w:rsidRDefault="00AC2DE1" w:rsidP="00AC2DE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AC2DE1" w:rsidRPr="001C5973" w:rsidRDefault="00AC2DE1" w:rsidP="00AC2DE1">
      <w:pPr>
        <w:rPr>
          <w:rFonts w:ascii="Times New Roman" w:hAnsi="Times New Roman"/>
          <w:sz w:val="24"/>
          <w:szCs w:val="24"/>
        </w:rPr>
      </w:pPr>
    </w:p>
    <w:p w:rsidR="00AC2DE1" w:rsidRPr="001C5973" w:rsidRDefault="00AC2DE1" w:rsidP="00AC2DE1">
      <w:pPr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right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10</w:t>
      </w:r>
    </w:p>
    <w:p w:rsidR="00AC2DE1" w:rsidRDefault="00AC2DE1" w:rsidP="00AC2DE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43400" cy="3609975"/>
            <wp:effectExtent l="0" t="0" r="0" b="0"/>
            <wp:docPr id="23" name="Рисунок 23" descr="му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уз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1" w:rsidRDefault="00AC2DE1" w:rsidP="00AC2DE1">
      <w:pPr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00600" cy="3990975"/>
            <wp:effectExtent l="0" t="0" r="0" b="0"/>
            <wp:docPr id="22" name="Рисунок 22" descr="муз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уз00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1" w:rsidRDefault="00AC2DE1" w:rsidP="00AC2DE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038600" cy="3362325"/>
            <wp:effectExtent l="0" t="0" r="0" b="0"/>
            <wp:docPr id="21" name="Рисунок 21" descr="муз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уз000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1" w:rsidRDefault="00AC2DE1" w:rsidP="00AC2DE1">
      <w:pPr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rPr>
          <w:rFonts w:ascii="Times New Roman" w:hAnsi="Times New Roman"/>
          <w:sz w:val="24"/>
          <w:szCs w:val="24"/>
        </w:rPr>
      </w:pPr>
    </w:p>
    <w:p w:rsidR="00AC2DE1" w:rsidRPr="001C5973" w:rsidRDefault="00AC2DE1" w:rsidP="00AC2DE1">
      <w:pPr>
        <w:rPr>
          <w:rFonts w:ascii="Times New Roman" w:hAnsi="Times New Roman"/>
          <w:sz w:val="24"/>
          <w:szCs w:val="24"/>
        </w:rPr>
      </w:pPr>
    </w:p>
    <w:p w:rsidR="00AC2DE1" w:rsidRPr="001C5973" w:rsidRDefault="00AC2DE1" w:rsidP="00AC2DE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14850" cy="3752850"/>
            <wp:effectExtent l="0" t="0" r="0" b="0"/>
            <wp:docPr id="20" name="Рисунок 20" descr="муз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уз000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1" w:rsidRDefault="00AC2DE1" w:rsidP="00AC2DE1">
      <w:r>
        <w:lastRenderedPageBreak/>
        <w:t xml:space="preserve"> </w:t>
      </w:r>
    </w:p>
    <w:p w:rsidR="00AC2DE1" w:rsidRDefault="00AC2DE1" w:rsidP="00AC2DE1">
      <w:pPr>
        <w:jc w:val="center"/>
      </w:pPr>
      <w:r>
        <w:rPr>
          <w:noProof/>
        </w:rPr>
        <w:drawing>
          <wp:inline distT="0" distB="0" distL="0" distR="0">
            <wp:extent cx="4162425" cy="3457575"/>
            <wp:effectExtent l="0" t="0" r="0" b="0"/>
            <wp:docPr id="19" name="Рисунок 19" descr="муз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уз000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1" w:rsidRPr="001C5973" w:rsidRDefault="00AC2DE1" w:rsidP="00AC2DE1">
      <w:r>
        <w:t xml:space="preserve"> </w:t>
      </w:r>
    </w:p>
    <w:p w:rsidR="00AC2DE1" w:rsidRDefault="00AC2DE1" w:rsidP="00AC2DE1">
      <w:pPr>
        <w:jc w:val="center"/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48150" cy="3533775"/>
            <wp:effectExtent l="0" t="0" r="0" b="0"/>
            <wp:docPr id="18" name="Рисунок 18" descr="муз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уз000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1" w:rsidRDefault="00AC2DE1" w:rsidP="00AC2DE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267200" cy="3543300"/>
            <wp:effectExtent l="0" t="0" r="0" b="0"/>
            <wp:docPr id="17" name="Рисунок 17" descr="муз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уз000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95825" cy="3905250"/>
            <wp:effectExtent l="0" t="0" r="0" b="0"/>
            <wp:docPr id="16" name="Рисунок 16" descr="муз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уз000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1" w:rsidRDefault="00AC2DE1" w:rsidP="00AC2DE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819650" cy="4019550"/>
            <wp:effectExtent l="0" t="0" r="0" b="0"/>
            <wp:docPr id="15" name="Рисунок 15" descr="муз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уз000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1" w:rsidRDefault="00AC2DE1" w:rsidP="00AC2DE1">
      <w:pPr>
        <w:jc w:val="both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19625" cy="3838575"/>
            <wp:effectExtent l="0" t="0" r="0" b="0"/>
            <wp:docPr id="14" name="Рисунок 14" descr="муз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уз000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1" w:rsidRDefault="00AC2DE1" w:rsidP="00AC2DE1">
      <w:pPr>
        <w:jc w:val="center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295775" cy="3581400"/>
            <wp:effectExtent l="0" t="0" r="0" b="0"/>
            <wp:docPr id="13" name="Рисунок 13" descr="муз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уз00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1" w:rsidRDefault="00AC2DE1" w:rsidP="00AC2DE1">
      <w:pPr>
        <w:jc w:val="center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center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center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67250" cy="3895725"/>
            <wp:effectExtent l="0" t="0" r="0" b="0"/>
            <wp:docPr id="12" name="Рисунок 12" descr="муз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уз00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1" w:rsidRDefault="00AC2DE1" w:rsidP="00AC2DE1">
      <w:pPr>
        <w:jc w:val="center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71925" cy="3314700"/>
            <wp:effectExtent l="0" t="0" r="0" b="0"/>
            <wp:docPr id="11" name="Рисунок 11" descr="муз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уз00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1" w:rsidRDefault="00AC2DE1" w:rsidP="00AC2DE1">
      <w:pPr>
        <w:jc w:val="center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center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center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43400" cy="3609975"/>
            <wp:effectExtent l="0" t="0" r="0" b="0"/>
            <wp:docPr id="10" name="Рисунок 10" descr="муз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уз00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1" w:rsidRDefault="00AC2DE1" w:rsidP="00AC2DE1">
      <w:pPr>
        <w:jc w:val="center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10075" cy="3676650"/>
            <wp:effectExtent l="0" t="0" r="0" b="0"/>
            <wp:docPr id="9" name="Рисунок 9" descr="муз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уз00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1" w:rsidRDefault="00AC2DE1" w:rsidP="00AC2DE1">
      <w:pPr>
        <w:tabs>
          <w:tab w:val="left" w:pos="2418"/>
        </w:tabs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62400" cy="3314700"/>
            <wp:effectExtent l="0" t="0" r="0" b="0"/>
            <wp:docPr id="8" name="Рисунок 8" descr="муз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уз00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1" w:rsidRDefault="00AC2DE1" w:rsidP="00AC2DE1">
      <w:pPr>
        <w:tabs>
          <w:tab w:val="left" w:pos="2418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609975" cy="4324350"/>
            <wp:effectExtent l="0" t="0" r="0" b="0"/>
            <wp:docPr id="7" name="Рисунок 7" descr="муз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уз00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1" w:rsidRDefault="00AC2DE1" w:rsidP="00AC2DE1">
      <w:pPr>
        <w:tabs>
          <w:tab w:val="left" w:pos="2418"/>
        </w:tabs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62300" cy="3800475"/>
            <wp:effectExtent l="0" t="0" r="0" b="0"/>
            <wp:docPr id="6" name="Рисунок 6" descr="муз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муз00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1" w:rsidRDefault="00AC2DE1" w:rsidP="00AC2DE1">
      <w:pPr>
        <w:tabs>
          <w:tab w:val="left" w:pos="2418"/>
        </w:tabs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95625" cy="3714750"/>
            <wp:effectExtent l="0" t="0" r="0" b="0"/>
            <wp:docPr id="5" name="Рисунок 5" descr="муз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уз00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1" w:rsidRDefault="00AC2DE1" w:rsidP="00AC2DE1">
      <w:pPr>
        <w:tabs>
          <w:tab w:val="left" w:pos="2418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600450" cy="4324350"/>
            <wp:effectExtent l="0" t="0" r="0" b="0"/>
            <wp:docPr id="4" name="Рисунок 4" descr="муз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уз00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1" w:rsidRDefault="00AC2DE1" w:rsidP="00AC2DE1">
      <w:pPr>
        <w:tabs>
          <w:tab w:val="left" w:pos="2418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209925" cy="3848100"/>
            <wp:effectExtent l="0" t="0" r="0" b="0"/>
            <wp:docPr id="3" name="Рисунок 3" descr="муз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муз00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1" w:rsidRDefault="00AC2DE1" w:rsidP="00AC2DE1">
      <w:pPr>
        <w:tabs>
          <w:tab w:val="left" w:pos="2418"/>
        </w:tabs>
        <w:jc w:val="center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48250" cy="4200525"/>
            <wp:effectExtent l="0" t="0" r="0" b="0"/>
            <wp:docPr id="2" name="Рисунок 2" descr="муз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уз00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1" w:rsidRDefault="00AC2DE1" w:rsidP="00AC2DE1">
      <w:pPr>
        <w:tabs>
          <w:tab w:val="left" w:pos="2418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962400" cy="4752975"/>
            <wp:effectExtent l="0" t="0" r="0" b="0"/>
            <wp:docPr id="1" name="Рисунок 1" descr="муз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муз00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1" w:rsidRDefault="00AC2DE1" w:rsidP="00AC2DE1">
      <w:pPr>
        <w:tabs>
          <w:tab w:val="left" w:pos="2418"/>
        </w:tabs>
        <w:jc w:val="center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center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center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center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center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center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center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center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center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center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center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center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right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11</w:t>
      </w:r>
    </w:p>
    <w:p w:rsidR="00AC2DE1" w:rsidRPr="007D2DD7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D2DD7">
        <w:rPr>
          <w:rFonts w:ascii="Times New Roman" w:hAnsi="Times New Roman"/>
          <w:sz w:val="24"/>
          <w:szCs w:val="24"/>
        </w:rPr>
        <w:t>Андрей-воробей. русская народная присказка</w:t>
      </w:r>
    </w:p>
    <w:p w:rsidR="00AC2DE1" w:rsidRPr="007D2DD7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D2DD7">
        <w:rPr>
          <w:rFonts w:ascii="Times New Roman" w:hAnsi="Times New Roman"/>
          <w:sz w:val="24"/>
          <w:szCs w:val="24"/>
        </w:rPr>
        <w:t>Мелодия</w:t>
      </w:r>
    </w:p>
    <w:p w:rsidR="00AC2DE1" w:rsidRPr="007D2DD7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D2DD7">
        <w:rPr>
          <w:rFonts w:ascii="Times New Roman" w:hAnsi="Times New Roman"/>
          <w:sz w:val="24"/>
          <w:szCs w:val="24"/>
        </w:rPr>
        <w:t>Ходит зайка по саду. русская народная песня</w:t>
      </w:r>
    </w:p>
    <w:p w:rsidR="00AC2DE1" w:rsidRPr="007D2DD7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D2DD7">
        <w:rPr>
          <w:rFonts w:ascii="Times New Roman" w:hAnsi="Times New Roman"/>
          <w:sz w:val="24"/>
          <w:szCs w:val="24"/>
        </w:rPr>
        <w:t>Во саду ли в огороде ( отрывок ). русская народная песня</w:t>
      </w:r>
    </w:p>
    <w:p w:rsidR="00AC2DE1" w:rsidRPr="007D2DD7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D2DD7">
        <w:rPr>
          <w:rFonts w:ascii="Times New Roman" w:hAnsi="Times New Roman"/>
          <w:sz w:val="24"/>
          <w:szCs w:val="24"/>
        </w:rPr>
        <w:t>Как пошли наши подружки. русская народная песня</w:t>
      </w:r>
    </w:p>
    <w:p w:rsidR="00AC2DE1" w:rsidRPr="007D2DD7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D2DD7">
        <w:rPr>
          <w:rFonts w:ascii="Times New Roman" w:hAnsi="Times New Roman"/>
          <w:sz w:val="24"/>
          <w:szCs w:val="24"/>
        </w:rPr>
        <w:t>Этюд</w:t>
      </w:r>
    </w:p>
    <w:p w:rsidR="00AC2DE1" w:rsidRPr="007D2DD7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D2DD7">
        <w:rPr>
          <w:rFonts w:ascii="Times New Roman" w:hAnsi="Times New Roman"/>
          <w:sz w:val="24"/>
          <w:szCs w:val="24"/>
        </w:rPr>
        <w:t>Напев</w:t>
      </w:r>
    </w:p>
    <w:p w:rsidR="00AC2DE1" w:rsidRPr="007D2DD7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7D2DD7">
        <w:rPr>
          <w:rFonts w:ascii="Times New Roman" w:hAnsi="Times New Roman"/>
          <w:sz w:val="24"/>
          <w:szCs w:val="24"/>
        </w:rPr>
        <w:t>Попевка</w:t>
      </w:r>
      <w:proofErr w:type="spellEnd"/>
    </w:p>
    <w:p w:rsidR="00AC2DE1" w:rsidRPr="007D2DD7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D2DD7">
        <w:rPr>
          <w:rFonts w:ascii="Times New Roman" w:hAnsi="Times New Roman"/>
          <w:sz w:val="24"/>
          <w:szCs w:val="24"/>
        </w:rPr>
        <w:t>Во саду ли в огороде. русская народная песня</w:t>
      </w:r>
    </w:p>
    <w:p w:rsidR="00AC2DE1" w:rsidRPr="007D2DD7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D2DD7">
        <w:rPr>
          <w:rFonts w:ascii="Times New Roman" w:hAnsi="Times New Roman"/>
          <w:sz w:val="24"/>
          <w:szCs w:val="24"/>
        </w:rPr>
        <w:t>За реченькой диво. русская народная песня</w:t>
      </w:r>
    </w:p>
    <w:p w:rsidR="00AC2DE1" w:rsidRPr="007D2DD7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D2DD7">
        <w:rPr>
          <w:rFonts w:ascii="Times New Roman" w:hAnsi="Times New Roman"/>
          <w:sz w:val="24"/>
          <w:szCs w:val="24"/>
        </w:rPr>
        <w:t>На зеленом лугу. русская народная песня</w:t>
      </w:r>
    </w:p>
    <w:p w:rsidR="00AC2DE1" w:rsidRPr="007D2DD7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D2DD7">
        <w:rPr>
          <w:rFonts w:ascii="Times New Roman" w:hAnsi="Times New Roman"/>
          <w:sz w:val="24"/>
          <w:szCs w:val="24"/>
        </w:rPr>
        <w:t>Во поле береза стояла. русская народная песня</w:t>
      </w:r>
    </w:p>
    <w:p w:rsidR="00AC2DE1" w:rsidRPr="007D2DD7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D2DD7">
        <w:rPr>
          <w:rFonts w:ascii="Times New Roman" w:hAnsi="Times New Roman"/>
          <w:sz w:val="24"/>
          <w:szCs w:val="24"/>
        </w:rPr>
        <w:t>Во сыром бору тропинка. русская народная песня</w:t>
      </w:r>
    </w:p>
    <w:p w:rsidR="00AC2DE1" w:rsidRPr="007D2DD7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7D2DD7">
        <w:rPr>
          <w:rFonts w:ascii="Times New Roman" w:hAnsi="Times New Roman"/>
          <w:sz w:val="24"/>
          <w:szCs w:val="24"/>
        </w:rPr>
        <w:t>Куманечек</w:t>
      </w:r>
      <w:proofErr w:type="spellEnd"/>
      <w:r w:rsidRPr="007D2DD7">
        <w:rPr>
          <w:rFonts w:ascii="Times New Roman" w:hAnsi="Times New Roman"/>
          <w:sz w:val="24"/>
          <w:szCs w:val="24"/>
        </w:rPr>
        <w:t>, побывай у меня. русская народная песня</w:t>
      </w:r>
    </w:p>
    <w:p w:rsidR="00AC2DE1" w:rsidRPr="007D2DD7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D2DD7">
        <w:rPr>
          <w:rFonts w:ascii="Times New Roman" w:hAnsi="Times New Roman"/>
          <w:sz w:val="24"/>
          <w:szCs w:val="24"/>
        </w:rPr>
        <w:t xml:space="preserve">Маленькая полька. музыка Д. </w:t>
      </w:r>
      <w:proofErr w:type="spellStart"/>
      <w:r w:rsidRPr="007D2DD7">
        <w:rPr>
          <w:rFonts w:ascii="Times New Roman" w:hAnsi="Times New Roman"/>
          <w:sz w:val="24"/>
          <w:szCs w:val="24"/>
        </w:rPr>
        <w:t>Кабалевского</w:t>
      </w:r>
      <w:proofErr w:type="spellEnd"/>
    </w:p>
    <w:p w:rsidR="00AC2DE1" w:rsidRPr="007D2DD7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D2DD7">
        <w:rPr>
          <w:rFonts w:ascii="Times New Roman" w:hAnsi="Times New Roman"/>
          <w:sz w:val="24"/>
          <w:szCs w:val="24"/>
        </w:rPr>
        <w:t xml:space="preserve">Уж как по мосту, </w:t>
      </w:r>
      <w:proofErr w:type="spellStart"/>
      <w:r w:rsidRPr="007D2DD7">
        <w:rPr>
          <w:rFonts w:ascii="Times New Roman" w:hAnsi="Times New Roman"/>
          <w:sz w:val="24"/>
          <w:szCs w:val="24"/>
        </w:rPr>
        <w:t>мосточку</w:t>
      </w:r>
      <w:proofErr w:type="spellEnd"/>
      <w:r w:rsidRPr="007D2DD7">
        <w:rPr>
          <w:rFonts w:ascii="Times New Roman" w:hAnsi="Times New Roman"/>
          <w:sz w:val="24"/>
          <w:szCs w:val="24"/>
        </w:rPr>
        <w:t>. русская народная песня</w:t>
      </w:r>
    </w:p>
    <w:p w:rsidR="00AC2DE1" w:rsidRPr="007D2DD7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D2DD7">
        <w:rPr>
          <w:rFonts w:ascii="Times New Roman" w:hAnsi="Times New Roman"/>
          <w:sz w:val="24"/>
          <w:szCs w:val="24"/>
        </w:rPr>
        <w:t xml:space="preserve">Пойду ль я, </w:t>
      </w:r>
      <w:proofErr w:type="spellStart"/>
      <w:r w:rsidRPr="007D2DD7">
        <w:rPr>
          <w:rFonts w:ascii="Times New Roman" w:hAnsi="Times New Roman"/>
          <w:sz w:val="24"/>
          <w:szCs w:val="24"/>
        </w:rPr>
        <w:t>выду</w:t>
      </w:r>
      <w:proofErr w:type="spellEnd"/>
      <w:r w:rsidRPr="007D2DD7">
        <w:rPr>
          <w:rFonts w:ascii="Times New Roman" w:hAnsi="Times New Roman"/>
          <w:sz w:val="24"/>
          <w:szCs w:val="24"/>
        </w:rPr>
        <w:t xml:space="preserve"> ль я. Русская народная песня</w:t>
      </w:r>
    </w:p>
    <w:p w:rsidR="00AC2DE1" w:rsidRPr="007D2DD7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D2DD7">
        <w:rPr>
          <w:rFonts w:ascii="Times New Roman" w:hAnsi="Times New Roman"/>
          <w:sz w:val="24"/>
          <w:szCs w:val="24"/>
        </w:rPr>
        <w:t xml:space="preserve">Плавал, плавал </w:t>
      </w:r>
      <w:proofErr w:type="spellStart"/>
      <w:r w:rsidRPr="007D2DD7">
        <w:rPr>
          <w:rFonts w:ascii="Times New Roman" w:hAnsi="Times New Roman"/>
          <w:sz w:val="24"/>
          <w:szCs w:val="24"/>
        </w:rPr>
        <w:t>селезенька</w:t>
      </w:r>
      <w:proofErr w:type="spellEnd"/>
      <w:r w:rsidRPr="007D2DD7">
        <w:rPr>
          <w:rFonts w:ascii="Times New Roman" w:hAnsi="Times New Roman"/>
          <w:sz w:val="24"/>
          <w:szCs w:val="24"/>
        </w:rPr>
        <w:t>. Русская народная песня</w:t>
      </w:r>
    </w:p>
    <w:p w:rsidR="00AC2DE1" w:rsidRPr="007D2DD7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D2DD7">
        <w:rPr>
          <w:rFonts w:ascii="Times New Roman" w:hAnsi="Times New Roman"/>
          <w:sz w:val="24"/>
          <w:szCs w:val="24"/>
        </w:rPr>
        <w:t>Я рассею свое горе. Русская народная песня</w:t>
      </w:r>
    </w:p>
    <w:p w:rsidR="00AC2DE1" w:rsidRPr="007D2DD7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D2DD7">
        <w:rPr>
          <w:rFonts w:ascii="Times New Roman" w:hAnsi="Times New Roman"/>
          <w:sz w:val="24"/>
          <w:szCs w:val="24"/>
        </w:rPr>
        <w:t xml:space="preserve">Украинская народная песня. Обр. Д. Васильева – </w:t>
      </w:r>
      <w:proofErr w:type="spellStart"/>
      <w:r w:rsidRPr="007D2DD7">
        <w:rPr>
          <w:rFonts w:ascii="Times New Roman" w:hAnsi="Times New Roman"/>
          <w:sz w:val="24"/>
          <w:szCs w:val="24"/>
        </w:rPr>
        <w:t>Буглая</w:t>
      </w:r>
      <w:proofErr w:type="spellEnd"/>
      <w:r w:rsidRPr="007D2DD7">
        <w:rPr>
          <w:rFonts w:ascii="Times New Roman" w:hAnsi="Times New Roman"/>
          <w:sz w:val="24"/>
          <w:szCs w:val="24"/>
        </w:rPr>
        <w:t xml:space="preserve"> и А. </w:t>
      </w:r>
      <w:proofErr w:type="spellStart"/>
      <w:r w:rsidRPr="007D2DD7">
        <w:rPr>
          <w:rFonts w:ascii="Times New Roman" w:hAnsi="Times New Roman"/>
          <w:sz w:val="24"/>
          <w:szCs w:val="24"/>
        </w:rPr>
        <w:t>Дорожкина</w:t>
      </w:r>
      <w:proofErr w:type="spellEnd"/>
    </w:p>
    <w:p w:rsidR="00AC2DE1" w:rsidRPr="007D2DD7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D2DD7">
        <w:rPr>
          <w:rFonts w:ascii="Times New Roman" w:hAnsi="Times New Roman"/>
          <w:sz w:val="24"/>
          <w:szCs w:val="24"/>
        </w:rPr>
        <w:t xml:space="preserve">Научить ли </w:t>
      </w:r>
      <w:proofErr w:type="spellStart"/>
      <w:r w:rsidRPr="007D2DD7">
        <w:rPr>
          <w:rFonts w:ascii="Times New Roman" w:hAnsi="Times New Roman"/>
          <w:sz w:val="24"/>
          <w:szCs w:val="24"/>
        </w:rPr>
        <w:t>тя</w:t>
      </w:r>
      <w:proofErr w:type="spellEnd"/>
      <w:r w:rsidRPr="007D2DD7">
        <w:rPr>
          <w:rFonts w:ascii="Times New Roman" w:hAnsi="Times New Roman"/>
          <w:sz w:val="24"/>
          <w:szCs w:val="24"/>
        </w:rPr>
        <w:t>, Ванюша. Русская народная песня</w:t>
      </w:r>
    </w:p>
    <w:p w:rsidR="00AC2DE1" w:rsidRPr="007D2DD7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D2DD7">
        <w:rPr>
          <w:rFonts w:ascii="Times New Roman" w:hAnsi="Times New Roman"/>
          <w:sz w:val="24"/>
          <w:szCs w:val="24"/>
        </w:rPr>
        <w:t>Ах вы сени мои сени. Русская народная песня</w:t>
      </w:r>
    </w:p>
    <w:p w:rsidR="00AC2DE1" w:rsidRPr="007D2DD7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D2DD7">
        <w:rPr>
          <w:rFonts w:ascii="Times New Roman" w:hAnsi="Times New Roman"/>
          <w:sz w:val="24"/>
          <w:szCs w:val="24"/>
        </w:rPr>
        <w:t>Я с комариком плясала. Русская народная шуточная песня</w:t>
      </w:r>
    </w:p>
    <w:p w:rsidR="00AC2DE1" w:rsidRPr="007D2DD7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D2DD7">
        <w:rPr>
          <w:rFonts w:ascii="Times New Roman" w:hAnsi="Times New Roman"/>
          <w:sz w:val="24"/>
          <w:szCs w:val="24"/>
        </w:rPr>
        <w:t>Я на камушке сижу. Русская народная хороводная песня</w:t>
      </w:r>
    </w:p>
    <w:p w:rsidR="00AC2DE1" w:rsidRPr="007D2DD7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D2DD7">
        <w:rPr>
          <w:rFonts w:ascii="Times New Roman" w:hAnsi="Times New Roman"/>
          <w:sz w:val="24"/>
          <w:szCs w:val="24"/>
        </w:rPr>
        <w:t>Вдоль по улице в конец.  Русская народная песня</w:t>
      </w:r>
    </w:p>
    <w:p w:rsidR="00AC2DE1" w:rsidRPr="007D2DD7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D2DD7">
        <w:rPr>
          <w:rFonts w:ascii="Times New Roman" w:hAnsi="Times New Roman"/>
          <w:sz w:val="24"/>
          <w:szCs w:val="24"/>
        </w:rPr>
        <w:t>Уральская плясовая ( отрывок ). Русская народная песня. Обр. Б. Трояновского</w:t>
      </w:r>
    </w:p>
    <w:p w:rsidR="00AC2DE1" w:rsidRPr="007D2DD7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D2DD7">
        <w:rPr>
          <w:rFonts w:ascii="Times New Roman" w:hAnsi="Times New Roman"/>
          <w:sz w:val="24"/>
          <w:szCs w:val="24"/>
        </w:rPr>
        <w:t xml:space="preserve">Вы послушайте, ребята. Русская народная шуточная песня. Обр.  А. </w:t>
      </w:r>
      <w:proofErr w:type="spellStart"/>
      <w:r w:rsidRPr="007D2DD7">
        <w:rPr>
          <w:rFonts w:ascii="Times New Roman" w:hAnsi="Times New Roman"/>
          <w:sz w:val="24"/>
          <w:szCs w:val="24"/>
        </w:rPr>
        <w:t>Илюхина</w:t>
      </w:r>
      <w:proofErr w:type="spellEnd"/>
    </w:p>
    <w:p w:rsidR="00AC2DE1" w:rsidRPr="007D2DD7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D2DD7">
        <w:rPr>
          <w:rFonts w:ascii="Times New Roman" w:hAnsi="Times New Roman"/>
          <w:sz w:val="24"/>
          <w:szCs w:val="24"/>
        </w:rPr>
        <w:t>Я пойду ли, девчоночка. Русская народная песня</w:t>
      </w:r>
    </w:p>
    <w:p w:rsidR="00AC2DE1" w:rsidRPr="007D2DD7" w:rsidRDefault="00AC2DE1" w:rsidP="00AC2DE1">
      <w:pPr>
        <w:spacing w:after="0"/>
        <w:rPr>
          <w:rFonts w:ascii="Times New Roman" w:hAnsi="Times New Roman"/>
          <w:sz w:val="24"/>
          <w:szCs w:val="24"/>
        </w:rPr>
      </w:pPr>
      <w:r w:rsidRPr="007D2DD7">
        <w:rPr>
          <w:rFonts w:ascii="Times New Roman" w:hAnsi="Times New Roman"/>
          <w:sz w:val="24"/>
          <w:szCs w:val="24"/>
        </w:rPr>
        <w:t>Как у наших у ворот. Русская народная песня</w:t>
      </w:r>
    </w:p>
    <w:p w:rsidR="00AC2DE1" w:rsidRDefault="00AC2DE1" w:rsidP="00AC2DE1">
      <w:pPr>
        <w:tabs>
          <w:tab w:val="left" w:pos="2418"/>
        </w:tabs>
        <w:jc w:val="right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right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right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right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right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right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right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right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right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12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Акколада – фигурная или квадратная скобка, объединяющая несколько нотных станов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Аккомпанемент – музыкальное сопровождение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Аккорд – созвучие из трех или более звуков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Акцент – выделение, подчеркивание звука или аккорда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Альтерация – понижение или повышение звука на полутон или тон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 xml:space="preserve">Бекар – знак, отменяющий # ( диез ) и </w:t>
      </w:r>
      <w:r w:rsidRPr="00DF2E1E">
        <w:rPr>
          <w:rFonts w:ascii="Times New Roman" w:hAnsi="Times New Roman"/>
          <w:sz w:val="24"/>
          <w:szCs w:val="24"/>
          <w:lang w:val="en-US"/>
        </w:rPr>
        <w:t>b</w:t>
      </w:r>
      <w:r w:rsidRPr="00DF2E1E">
        <w:rPr>
          <w:rFonts w:ascii="Times New Roman" w:hAnsi="Times New Roman"/>
          <w:sz w:val="24"/>
          <w:szCs w:val="24"/>
        </w:rPr>
        <w:t xml:space="preserve"> ( бемоль )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Бемоль – знак, понижающий звук на полутон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Гамма – последовательность всех ступеней лада от тоники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 xml:space="preserve">Гармонический мажор – мажор с низкой </w:t>
      </w:r>
      <w:r w:rsidRPr="00DF2E1E">
        <w:rPr>
          <w:rFonts w:ascii="Times New Roman" w:hAnsi="Times New Roman"/>
          <w:sz w:val="24"/>
          <w:szCs w:val="24"/>
          <w:lang w:val="en-US"/>
        </w:rPr>
        <w:t>VI</w:t>
      </w:r>
      <w:r w:rsidRPr="00DF2E1E">
        <w:rPr>
          <w:rFonts w:ascii="Times New Roman" w:hAnsi="Times New Roman"/>
          <w:sz w:val="24"/>
          <w:szCs w:val="24"/>
        </w:rPr>
        <w:t xml:space="preserve">  ступенью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 xml:space="preserve">Гармонический минор – минор с высокой </w:t>
      </w:r>
      <w:r w:rsidRPr="00DF2E1E">
        <w:rPr>
          <w:rFonts w:ascii="Times New Roman" w:hAnsi="Times New Roman"/>
          <w:sz w:val="24"/>
          <w:szCs w:val="24"/>
          <w:lang w:val="en-US"/>
        </w:rPr>
        <w:t>VII</w:t>
      </w:r>
      <w:r w:rsidRPr="00DF2E1E">
        <w:rPr>
          <w:rFonts w:ascii="Times New Roman" w:hAnsi="Times New Roman"/>
          <w:sz w:val="24"/>
          <w:szCs w:val="24"/>
        </w:rPr>
        <w:t xml:space="preserve"> ступенью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Гармония – 1) созвучие, аккорд; 2) последовательность аккордов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 xml:space="preserve">Главные ступени лада: </w:t>
      </w:r>
      <w:r w:rsidRPr="00DF2E1E">
        <w:rPr>
          <w:rFonts w:ascii="Times New Roman" w:hAnsi="Times New Roman"/>
          <w:sz w:val="24"/>
          <w:szCs w:val="24"/>
          <w:lang w:val="en-US"/>
        </w:rPr>
        <w:t>I</w:t>
      </w:r>
      <w:r w:rsidRPr="00DF2E1E">
        <w:rPr>
          <w:rFonts w:ascii="Times New Roman" w:hAnsi="Times New Roman"/>
          <w:sz w:val="24"/>
          <w:szCs w:val="24"/>
        </w:rPr>
        <w:t xml:space="preserve"> – Тоника ( Т ), </w:t>
      </w:r>
      <w:r w:rsidRPr="00DF2E1E">
        <w:rPr>
          <w:rFonts w:ascii="Times New Roman" w:hAnsi="Times New Roman"/>
          <w:sz w:val="24"/>
          <w:szCs w:val="24"/>
          <w:lang w:val="en-US"/>
        </w:rPr>
        <w:t>IV</w:t>
      </w:r>
      <w:r w:rsidRPr="00DF2E1E">
        <w:rPr>
          <w:rFonts w:ascii="Times New Roman" w:hAnsi="Times New Roman"/>
          <w:sz w:val="24"/>
          <w:szCs w:val="24"/>
        </w:rPr>
        <w:t xml:space="preserve"> – субдоминанта ( </w:t>
      </w:r>
      <w:r w:rsidRPr="00DF2E1E">
        <w:rPr>
          <w:rFonts w:ascii="Times New Roman" w:hAnsi="Times New Roman"/>
          <w:sz w:val="24"/>
          <w:szCs w:val="24"/>
          <w:lang w:val="en-US"/>
        </w:rPr>
        <w:t>S</w:t>
      </w:r>
      <w:r w:rsidRPr="00DF2E1E">
        <w:rPr>
          <w:rFonts w:ascii="Times New Roman" w:hAnsi="Times New Roman"/>
          <w:sz w:val="24"/>
          <w:szCs w:val="24"/>
        </w:rPr>
        <w:t xml:space="preserve"> ), </w:t>
      </w:r>
      <w:r w:rsidRPr="00DF2E1E">
        <w:rPr>
          <w:rFonts w:ascii="Times New Roman" w:hAnsi="Times New Roman"/>
          <w:sz w:val="24"/>
          <w:szCs w:val="24"/>
          <w:lang w:val="en-US"/>
        </w:rPr>
        <w:t>V</w:t>
      </w:r>
      <w:r w:rsidRPr="00DF2E1E">
        <w:rPr>
          <w:rFonts w:ascii="Times New Roman" w:hAnsi="Times New Roman"/>
          <w:sz w:val="24"/>
          <w:szCs w:val="24"/>
        </w:rPr>
        <w:t xml:space="preserve"> – доминанта ( D )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 xml:space="preserve">Главные трезвучия – трезвучия на главных ступенях лада: Т 5/3, </w:t>
      </w:r>
      <w:r w:rsidRPr="00DF2E1E">
        <w:rPr>
          <w:rFonts w:ascii="Times New Roman" w:hAnsi="Times New Roman"/>
          <w:sz w:val="24"/>
          <w:szCs w:val="24"/>
          <w:lang w:val="en-US"/>
        </w:rPr>
        <w:t>S</w:t>
      </w:r>
      <w:r w:rsidRPr="00DF2E1E">
        <w:rPr>
          <w:rFonts w:ascii="Times New Roman" w:hAnsi="Times New Roman"/>
          <w:sz w:val="24"/>
          <w:szCs w:val="24"/>
        </w:rPr>
        <w:t xml:space="preserve"> 5/3, </w:t>
      </w:r>
      <w:r w:rsidRPr="00DF2E1E">
        <w:rPr>
          <w:rFonts w:ascii="Times New Roman" w:hAnsi="Times New Roman"/>
          <w:sz w:val="24"/>
          <w:szCs w:val="24"/>
          <w:lang w:val="en-US"/>
        </w:rPr>
        <w:t>D</w:t>
      </w:r>
      <w:r w:rsidRPr="00DF2E1E">
        <w:rPr>
          <w:rFonts w:ascii="Times New Roman" w:hAnsi="Times New Roman"/>
          <w:sz w:val="24"/>
          <w:szCs w:val="24"/>
        </w:rPr>
        <w:t xml:space="preserve"> 5/3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Диез – знак, повышающий звук на полутон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Дирижер – руководитель оркестра, хора, ансамбля и т. д.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Диссонанс – неблагозвучие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Доля – единица счета ритма или метра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 xml:space="preserve">Дубль – бемоль – знак, понижающий звук на целый тон ( </w:t>
      </w:r>
      <w:r w:rsidRPr="00DF2E1E">
        <w:rPr>
          <w:rFonts w:ascii="Times New Roman" w:hAnsi="Times New Roman"/>
          <w:sz w:val="24"/>
          <w:szCs w:val="24"/>
          <w:lang w:val="en-US"/>
        </w:rPr>
        <w:t>bb</w:t>
      </w:r>
      <w:r w:rsidRPr="00DF2E1E">
        <w:rPr>
          <w:rFonts w:ascii="Times New Roman" w:hAnsi="Times New Roman"/>
          <w:sz w:val="24"/>
          <w:szCs w:val="24"/>
        </w:rPr>
        <w:t xml:space="preserve"> )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 xml:space="preserve">Дубль – диез – знак, повышающий звук на целый тон ( </w:t>
      </w:r>
      <w:r w:rsidRPr="00DF2E1E">
        <w:rPr>
          <w:rFonts w:ascii="Times New Roman" w:hAnsi="Times New Roman"/>
          <w:sz w:val="24"/>
          <w:szCs w:val="24"/>
          <w:lang w:val="en-US"/>
        </w:rPr>
        <w:t>x</w:t>
      </w:r>
      <w:r w:rsidRPr="00DF2E1E">
        <w:rPr>
          <w:rFonts w:ascii="Times New Roman" w:hAnsi="Times New Roman"/>
          <w:sz w:val="24"/>
          <w:szCs w:val="24"/>
        </w:rPr>
        <w:t xml:space="preserve"> )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Затакт – неполный такт в начале музыкального проведения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Звукоряд – расположение всех звуков по порядку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Импровизация – сочинение во время исполнения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Интервал – соотношение двух звуков по высоте. Простые интервалы в пределах октавы, составные – выше октавы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F2E1E">
        <w:rPr>
          <w:rFonts w:ascii="Times New Roman" w:hAnsi="Times New Roman"/>
          <w:sz w:val="24"/>
          <w:szCs w:val="24"/>
        </w:rPr>
        <w:t>Квартсекстаккорд</w:t>
      </w:r>
      <w:proofErr w:type="spellEnd"/>
      <w:r w:rsidRPr="00DF2E1E">
        <w:rPr>
          <w:rFonts w:ascii="Times New Roman" w:hAnsi="Times New Roman"/>
          <w:sz w:val="24"/>
          <w:szCs w:val="24"/>
        </w:rPr>
        <w:t xml:space="preserve">  - второе обращение трезвучия с квартой внизу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Квинтовый круг – изображение в виде круга диезных и бемольных тональностей, расположенных по квинтам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F2E1E">
        <w:rPr>
          <w:rFonts w:ascii="Times New Roman" w:hAnsi="Times New Roman"/>
          <w:sz w:val="24"/>
          <w:szCs w:val="24"/>
        </w:rPr>
        <w:t>Квинтсекстаккорд</w:t>
      </w:r>
      <w:proofErr w:type="spellEnd"/>
      <w:r w:rsidRPr="00DF2E1E">
        <w:rPr>
          <w:rFonts w:ascii="Times New Roman" w:hAnsi="Times New Roman"/>
          <w:sz w:val="24"/>
          <w:szCs w:val="24"/>
        </w:rPr>
        <w:t xml:space="preserve"> – первое обращение септаккорда с секундой наверху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Клавиатура – совокупность клавиш на инструменте, расположенных в определенном порядке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Ключ – знак на нотном стане, указывающий на положение нот. В музыке употребляются 4 ключа: скрипичный, басовый, альтовый, теноровый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Ключевые знаки – знаки при ключе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Композитор – музыкант, сочиняющий музыку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Консонанс – благозвучие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Кульминация – вершина, момент высшего напряжения в музыке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Лад – взаимосвязь различных по высоте звуков, объединенных тоникой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Лига – дугообразная линия. Соединяет ноты одинаковой высоты ( длительность звучания суммируется ); обозначает связное исполнение ( легато )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Мажор – лад, устойчивые звуки которого составляют мажорное трезвучие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 xml:space="preserve">Мелодический мажор – мажор с низкими </w:t>
      </w:r>
      <w:r w:rsidRPr="00DF2E1E">
        <w:rPr>
          <w:rFonts w:ascii="Times New Roman" w:hAnsi="Times New Roman"/>
          <w:sz w:val="24"/>
          <w:szCs w:val="24"/>
          <w:lang w:val="en-US"/>
        </w:rPr>
        <w:t>VI</w:t>
      </w:r>
      <w:r w:rsidRPr="00DF2E1E">
        <w:rPr>
          <w:rFonts w:ascii="Times New Roman" w:hAnsi="Times New Roman"/>
          <w:sz w:val="24"/>
          <w:szCs w:val="24"/>
        </w:rPr>
        <w:t xml:space="preserve"> и </w:t>
      </w:r>
      <w:r w:rsidRPr="00DF2E1E">
        <w:rPr>
          <w:rFonts w:ascii="Times New Roman" w:hAnsi="Times New Roman"/>
          <w:sz w:val="24"/>
          <w:szCs w:val="24"/>
          <w:lang w:val="en-US"/>
        </w:rPr>
        <w:t>VII</w:t>
      </w:r>
      <w:r w:rsidRPr="00DF2E1E">
        <w:rPr>
          <w:rFonts w:ascii="Times New Roman" w:hAnsi="Times New Roman"/>
          <w:sz w:val="24"/>
          <w:szCs w:val="24"/>
        </w:rPr>
        <w:t xml:space="preserve"> ступенями лада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 xml:space="preserve">Мелодический минор – минор с высокими </w:t>
      </w:r>
      <w:r w:rsidRPr="00DF2E1E">
        <w:rPr>
          <w:rFonts w:ascii="Times New Roman" w:hAnsi="Times New Roman"/>
          <w:sz w:val="24"/>
          <w:szCs w:val="24"/>
          <w:lang w:val="en-US"/>
        </w:rPr>
        <w:t>VI</w:t>
      </w:r>
      <w:r w:rsidRPr="00DF2E1E">
        <w:rPr>
          <w:rFonts w:ascii="Times New Roman" w:hAnsi="Times New Roman"/>
          <w:sz w:val="24"/>
          <w:szCs w:val="24"/>
        </w:rPr>
        <w:t xml:space="preserve"> и </w:t>
      </w:r>
      <w:r w:rsidRPr="00DF2E1E">
        <w:rPr>
          <w:rFonts w:ascii="Times New Roman" w:hAnsi="Times New Roman"/>
          <w:sz w:val="24"/>
          <w:szCs w:val="24"/>
          <w:lang w:val="en-US"/>
        </w:rPr>
        <w:t>VII</w:t>
      </w:r>
      <w:r w:rsidRPr="00DF2E1E">
        <w:rPr>
          <w:rFonts w:ascii="Times New Roman" w:hAnsi="Times New Roman"/>
          <w:sz w:val="24"/>
          <w:szCs w:val="24"/>
        </w:rPr>
        <w:t xml:space="preserve"> ступенями лада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lastRenderedPageBreak/>
        <w:t>Мелодия ( напев, песня, пение ) – музыкальная мысль в одноголосном изложении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Метр – равномерное чередование сильных и слабых долей такта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Минор – лад, устойчивые звуки которого составляют минорное трезвучие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 xml:space="preserve">Неустойчивые ступени – </w:t>
      </w:r>
      <w:r w:rsidRPr="00DF2E1E">
        <w:rPr>
          <w:rFonts w:ascii="Times New Roman" w:hAnsi="Times New Roman"/>
          <w:sz w:val="24"/>
          <w:szCs w:val="24"/>
          <w:lang w:val="en-US"/>
        </w:rPr>
        <w:t>II</w:t>
      </w:r>
      <w:r w:rsidRPr="00DF2E1E">
        <w:rPr>
          <w:rFonts w:ascii="Times New Roman" w:hAnsi="Times New Roman"/>
          <w:sz w:val="24"/>
          <w:szCs w:val="24"/>
        </w:rPr>
        <w:t xml:space="preserve">, </w:t>
      </w:r>
      <w:r w:rsidRPr="00DF2E1E">
        <w:rPr>
          <w:rFonts w:ascii="Times New Roman" w:hAnsi="Times New Roman"/>
          <w:sz w:val="24"/>
          <w:szCs w:val="24"/>
          <w:lang w:val="en-US"/>
        </w:rPr>
        <w:t>IV</w:t>
      </w:r>
      <w:r w:rsidRPr="00DF2E1E">
        <w:rPr>
          <w:rFonts w:ascii="Times New Roman" w:hAnsi="Times New Roman"/>
          <w:sz w:val="24"/>
          <w:szCs w:val="24"/>
        </w:rPr>
        <w:t xml:space="preserve">, </w:t>
      </w:r>
      <w:r w:rsidRPr="00DF2E1E">
        <w:rPr>
          <w:rFonts w:ascii="Times New Roman" w:hAnsi="Times New Roman"/>
          <w:sz w:val="24"/>
          <w:szCs w:val="24"/>
          <w:lang w:val="en-US"/>
        </w:rPr>
        <w:t>VI</w:t>
      </w:r>
      <w:r w:rsidRPr="00DF2E1E">
        <w:rPr>
          <w:rFonts w:ascii="Times New Roman" w:hAnsi="Times New Roman"/>
          <w:sz w:val="24"/>
          <w:szCs w:val="24"/>
        </w:rPr>
        <w:t xml:space="preserve">, </w:t>
      </w:r>
      <w:r w:rsidRPr="00DF2E1E">
        <w:rPr>
          <w:rFonts w:ascii="Times New Roman" w:hAnsi="Times New Roman"/>
          <w:sz w:val="24"/>
          <w:szCs w:val="24"/>
          <w:lang w:val="en-US"/>
        </w:rPr>
        <w:t>VII</w:t>
      </w:r>
      <w:r w:rsidRPr="00DF2E1E">
        <w:rPr>
          <w:rFonts w:ascii="Times New Roman" w:hAnsi="Times New Roman"/>
          <w:sz w:val="24"/>
          <w:szCs w:val="24"/>
        </w:rPr>
        <w:t xml:space="preserve"> ступени лада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F2E1E">
        <w:rPr>
          <w:rFonts w:ascii="Times New Roman" w:hAnsi="Times New Roman"/>
          <w:sz w:val="24"/>
          <w:szCs w:val="24"/>
        </w:rPr>
        <w:t>Нонаккорд</w:t>
      </w:r>
      <w:proofErr w:type="spellEnd"/>
      <w:r w:rsidRPr="00DF2E1E">
        <w:rPr>
          <w:rFonts w:ascii="Times New Roman" w:hAnsi="Times New Roman"/>
          <w:sz w:val="24"/>
          <w:szCs w:val="24"/>
        </w:rPr>
        <w:t xml:space="preserve"> – созвучие из пяти звуков, расположенных по терциям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Нота – знак в виде овала, обозначающий звук определенной высоты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Нотный стан ( нотоносец ) -  пять горизонтальных линеек, на ( под, над ) которых пишутся ноты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Одноименные тональности – две тональности с одной тоникой, но в разных ладах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Оркестр – коллектив музыкантов – исполнителей на различных инструментах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Параллельные лада – два лада с одинаковыми ключевыми знаками и звукорядами, различными тониками и ладами ( Ре мажор – си минор )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Партитура – нотная запись всех партий оркестра, хора, ансамбля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Пауза – перерыв в звучании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Переменный лад – лад переменной тоникой ( переменными бывают параллельные или одноименные тональности )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Полутон – наименьшее расстояние между звуками по высоте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Размер – обозначение метра ( количества долей в такте ) и длительности тактовых долей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Простые размеры: 2/2,2/4,2/8,3/2,3/4,3/8,3/16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Сложные размеры: 4/2,4/4, ( С ),4/8,6/4,6/16,9/4,9/8,9/16,12/8,12/16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Регистр – часть диапазона голоса или инструмента, отличающаяся определенной высотой и качеством звучания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Реприза – знак повторения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Ритм – закономерное чередование длительностей звуков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Секстаккорд – первое обращение трезвучия с квартой наверху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F2E1E">
        <w:rPr>
          <w:rFonts w:ascii="Times New Roman" w:hAnsi="Times New Roman"/>
          <w:sz w:val="24"/>
          <w:szCs w:val="24"/>
        </w:rPr>
        <w:t>Секундаккорд</w:t>
      </w:r>
      <w:proofErr w:type="spellEnd"/>
      <w:r w:rsidRPr="00DF2E1E">
        <w:rPr>
          <w:rFonts w:ascii="Times New Roman" w:hAnsi="Times New Roman"/>
          <w:sz w:val="24"/>
          <w:szCs w:val="24"/>
        </w:rPr>
        <w:t xml:space="preserve"> – третье обращение септаккорда с секундой внизу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 xml:space="preserve">Септаккорд – созвучие из четырех звуков, расположенных по терциям. Наиболее известные – </w:t>
      </w:r>
      <w:r w:rsidRPr="00DF2E1E">
        <w:rPr>
          <w:rFonts w:ascii="Times New Roman" w:hAnsi="Times New Roman"/>
          <w:sz w:val="24"/>
          <w:szCs w:val="24"/>
          <w:lang w:val="en-US"/>
        </w:rPr>
        <w:t>D</w:t>
      </w:r>
      <w:r w:rsidRPr="00DF2E1E">
        <w:rPr>
          <w:rFonts w:ascii="Times New Roman" w:hAnsi="Times New Roman"/>
          <w:sz w:val="24"/>
          <w:szCs w:val="24"/>
        </w:rPr>
        <w:t xml:space="preserve">7 ( </w:t>
      </w:r>
      <w:r w:rsidRPr="00DF2E1E">
        <w:rPr>
          <w:rFonts w:ascii="Times New Roman" w:hAnsi="Times New Roman"/>
          <w:sz w:val="24"/>
          <w:szCs w:val="24"/>
          <w:lang w:val="en-US"/>
        </w:rPr>
        <w:t>V</w:t>
      </w:r>
      <w:r w:rsidRPr="00DF2E1E">
        <w:rPr>
          <w:rFonts w:ascii="Times New Roman" w:hAnsi="Times New Roman"/>
          <w:sz w:val="24"/>
          <w:szCs w:val="24"/>
        </w:rPr>
        <w:t xml:space="preserve"> ст. ), </w:t>
      </w:r>
      <w:r w:rsidRPr="00DF2E1E">
        <w:rPr>
          <w:rFonts w:ascii="Times New Roman" w:hAnsi="Times New Roman"/>
          <w:sz w:val="24"/>
          <w:szCs w:val="24"/>
          <w:lang w:val="en-US"/>
        </w:rPr>
        <w:t>SII</w:t>
      </w:r>
      <w:r w:rsidRPr="00DF2E1E">
        <w:rPr>
          <w:rFonts w:ascii="Times New Roman" w:hAnsi="Times New Roman"/>
          <w:sz w:val="24"/>
          <w:szCs w:val="24"/>
        </w:rPr>
        <w:t xml:space="preserve">7 ( </w:t>
      </w:r>
      <w:r w:rsidRPr="00DF2E1E">
        <w:rPr>
          <w:rFonts w:ascii="Times New Roman" w:hAnsi="Times New Roman"/>
          <w:sz w:val="24"/>
          <w:szCs w:val="24"/>
          <w:lang w:val="en-US"/>
        </w:rPr>
        <w:t>II</w:t>
      </w:r>
      <w:r w:rsidRPr="00DF2E1E">
        <w:rPr>
          <w:rFonts w:ascii="Times New Roman" w:hAnsi="Times New Roman"/>
          <w:sz w:val="24"/>
          <w:szCs w:val="24"/>
        </w:rPr>
        <w:t xml:space="preserve"> ст. ), </w:t>
      </w:r>
      <w:r w:rsidRPr="00DF2E1E">
        <w:rPr>
          <w:rFonts w:ascii="Times New Roman" w:hAnsi="Times New Roman"/>
          <w:sz w:val="24"/>
          <w:szCs w:val="24"/>
          <w:lang w:val="en-US"/>
        </w:rPr>
        <w:t>DVII</w:t>
      </w:r>
      <w:r w:rsidRPr="00DF2E1E">
        <w:rPr>
          <w:rFonts w:ascii="Times New Roman" w:hAnsi="Times New Roman"/>
          <w:sz w:val="24"/>
          <w:szCs w:val="24"/>
        </w:rPr>
        <w:t xml:space="preserve"> ( </w:t>
      </w:r>
      <w:r w:rsidRPr="00DF2E1E">
        <w:rPr>
          <w:rFonts w:ascii="Times New Roman" w:hAnsi="Times New Roman"/>
          <w:sz w:val="24"/>
          <w:szCs w:val="24"/>
          <w:lang w:val="en-US"/>
        </w:rPr>
        <w:t>VII</w:t>
      </w:r>
      <w:r w:rsidRPr="00DF2E1E">
        <w:rPr>
          <w:rFonts w:ascii="Times New Roman" w:hAnsi="Times New Roman"/>
          <w:sz w:val="24"/>
          <w:szCs w:val="24"/>
        </w:rPr>
        <w:t xml:space="preserve"> ст. – в мажоре ), </w:t>
      </w:r>
      <w:r w:rsidRPr="00DF2E1E">
        <w:rPr>
          <w:rFonts w:ascii="Times New Roman" w:hAnsi="Times New Roman"/>
          <w:sz w:val="24"/>
          <w:szCs w:val="24"/>
          <w:lang w:val="en-US"/>
        </w:rPr>
        <w:t>D</w:t>
      </w:r>
      <w:r w:rsidRPr="00DF2E1E">
        <w:rPr>
          <w:rFonts w:ascii="Times New Roman" w:hAnsi="Times New Roman"/>
          <w:sz w:val="24"/>
          <w:szCs w:val="24"/>
        </w:rPr>
        <w:t>ум</w:t>
      </w:r>
      <w:r w:rsidRPr="00DF2E1E">
        <w:rPr>
          <w:rFonts w:ascii="Times New Roman" w:hAnsi="Times New Roman"/>
          <w:sz w:val="24"/>
          <w:szCs w:val="24"/>
          <w:lang w:val="en-US"/>
        </w:rPr>
        <w:t>VII</w:t>
      </w:r>
      <w:r w:rsidRPr="00DF2E1E">
        <w:rPr>
          <w:rFonts w:ascii="Times New Roman" w:hAnsi="Times New Roman"/>
          <w:sz w:val="24"/>
          <w:szCs w:val="24"/>
        </w:rPr>
        <w:t xml:space="preserve">7 ( </w:t>
      </w:r>
      <w:r w:rsidRPr="00DF2E1E">
        <w:rPr>
          <w:rFonts w:ascii="Times New Roman" w:hAnsi="Times New Roman"/>
          <w:sz w:val="24"/>
          <w:szCs w:val="24"/>
          <w:lang w:val="en-US"/>
        </w:rPr>
        <w:t>VII</w:t>
      </w:r>
      <w:r w:rsidRPr="00DF2E1E">
        <w:rPr>
          <w:rFonts w:ascii="Times New Roman" w:hAnsi="Times New Roman"/>
          <w:sz w:val="24"/>
          <w:szCs w:val="24"/>
        </w:rPr>
        <w:t xml:space="preserve"> ст. – в гармоническом мажоре и миноре )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Сильная доля – доля в начале такта с метрическим акцентом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Синкопа – смещение метрического акцента на слабую долю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Случайные знаки – знаки при нотах, учитываются в пределах такта, в котором стоят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F2E1E">
        <w:rPr>
          <w:rFonts w:ascii="Times New Roman" w:hAnsi="Times New Roman"/>
          <w:sz w:val="24"/>
          <w:szCs w:val="24"/>
        </w:rPr>
        <w:t>Сольфеджирование</w:t>
      </w:r>
      <w:proofErr w:type="spellEnd"/>
      <w:r w:rsidRPr="00DF2E1E">
        <w:rPr>
          <w:rFonts w:ascii="Times New Roman" w:hAnsi="Times New Roman"/>
          <w:sz w:val="24"/>
          <w:szCs w:val="24"/>
        </w:rPr>
        <w:t xml:space="preserve"> – пение мелодий с произнесением названий звуков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Такт – отрезок музыки от одной сильной доли до другой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Тактовая черта – чёрточка, отделяющая такты один от другого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Тембр – окраска звука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Темп – скорость движения в музыке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F2E1E">
        <w:rPr>
          <w:rFonts w:ascii="Times New Roman" w:hAnsi="Times New Roman"/>
          <w:sz w:val="24"/>
          <w:szCs w:val="24"/>
        </w:rPr>
        <w:t>Терцквартаккорд</w:t>
      </w:r>
      <w:proofErr w:type="spellEnd"/>
      <w:r w:rsidRPr="00DF2E1E">
        <w:rPr>
          <w:rFonts w:ascii="Times New Roman" w:hAnsi="Times New Roman"/>
          <w:sz w:val="24"/>
          <w:szCs w:val="24"/>
        </w:rPr>
        <w:t xml:space="preserve"> – второе обращение септаккорда с секундой посередине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Тетрахорд – звукоряд в пределах кварты, содержит 4 ступени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Тон – два полутона ( целый тон )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Тональность – высота лада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 xml:space="preserve">Тоника – главный тон и аккорд тональности ( </w:t>
      </w:r>
      <w:r w:rsidRPr="00DF2E1E">
        <w:rPr>
          <w:rFonts w:ascii="Times New Roman" w:hAnsi="Times New Roman"/>
          <w:sz w:val="24"/>
          <w:szCs w:val="24"/>
          <w:lang w:val="en-US"/>
        </w:rPr>
        <w:t>I</w:t>
      </w:r>
      <w:r w:rsidRPr="00DF2E1E">
        <w:rPr>
          <w:rFonts w:ascii="Times New Roman" w:hAnsi="Times New Roman"/>
          <w:sz w:val="24"/>
          <w:szCs w:val="24"/>
        </w:rPr>
        <w:t xml:space="preserve"> ст. )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Точка у ноты – увеличение длительности звука на 1/2 ноты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lastRenderedPageBreak/>
        <w:t>Транспонирование ( транспозиция ) – перенесение музыкального произведения в другую тональность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Трезвучие – созвучие из трех звуков, расположенных по терциям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 xml:space="preserve">Тритон – интервал ( диссонанс ), содержащий три тона ( </w:t>
      </w:r>
      <w:proofErr w:type="spellStart"/>
      <w:r w:rsidRPr="00DF2E1E">
        <w:rPr>
          <w:rFonts w:ascii="Times New Roman" w:hAnsi="Times New Roman"/>
          <w:sz w:val="24"/>
          <w:szCs w:val="24"/>
        </w:rPr>
        <w:t>ув</w:t>
      </w:r>
      <w:proofErr w:type="spellEnd"/>
      <w:r w:rsidRPr="00DF2E1E">
        <w:rPr>
          <w:rFonts w:ascii="Times New Roman" w:hAnsi="Times New Roman"/>
          <w:sz w:val="24"/>
          <w:szCs w:val="24"/>
        </w:rPr>
        <w:t>. 4 или ум. 5 )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 xml:space="preserve">Устойчивые лады – </w:t>
      </w:r>
      <w:r w:rsidRPr="00DF2E1E">
        <w:rPr>
          <w:rFonts w:ascii="Times New Roman" w:hAnsi="Times New Roman"/>
          <w:sz w:val="24"/>
          <w:szCs w:val="24"/>
          <w:lang w:val="en-US"/>
        </w:rPr>
        <w:t>I</w:t>
      </w:r>
      <w:r w:rsidRPr="00DF2E1E">
        <w:rPr>
          <w:rFonts w:ascii="Times New Roman" w:hAnsi="Times New Roman"/>
          <w:sz w:val="24"/>
          <w:szCs w:val="24"/>
        </w:rPr>
        <w:t>,</w:t>
      </w:r>
      <w:r w:rsidRPr="00DF2E1E">
        <w:rPr>
          <w:rFonts w:ascii="Times New Roman" w:hAnsi="Times New Roman"/>
          <w:sz w:val="24"/>
          <w:szCs w:val="24"/>
          <w:lang w:val="en-US"/>
        </w:rPr>
        <w:t>III</w:t>
      </w:r>
      <w:r w:rsidRPr="00DF2E1E">
        <w:rPr>
          <w:rFonts w:ascii="Times New Roman" w:hAnsi="Times New Roman"/>
          <w:sz w:val="24"/>
          <w:szCs w:val="24"/>
        </w:rPr>
        <w:t>,</w:t>
      </w:r>
      <w:r w:rsidRPr="00DF2E1E">
        <w:rPr>
          <w:rFonts w:ascii="Times New Roman" w:hAnsi="Times New Roman"/>
          <w:sz w:val="24"/>
          <w:szCs w:val="24"/>
          <w:lang w:val="en-US"/>
        </w:rPr>
        <w:t>V</w:t>
      </w:r>
      <w:r w:rsidRPr="00DF2E1E">
        <w:rPr>
          <w:rFonts w:ascii="Times New Roman" w:hAnsi="Times New Roman"/>
          <w:sz w:val="24"/>
          <w:szCs w:val="24"/>
        </w:rPr>
        <w:t xml:space="preserve"> ступени лада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Фермата – знак, увеличивающий длительность звука или паузы на неопределенное время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 xml:space="preserve">Характерные интервалы – четыре интервала в гармонических ладах: </w:t>
      </w:r>
      <w:proofErr w:type="spellStart"/>
      <w:r w:rsidRPr="00DF2E1E">
        <w:rPr>
          <w:rFonts w:ascii="Times New Roman" w:hAnsi="Times New Roman"/>
          <w:sz w:val="24"/>
          <w:szCs w:val="24"/>
        </w:rPr>
        <w:t>ув</w:t>
      </w:r>
      <w:proofErr w:type="spellEnd"/>
      <w:r w:rsidRPr="00DF2E1E">
        <w:rPr>
          <w:rFonts w:ascii="Times New Roman" w:hAnsi="Times New Roman"/>
          <w:sz w:val="24"/>
          <w:szCs w:val="24"/>
        </w:rPr>
        <w:t xml:space="preserve">. 2 – ум. 7, </w:t>
      </w:r>
      <w:proofErr w:type="spellStart"/>
      <w:r w:rsidRPr="00DF2E1E">
        <w:rPr>
          <w:rFonts w:ascii="Times New Roman" w:hAnsi="Times New Roman"/>
          <w:sz w:val="24"/>
          <w:szCs w:val="24"/>
        </w:rPr>
        <w:t>ув</w:t>
      </w:r>
      <w:proofErr w:type="spellEnd"/>
      <w:r w:rsidRPr="00DF2E1E">
        <w:rPr>
          <w:rFonts w:ascii="Times New Roman" w:hAnsi="Times New Roman"/>
          <w:sz w:val="24"/>
          <w:szCs w:val="24"/>
        </w:rPr>
        <w:t>. 5 – ум. 4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Хор - певческий коллектив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Хроматическая гамма – последовательное движение звуков по полутонам от тоники</w:t>
      </w:r>
    </w:p>
    <w:p w:rsidR="00AC2DE1" w:rsidRPr="00DF2E1E" w:rsidRDefault="00AC2DE1" w:rsidP="00AC2D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2E1E">
        <w:rPr>
          <w:rFonts w:ascii="Times New Roman" w:hAnsi="Times New Roman"/>
          <w:sz w:val="24"/>
          <w:szCs w:val="24"/>
        </w:rPr>
        <w:t>Штиль – палочка у ноты ( вверх и вниз )</w:t>
      </w:r>
    </w:p>
    <w:p w:rsidR="00AC2DE1" w:rsidRPr="0010576F" w:rsidRDefault="00AC2DE1" w:rsidP="00AC2DE1"/>
    <w:p w:rsidR="00AC2DE1" w:rsidRPr="00950215" w:rsidRDefault="00AC2DE1" w:rsidP="00AC2DE1"/>
    <w:p w:rsidR="00AC2DE1" w:rsidRDefault="00AC2DE1" w:rsidP="00AC2DE1">
      <w:pPr>
        <w:tabs>
          <w:tab w:val="left" w:pos="2418"/>
        </w:tabs>
        <w:jc w:val="right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right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right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right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right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right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right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right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right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right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right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right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right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right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right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right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right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right"/>
        <w:rPr>
          <w:rFonts w:ascii="Times New Roman" w:hAnsi="Times New Roman"/>
          <w:sz w:val="24"/>
          <w:szCs w:val="24"/>
        </w:rPr>
      </w:pPr>
    </w:p>
    <w:p w:rsidR="00AC2DE1" w:rsidRDefault="00AC2DE1" w:rsidP="00AC2DE1">
      <w:pPr>
        <w:tabs>
          <w:tab w:val="left" w:pos="2418"/>
        </w:tabs>
        <w:jc w:val="right"/>
        <w:rPr>
          <w:rFonts w:ascii="Times New Roman" w:hAnsi="Times New Roman"/>
          <w:sz w:val="24"/>
          <w:szCs w:val="24"/>
        </w:rPr>
        <w:sectPr w:rsidR="00AC2DE1" w:rsidSect="0063249A">
          <w:pgSz w:w="12240" w:h="15840" w:code="1"/>
          <w:pgMar w:top="992" w:right="851" w:bottom="1134" w:left="1701" w:header="720" w:footer="720" w:gutter="0"/>
          <w:cols w:space="720"/>
          <w:noEndnote/>
          <w:docGrid w:linePitch="299"/>
        </w:sectPr>
      </w:pPr>
    </w:p>
    <w:tbl>
      <w:tblPr>
        <w:tblpPr w:leftFromText="180" w:rightFromText="180" w:vertAnchor="page" w:horzAnchor="margin" w:tblpY="2242"/>
        <w:tblW w:w="14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26"/>
        <w:gridCol w:w="2551"/>
        <w:gridCol w:w="2410"/>
        <w:gridCol w:w="1843"/>
        <w:gridCol w:w="2410"/>
        <w:gridCol w:w="1701"/>
        <w:gridCol w:w="1984"/>
      </w:tblGrid>
      <w:tr w:rsidR="00AC2DE1" w:rsidRPr="0051253A" w:rsidTr="0063249A">
        <w:tc>
          <w:tcPr>
            <w:tcW w:w="14425" w:type="dxa"/>
            <w:gridSpan w:val="7"/>
          </w:tcPr>
          <w:p w:rsidR="00AC2DE1" w:rsidRPr="0051253A" w:rsidRDefault="00AC2DE1" w:rsidP="006324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lastRenderedPageBreak/>
              <w:t>Первый класс</w:t>
            </w:r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2DE1" w:rsidRPr="0051253A" w:rsidTr="0063249A">
        <w:tc>
          <w:tcPr>
            <w:tcW w:w="1526" w:type="dxa"/>
          </w:tcPr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старинные</w:t>
            </w:r>
          </w:p>
        </w:tc>
        <w:tc>
          <w:tcPr>
            <w:tcW w:w="2551" w:type="dxa"/>
          </w:tcPr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русские</w:t>
            </w:r>
          </w:p>
        </w:tc>
        <w:tc>
          <w:tcPr>
            <w:tcW w:w="2410" w:type="dxa"/>
          </w:tcPr>
          <w:p w:rsidR="00AC2DE1" w:rsidRPr="0051253A" w:rsidRDefault="00AC2DE1" w:rsidP="0063249A">
            <w:pPr>
              <w:spacing w:after="0" w:line="240" w:lineRule="auto"/>
              <w:ind w:left="-75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советские</w:t>
            </w:r>
          </w:p>
        </w:tc>
        <w:tc>
          <w:tcPr>
            <w:tcW w:w="1843" w:type="dxa"/>
          </w:tcPr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современные</w:t>
            </w:r>
          </w:p>
        </w:tc>
        <w:tc>
          <w:tcPr>
            <w:tcW w:w="2410" w:type="dxa"/>
          </w:tcPr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зарубежные</w:t>
            </w:r>
          </w:p>
        </w:tc>
        <w:tc>
          <w:tcPr>
            <w:tcW w:w="1701" w:type="dxa"/>
          </w:tcPr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популярные</w:t>
            </w:r>
          </w:p>
        </w:tc>
        <w:tc>
          <w:tcPr>
            <w:tcW w:w="1984" w:type="dxa"/>
          </w:tcPr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плясовые</w:t>
            </w:r>
          </w:p>
        </w:tc>
      </w:tr>
      <w:tr w:rsidR="00AC2DE1" w:rsidRPr="0051253A" w:rsidTr="0063249A">
        <w:tc>
          <w:tcPr>
            <w:tcW w:w="1526" w:type="dxa"/>
          </w:tcPr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Ж. Рамо</w:t>
            </w:r>
          </w:p>
        </w:tc>
        <w:tc>
          <w:tcPr>
            <w:tcW w:w="2551" w:type="dxa"/>
          </w:tcPr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П.И. Чайковский</w:t>
            </w:r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В. Калинников</w:t>
            </w:r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Лядов</w:t>
            </w:r>
            <w:proofErr w:type="spellEnd"/>
          </w:p>
        </w:tc>
        <w:tc>
          <w:tcPr>
            <w:tcW w:w="2410" w:type="dxa"/>
          </w:tcPr>
          <w:p w:rsidR="00AC2DE1" w:rsidRPr="0051253A" w:rsidRDefault="00AC2DE1" w:rsidP="0063249A">
            <w:pPr>
              <w:spacing w:after="0" w:line="240" w:lineRule="auto"/>
              <w:ind w:left="-75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 xml:space="preserve">Л.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Книппер</w:t>
            </w:r>
            <w:proofErr w:type="spellEnd"/>
          </w:p>
          <w:p w:rsidR="00AC2DE1" w:rsidRPr="0051253A" w:rsidRDefault="00AC2DE1" w:rsidP="0063249A">
            <w:pPr>
              <w:spacing w:after="0" w:line="240" w:lineRule="auto"/>
              <w:ind w:left="-75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Н. Богословский</w:t>
            </w:r>
          </w:p>
          <w:p w:rsidR="00AC2DE1" w:rsidRPr="0051253A" w:rsidRDefault="00AC2DE1" w:rsidP="0063249A">
            <w:pPr>
              <w:spacing w:after="0" w:line="240" w:lineRule="auto"/>
              <w:ind w:left="-75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 xml:space="preserve">В.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Шаинский</w:t>
            </w:r>
            <w:proofErr w:type="spellEnd"/>
          </w:p>
          <w:p w:rsidR="00AC2DE1" w:rsidRPr="0051253A" w:rsidRDefault="00AC2DE1" w:rsidP="0063249A">
            <w:pPr>
              <w:spacing w:after="0" w:line="240" w:lineRule="auto"/>
              <w:ind w:left="-75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Майкапар</w:t>
            </w:r>
            <w:proofErr w:type="spellEnd"/>
          </w:p>
        </w:tc>
        <w:tc>
          <w:tcPr>
            <w:tcW w:w="1843" w:type="dxa"/>
          </w:tcPr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Стемпневский</w:t>
            </w:r>
            <w:proofErr w:type="spellEnd"/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А. Иванов</w:t>
            </w:r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Кигстейя</w:t>
            </w:r>
            <w:proofErr w:type="spellEnd"/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 xml:space="preserve">О.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Гравитис</w:t>
            </w:r>
            <w:proofErr w:type="spellEnd"/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Э. Григ</w:t>
            </w:r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В. А. Моцарт</w:t>
            </w:r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Й. Гайдн</w:t>
            </w:r>
          </w:p>
        </w:tc>
        <w:tc>
          <w:tcPr>
            <w:tcW w:w="1701" w:type="dxa"/>
          </w:tcPr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А.Гуревич</w:t>
            </w:r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В. Конов</w:t>
            </w:r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И. Дунаевский</w:t>
            </w:r>
          </w:p>
        </w:tc>
        <w:tc>
          <w:tcPr>
            <w:tcW w:w="1984" w:type="dxa"/>
          </w:tcPr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 xml:space="preserve">В.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Глейхман</w:t>
            </w:r>
            <w:proofErr w:type="spellEnd"/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Филлипенко</w:t>
            </w:r>
            <w:proofErr w:type="spellEnd"/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Нечепоренко</w:t>
            </w:r>
            <w:proofErr w:type="spellEnd"/>
          </w:p>
        </w:tc>
      </w:tr>
      <w:tr w:rsidR="00AC2DE1" w:rsidRPr="0051253A" w:rsidTr="0063249A">
        <w:tc>
          <w:tcPr>
            <w:tcW w:w="14425" w:type="dxa"/>
            <w:gridSpan w:val="7"/>
          </w:tcPr>
          <w:p w:rsidR="00AC2DE1" w:rsidRPr="0051253A" w:rsidRDefault="00AC2DE1" w:rsidP="0063249A">
            <w:pPr>
              <w:spacing w:after="0" w:line="240" w:lineRule="auto"/>
              <w:ind w:left="-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Второй класс</w:t>
            </w:r>
          </w:p>
        </w:tc>
      </w:tr>
      <w:tr w:rsidR="00AC2DE1" w:rsidRPr="0051253A" w:rsidTr="0063249A">
        <w:tc>
          <w:tcPr>
            <w:tcW w:w="1526" w:type="dxa"/>
          </w:tcPr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 xml:space="preserve">Ж.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Люлли</w:t>
            </w:r>
            <w:proofErr w:type="spellEnd"/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Телеман</w:t>
            </w:r>
            <w:proofErr w:type="spellEnd"/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М. Глинка</w:t>
            </w:r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А. Аренский</w:t>
            </w:r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Ц. Кюи</w:t>
            </w:r>
          </w:p>
        </w:tc>
        <w:tc>
          <w:tcPr>
            <w:tcW w:w="2410" w:type="dxa"/>
          </w:tcPr>
          <w:p w:rsidR="00AC2DE1" w:rsidRPr="0051253A" w:rsidRDefault="00AC2DE1" w:rsidP="0063249A">
            <w:pPr>
              <w:spacing w:after="0" w:line="240" w:lineRule="auto"/>
              <w:ind w:left="-75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Кабалевский</w:t>
            </w:r>
            <w:proofErr w:type="spellEnd"/>
          </w:p>
          <w:p w:rsidR="00AC2DE1" w:rsidRPr="0051253A" w:rsidRDefault="00AC2DE1" w:rsidP="0063249A">
            <w:pPr>
              <w:spacing w:after="0" w:line="240" w:lineRule="auto"/>
              <w:ind w:left="-75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В. Котельников</w:t>
            </w:r>
          </w:p>
          <w:p w:rsidR="00AC2DE1" w:rsidRPr="0051253A" w:rsidRDefault="00AC2DE1" w:rsidP="0063249A">
            <w:pPr>
              <w:spacing w:after="0" w:line="240" w:lineRule="auto"/>
              <w:ind w:left="-75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Илюхин</w:t>
            </w:r>
            <w:proofErr w:type="spellEnd"/>
          </w:p>
          <w:p w:rsidR="00AC2DE1" w:rsidRPr="0051253A" w:rsidRDefault="00AC2DE1" w:rsidP="0063249A">
            <w:pPr>
              <w:spacing w:after="0" w:line="240" w:lineRule="auto"/>
              <w:ind w:left="-75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А. Зверев</w:t>
            </w:r>
          </w:p>
        </w:tc>
        <w:tc>
          <w:tcPr>
            <w:tcW w:w="1843" w:type="dxa"/>
          </w:tcPr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Ю. Иванов</w:t>
            </w:r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 xml:space="preserve">М.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Красев</w:t>
            </w:r>
            <w:proofErr w:type="spellEnd"/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Н. Бакланова</w:t>
            </w:r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 xml:space="preserve">Е.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Поплянова</w:t>
            </w:r>
            <w:proofErr w:type="spellEnd"/>
          </w:p>
        </w:tc>
        <w:tc>
          <w:tcPr>
            <w:tcW w:w="2410" w:type="dxa"/>
          </w:tcPr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Л. Бетховен</w:t>
            </w:r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Барриос</w:t>
            </w:r>
            <w:proofErr w:type="spellEnd"/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 xml:space="preserve">К.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Бин</w:t>
            </w:r>
            <w:proofErr w:type="spellEnd"/>
          </w:p>
        </w:tc>
        <w:tc>
          <w:tcPr>
            <w:tcW w:w="1701" w:type="dxa"/>
          </w:tcPr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Я. Френкель</w:t>
            </w:r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 xml:space="preserve">О.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Фельцман</w:t>
            </w:r>
            <w:proofErr w:type="spellEnd"/>
          </w:p>
        </w:tc>
        <w:tc>
          <w:tcPr>
            <w:tcW w:w="1984" w:type="dxa"/>
          </w:tcPr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Б. Трояновский</w:t>
            </w:r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Б. Феоктистов</w:t>
            </w:r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В. Андреев</w:t>
            </w:r>
          </w:p>
        </w:tc>
      </w:tr>
      <w:tr w:rsidR="00AC2DE1" w:rsidRPr="0051253A" w:rsidTr="0063249A">
        <w:tc>
          <w:tcPr>
            <w:tcW w:w="14425" w:type="dxa"/>
            <w:gridSpan w:val="7"/>
          </w:tcPr>
          <w:p w:rsidR="00AC2DE1" w:rsidRPr="0051253A" w:rsidRDefault="00AC2DE1" w:rsidP="0063249A">
            <w:pPr>
              <w:spacing w:after="0" w:line="240" w:lineRule="auto"/>
              <w:ind w:left="-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Третий класс</w:t>
            </w:r>
          </w:p>
        </w:tc>
      </w:tr>
      <w:tr w:rsidR="00AC2DE1" w:rsidRPr="0051253A" w:rsidTr="0063249A">
        <w:tc>
          <w:tcPr>
            <w:tcW w:w="1526" w:type="dxa"/>
          </w:tcPr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И. Бах</w:t>
            </w:r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 xml:space="preserve">И.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Гассе</w:t>
            </w:r>
            <w:proofErr w:type="spellEnd"/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Корелли</w:t>
            </w:r>
            <w:proofErr w:type="spellEnd"/>
          </w:p>
        </w:tc>
        <w:tc>
          <w:tcPr>
            <w:tcW w:w="2551" w:type="dxa"/>
          </w:tcPr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Н. Римский – Корсаков</w:t>
            </w:r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Даргомышский</w:t>
            </w:r>
            <w:proofErr w:type="spellEnd"/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А. Иванов - Крамской</w:t>
            </w:r>
          </w:p>
        </w:tc>
        <w:tc>
          <w:tcPr>
            <w:tcW w:w="2410" w:type="dxa"/>
          </w:tcPr>
          <w:p w:rsidR="00AC2DE1" w:rsidRPr="0051253A" w:rsidRDefault="00AC2DE1" w:rsidP="0063249A">
            <w:pPr>
              <w:spacing w:after="0" w:line="240" w:lineRule="auto"/>
              <w:ind w:left="-75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 xml:space="preserve">В.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Войцицкий</w:t>
            </w:r>
            <w:proofErr w:type="spellEnd"/>
          </w:p>
          <w:p w:rsidR="00AC2DE1" w:rsidRPr="0051253A" w:rsidRDefault="00AC2DE1" w:rsidP="0063249A">
            <w:pPr>
              <w:spacing w:after="0" w:line="240" w:lineRule="auto"/>
              <w:ind w:left="-75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 xml:space="preserve">Е.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Гнесина</w:t>
            </w:r>
            <w:proofErr w:type="spellEnd"/>
            <w:r w:rsidRPr="0051253A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Витачек</w:t>
            </w:r>
            <w:proofErr w:type="spellEnd"/>
          </w:p>
          <w:p w:rsidR="00AC2DE1" w:rsidRPr="0051253A" w:rsidRDefault="00AC2DE1" w:rsidP="0063249A">
            <w:pPr>
              <w:spacing w:after="0" w:line="240" w:lineRule="auto"/>
              <w:ind w:left="-75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Гедике</w:t>
            </w:r>
            <w:proofErr w:type="spellEnd"/>
          </w:p>
          <w:p w:rsidR="00AC2DE1" w:rsidRPr="0051253A" w:rsidRDefault="00AC2DE1" w:rsidP="0063249A">
            <w:pPr>
              <w:spacing w:after="0" w:line="240" w:lineRule="auto"/>
              <w:ind w:left="-75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Д.Шостакович</w:t>
            </w:r>
          </w:p>
        </w:tc>
        <w:tc>
          <w:tcPr>
            <w:tcW w:w="1843" w:type="dxa"/>
          </w:tcPr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Н. Лысенко</w:t>
            </w:r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Е. Тиличеева</w:t>
            </w:r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В. Якубовская</w:t>
            </w:r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 xml:space="preserve">Е.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Дербенко</w:t>
            </w:r>
            <w:proofErr w:type="spellEnd"/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 xml:space="preserve">М.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Шмитц</w:t>
            </w:r>
            <w:proofErr w:type="spellEnd"/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 xml:space="preserve">Л.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Шитте</w:t>
            </w:r>
            <w:proofErr w:type="spellEnd"/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Каркасси</w:t>
            </w:r>
            <w:proofErr w:type="spellEnd"/>
          </w:p>
        </w:tc>
        <w:tc>
          <w:tcPr>
            <w:tcW w:w="1701" w:type="dxa"/>
          </w:tcPr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 xml:space="preserve">Ю.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Клепалов</w:t>
            </w:r>
            <w:proofErr w:type="spellEnd"/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Пахмутова</w:t>
            </w:r>
            <w:proofErr w:type="spellEnd"/>
          </w:p>
        </w:tc>
        <w:tc>
          <w:tcPr>
            <w:tcW w:w="1984" w:type="dxa"/>
          </w:tcPr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Н. Осипов</w:t>
            </w:r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 xml:space="preserve">Е. </w:t>
            </w:r>
            <w:proofErr w:type="spellStart"/>
            <w:r w:rsidRPr="0051253A">
              <w:rPr>
                <w:rFonts w:ascii="Times New Roman" w:hAnsi="Times New Roman"/>
                <w:sz w:val="24"/>
                <w:szCs w:val="24"/>
              </w:rPr>
              <w:t>Авксентьев</w:t>
            </w:r>
            <w:proofErr w:type="spellEnd"/>
          </w:p>
          <w:p w:rsidR="00AC2DE1" w:rsidRPr="0051253A" w:rsidRDefault="00AC2DE1" w:rsidP="006324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3A">
              <w:rPr>
                <w:rFonts w:ascii="Times New Roman" w:hAnsi="Times New Roman"/>
                <w:sz w:val="24"/>
                <w:szCs w:val="24"/>
              </w:rPr>
              <w:t>Н. Доброхотов</w:t>
            </w:r>
          </w:p>
        </w:tc>
      </w:tr>
    </w:tbl>
    <w:p w:rsidR="00AC2DE1" w:rsidRDefault="00AC2DE1" w:rsidP="00AC2DE1">
      <w:pPr>
        <w:tabs>
          <w:tab w:val="left" w:pos="2418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13</w:t>
      </w:r>
    </w:p>
    <w:p w:rsidR="00AC2DE1" w:rsidRDefault="00AC2DE1" w:rsidP="00AC2DE1">
      <w:pPr>
        <w:tabs>
          <w:tab w:val="left" w:pos="2418"/>
        </w:tabs>
        <w:jc w:val="right"/>
        <w:rPr>
          <w:rFonts w:ascii="Times New Roman" w:hAnsi="Times New Roman"/>
          <w:sz w:val="24"/>
          <w:szCs w:val="24"/>
        </w:rPr>
      </w:pPr>
    </w:p>
    <w:p w:rsidR="00AC2DE1" w:rsidRPr="00F03F29" w:rsidRDefault="00AC2DE1" w:rsidP="00AC2DE1">
      <w:pPr>
        <w:tabs>
          <w:tab w:val="left" w:pos="2418"/>
        </w:tabs>
        <w:jc w:val="center"/>
        <w:rPr>
          <w:rFonts w:ascii="Times New Roman" w:hAnsi="Times New Roman"/>
          <w:sz w:val="24"/>
          <w:szCs w:val="24"/>
        </w:rPr>
      </w:pPr>
    </w:p>
    <w:p w:rsidR="00AC2DE1" w:rsidRPr="00A74E50" w:rsidRDefault="00AC2DE1" w:rsidP="00AC2D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D5832" w:rsidRPr="00A74E50" w:rsidRDefault="001D5832" w:rsidP="001D583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1D5832" w:rsidRPr="00A74E50" w:rsidRDefault="001D5832" w:rsidP="001D583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1D5832" w:rsidRPr="00A74E50" w:rsidRDefault="001D5832" w:rsidP="001D583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EC3EFE" w:rsidRPr="00A74E50" w:rsidRDefault="00EC3EFE" w:rsidP="001D5832">
      <w:pPr>
        <w:rPr>
          <w:sz w:val="24"/>
          <w:szCs w:val="24"/>
        </w:rPr>
      </w:pPr>
    </w:p>
    <w:sectPr w:rsidR="00EC3EFE" w:rsidRPr="00A74E50" w:rsidSect="00EC3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03F03"/>
    <w:multiLevelType w:val="singleLevel"/>
    <w:tmpl w:val="16CE613A"/>
    <w:lvl w:ilvl="0">
      <w:start w:val="3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1">
    <w:nsid w:val="07AA448E"/>
    <w:multiLevelType w:val="singleLevel"/>
    <w:tmpl w:val="F3D01DF0"/>
    <w:lvl w:ilvl="0">
      <w:start w:val="20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>
    <w:nsid w:val="07ED2D33"/>
    <w:multiLevelType w:val="singleLevel"/>
    <w:tmpl w:val="8A02DD5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">
    <w:nsid w:val="0DF34CED"/>
    <w:multiLevelType w:val="hybridMultilevel"/>
    <w:tmpl w:val="EB5CB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E5712"/>
    <w:multiLevelType w:val="singleLevel"/>
    <w:tmpl w:val="8A02DD5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5">
    <w:nsid w:val="127F3F9E"/>
    <w:multiLevelType w:val="singleLevel"/>
    <w:tmpl w:val="9CBC71D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">
    <w:nsid w:val="13BE048E"/>
    <w:multiLevelType w:val="singleLevel"/>
    <w:tmpl w:val="CB12ED2C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7">
    <w:nsid w:val="1FB239F4"/>
    <w:multiLevelType w:val="singleLevel"/>
    <w:tmpl w:val="8A02DD5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8">
    <w:nsid w:val="23C91A19"/>
    <w:multiLevelType w:val="singleLevel"/>
    <w:tmpl w:val="D0B2CFF0"/>
    <w:lvl w:ilvl="0">
      <w:start w:val="20"/>
      <w:numFmt w:val="decimal"/>
      <w:lvlText w:val="%1.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9">
    <w:nsid w:val="25F01E61"/>
    <w:multiLevelType w:val="hybridMultilevel"/>
    <w:tmpl w:val="4288B6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DA375F5"/>
    <w:multiLevelType w:val="singleLevel"/>
    <w:tmpl w:val="1D4C5922"/>
    <w:lvl w:ilvl="0">
      <w:start w:val="26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1">
    <w:nsid w:val="2DE903A5"/>
    <w:multiLevelType w:val="singleLevel"/>
    <w:tmpl w:val="DF460D8A"/>
    <w:lvl w:ilvl="0">
      <w:start w:val="27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2">
    <w:nsid w:val="39971C7F"/>
    <w:multiLevelType w:val="singleLevel"/>
    <w:tmpl w:val="DAAC84DC"/>
    <w:lvl w:ilvl="0">
      <w:start w:val="33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3">
    <w:nsid w:val="3BA32483"/>
    <w:multiLevelType w:val="hybridMultilevel"/>
    <w:tmpl w:val="ECB81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B9639C"/>
    <w:multiLevelType w:val="singleLevel"/>
    <w:tmpl w:val="8A02DD5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5">
    <w:nsid w:val="42767BB4"/>
    <w:multiLevelType w:val="singleLevel"/>
    <w:tmpl w:val="DA08122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6">
    <w:nsid w:val="437527B6"/>
    <w:multiLevelType w:val="singleLevel"/>
    <w:tmpl w:val="8A02DD5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7">
    <w:nsid w:val="4A770E9E"/>
    <w:multiLevelType w:val="hybridMultilevel"/>
    <w:tmpl w:val="5DEA51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E6247F9"/>
    <w:multiLevelType w:val="hybridMultilevel"/>
    <w:tmpl w:val="C22CCA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34A01E3"/>
    <w:multiLevelType w:val="singleLevel"/>
    <w:tmpl w:val="3762FD7C"/>
    <w:lvl w:ilvl="0">
      <w:start w:val="12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0">
    <w:nsid w:val="572446E8"/>
    <w:multiLevelType w:val="singleLevel"/>
    <w:tmpl w:val="9CBC71D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1">
    <w:nsid w:val="5A327D5F"/>
    <w:multiLevelType w:val="singleLevel"/>
    <w:tmpl w:val="8A02DD5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2">
    <w:nsid w:val="61275430"/>
    <w:multiLevelType w:val="singleLevel"/>
    <w:tmpl w:val="8A02DD5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3">
    <w:nsid w:val="68C4649E"/>
    <w:multiLevelType w:val="hybridMultilevel"/>
    <w:tmpl w:val="BA62EA52"/>
    <w:lvl w:ilvl="0" w:tplc="4C6C456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4570F6C"/>
    <w:multiLevelType w:val="singleLevel"/>
    <w:tmpl w:val="C966073C"/>
    <w:lvl w:ilvl="0">
      <w:start w:val="29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5">
    <w:nsid w:val="768E7288"/>
    <w:multiLevelType w:val="singleLevel"/>
    <w:tmpl w:val="4A8441D8"/>
    <w:lvl w:ilvl="0">
      <w:start w:val="1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6">
    <w:nsid w:val="78035345"/>
    <w:multiLevelType w:val="singleLevel"/>
    <w:tmpl w:val="64B01490"/>
    <w:lvl w:ilvl="0">
      <w:start w:val="2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7">
    <w:nsid w:val="787A3CED"/>
    <w:multiLevelType w:val="hybridMultilevel"/>
    <w:tmpl w:val="634E3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A700F3"/>
    <w:multiLevelType w:val="hybridMultilevel"/>
    <w:tmpl w:val="370E8A9C"/>
    <w:lvl w:ilvl="0" w:tplc="CCC2E51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A5C630D"/>
    <w:multiLevelType w:val="singleLevel"/>
    <w:tmpl w:val="94E0F912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0">
    <w:nsid w:val="7C15034B"/>
    <w:multiLevelType w:val="singleLevel"/>
    <w:tmpl w:val="1D00FDE8"/>
    <w:lvl w:ilvl="0">
      <w:start w:val="32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</w:num>
  <w:num w:numId="4">
    <w:abstractNumId w:val="29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5">
    <w:abstractNumId w:val="15"/>
  </w:num>
  <w:num w:numId="6">
    <w:abstractNumId w:val="15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5"/>
    <w:lvlOverride w:ilvl="0">
      <w:lvl w:ilvl="0">
        <w:start w:val="3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8">
    <w:abstractNumId w:val="15"/>
    <w:lvlOverride w:ilvl="0">
      <w:lvl w:ilvl="0">
        <w:start w:val="4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9">
    <w:abstractNumId w:val="23"/>
  </w:num>
  <w:num w:numId="10">
    <w:abstractNumId w:val="13"/>
  </w:num>
  <w:num w:numId="11">
    <w:abstractNumId w:val="3"/>
  </w:num>
  <w:num w:numId="12">
    <w:abstractNumId w:val="27"/>
  </w:num>
  <w:num w:numId="13">
    <w:abstractNumId w:val="25"/>
  </w:num>
  <w:num w:numId="14">
    <w:abstractNumId w:val="25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5">
    <w:abstractNumId w:val="25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6">
    <w:abstractNumId w:val="25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7">
    <w:abstractNumId w:val="25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8">
    <w:abstractNumId w:val="25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9">
    <w:abstractNumId w:val="17"/>
  </w:num>
  <w:num w:numId="20">
    <w:abstractNumId w:val="6"/>
  </w:num>
  <w:num w:numId="21">
    <w:abstractNumId w:val="2"/>
  </w:num>
  <w:num w:numId="22">
    <w:abstractNumId w:val="26"/>
  </w:num>
  <w:num w:numId="23">
    <w:abstractNumId w:val="4"/>
  </w:num>
  <w:num w:numId="24">
    <w:abstractNumId w:val="1"/>
  </w:num>
  <w:num w:numId="25">
    <w:abstractNumId w:val="14"/>
  </w:num>
  <w:num w:numId="26">
    <w:abstractNumId w:val="11"/>
  </w:num>
  <w:num w:numId="27">
    <w:abstractNumId w:val="21"/>
  </w:num>
  <w:num w:numId="28">
    <w:abstractNumId w:val="5"/>
  </w:num>
  <w:num w:numId="29">
    <w:abstractNumId w:val="20"/>
  </w:num>
  <w:num w:numId="30">
    <w:abstractNumId w:val="19"/>
  </w:num>
  <w:num w:numId="31">
    <w:abstractNumId w:val="8"/>
  </w:num>
  <w:num w:numId="32">
    <w:abstractNumId w:val="22"/>
  </w:num>
  <w:num w:numId="33">
    <w:abstractNumId w:val="10"/>
  </w:num>
  <w:num w:numId="34">
    <w:abstractNumId w:val="30"/>
  </w:num>
  <w:num w:numId="35">
    <w:abstractNumId w:val="7"/>
  </w:num>
  <w:num w:numId="36">
    <w:abstractNumId w:val="24"/>
  </w:num>
  <w:num w:numId="37">
    <w:abstractNumId w:val="24"/>
    <w:lvlOverride w:ilvl="0">
      <w:lvl w:ilvl="0">
        <w:start w:val="29"/>
        <w:numFmt w:val="decimal"/>
        <w:lvlText w:val="%1.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0"/>
  </w:num>
  <w:num w:numId="39">
    <w:abstractNumId w:val="12"/>
  </w:num>
  <w:num w:numId="40">
    <w:abstractNumId w:val="16"/>
  </w:num>
  <w:num w:numId="41">
    <w:abstractNumId w:val="18"/>
  </w:num>
  <w:num w:numId="4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D5832"/>
    <w:rsid w:val="001635C2"/>
    <w:rsid w:val="001B144C"/>
    <w:rsid w:val="001D5832"/>
    <w:rsid w:val="00206EF4"/>
    <w:rsid w:val="003418E0"/>
    <w:rsid w:val="003606A6"/>
    <w:rsid w:val="004276D3"/>
    <w:rsid w:val="0054599F"/>
    <w:rsid w:val="00630EF2"/>
    <w:rsid w:val="0063249A"/>
    <w:rsid w:val="006D57EC"/>
    <w:rsid w:val="007407C1"/>
    <w:rsid w:val="007C5FE2"/>
    <w:rsid w:val="007D7673"/>
    <w:rsid w:val="008653D2"/>
    <w:rsid w:val="008E13A2"/>
    <w:rsid w:val="00A749D2"/>
    <w:rsid w:val="00A74E50"/>
    <w:rsid w:val="00AC2DE1"/>
    <w:rsid w:val="00B56048"/>
    <w:rsid w:val="00C21571"/>
    <w:rsid w:val="00C54DBD"/>
    <w:rsid w:val="00D91BB2"/>
    <w:rsid w:val="00DE14A2"/>
    <w:rsid w:val="00EC3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5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qFormat/>
    <w:rsid w:val="001D5832"/>
    <w:pPr>
      <w:widowControl w:val="0"/>
      <w:spacing w:after="0" w:line="240" w:lineRule="auto"/>
      <w:ind w:left="10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4">
    <w:name w:val="Основной текст Знак"/>
    <w:basedOn w:val="a0"/>
    <w:link w:val="a3"/>
    <w:rsid w:val="001D5832"/>
    <w:rPr>
      <w:rFonts w:ascii="Times New Roman" w:eastAsia="Times New Roman" w:hAnsi="Times New Roman"/>
      <w:sz w:val="24"/>
      <w:szCs w:val="24"/>
      <w:lang w:val="en-US"/>
    </w:rPr>
  </w:style>
  <w:style w:type="paragraph" w:styleId="a5">
    <w:name w:val="Body Text Indent"/>
    <w:basedOn w:val="a"/>
    <w:link w:val="a6"/>
    <w:uiPriority w:val="99"/>
    <w:semiHidden/>
    <w:unhideWhenUsed/>
    <w:rsid w:val="001D5832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1D5832"/>
  </w:style>
  <w:style w:type="paragraph" w:styleId="a7">
    <w:name w:val="List Paragraph"/>
    <w:basedOn w:val="a"/>
    <w:qFormat/>
    <w:rsid w:val="001D5832"/>
    <w:pPr>
      <w:ind w:left="720"/>
      <w:contextualSpacing/>
    </w:pPr>
  </w:style>
  <w:style w:type="table" w:styleId="a8">
    <w:name w:val="Table Grid"/>
    <w:basedOn w:val="a1"/>
    <w:rsid w:val="001D58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3418E0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C2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C2DE1"/>
    <w:rPr>
      <w:rFonts w:ascii="Tahoma" w:hAnsi="Tahoma" w:cs="Tahoma"/>
      <w:sz w:val="16"/>
      <w:szCs w:val="16"/>
    </w:rPr>
  </w:style>
  <w:style w:type="paragraph" w:styleId="ac">
    <w:name w:val="Document Map"/>
    <w:basedOn w:val="a"/>
    <w:link w:val="ad"/>
    <w:semiHidden/>
    <w:rsid w:val="00AC2DE1"/>
    <w:pPr>
      <w:shd w:val="clear" w:color="auto" w:fill="000080"/>
    </w:pPr>
    <w:rPr>
      <w:rFonts w:ascii="Tahoma" w:eastAsia="Times New Roman" w:hAnsi="Tahoma" w:cs="Tahoma"/>
    </w:rPr>
  </w:style>
  <w:style w:type="character" w:customStyle="1" w:styleId="ad">
    <w:name w:val="Схема документа Знак"/>
    <w:basedOn w:val="a0"/>
    <w:link w:val="ac"/>
    <w:semiHidden/>
    <w:rsid w:val="00AC2DE1"/>
    <w:rPr>
      <w:rFonts w:ascii="Tahoma" w:eastAsia="Times New Roman" w:hAnsi="Tahoma" w:cs="Tahoma"/>
      <w:shd w:val="clear" w:color="auto" w:fill="00008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qFormat/>
    <w:rsid w:val="001D5832"/>
    <w:pPr>
      <w:widowControl w:val="0"/>
      <w:spacing w:after="0" w:line="240" w:lineRule="auto"/>
      <w:ind w:left="10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4">
    <w:name w:val="Основной текст Знак"/>
    <w:basedOn w:val="a0"/>
    <w:link w:val="a3"/>
    <w:rsid w:val="001D5832"/>
    <w:rPr>
      <w:rFonts w:ascii="Times New Roman" w:eastAsia="Times New Roman" w:hAnsi="Times New Roman"/>
      <w:sz w:val="24"/>
      <w:szCs w:val="24"/>
      <w:lang w:val="en-US"/>
    </w:rPr>
  </w:style>
  <w:style w:type="paragraph" w:styleId="a5">
    <w:name w:val="Body Text Indent"/>
    <w:basedOn w:val="a"/>
    <w:link w:val="a6"/>
    <w:uiPriority w:val="99"/>
    <w:semiHidden/>
    <w:unhideWhenUsed/>
    <w:rsid w:val="001D5832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1D5832"/>
  </w:style>
  <w:style w:type="paragraph" w:styleId="a7">
    <w:name w:val="List Paragraph"/>
    <w:basedOn w:val="a"/>
    <w:qFormat/>
    <w:rsid w:val="001D5832"/>
    <w:pPr>
      <w:ind w:left="720"/>
      <w:contextualSpacing/>
    </w:pPr>
  </w:style>
  <w:style w:type="table" w:styleId="a8">
    <w:name w:val="Table Grid"/>
    <w:basedOn w:val="a1"/>
    <w:rsid w:val="001D583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Hyperlink"/>
    <w:basedOn w:val="a0"/>
    <w:uiPriority w:val="99"/>
    <w:unhideWhenUsed/>
    <w:rsid w:val="003418E0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C2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C2DE1"/>
    <w:rPr>
      <w:rFonts w:ascii="Tahoma" w:hAnsi="Tahoma" w:cs="Tahoma"/>
      <w:sz w:val="16"/>
      <w:szCs w:val="16"/>
    </w:rPr>
  </w:style>
  <w:style w:type="paragraph" w:styleId="ac">
    <w:name w:val="Document Map"/>
    <w:basedOn w:val="a"/>
    <w:link w:val="ad"/>
    <w:semiHidden/>
    <w:rsid w:val="00AC2DE1"/>
    <w:pPr>
      <w:shd w:val="clear" w:color="auto" w:fill="000080"/>
    </w:pPr>
    <w:rPr>
      <w:rFonts w:ascii="Tahoma" w:eastAsia="Times New Roman" w:hAnsi="Tahoma" w:cs="Tahoma"/>
    </w:rPr>
  </w:style>
  <w:style w:type="character" w:customStyle="1" w:styleId="ad">
    <w:name w:val="Схема документа Знак"/>
    <w:basedOn w:val="a0"/>
    <w:link w:val="ac"/>
    <w:semiHidden/>
    <w:rsid w:val="00AC2DE1"/>
    <w:rPr>
      <w:rFonts w:ascii="Tahoma" w:eastAsia="Times New Roman" w:hAnsi="Tahoma" w:cs="Tahoma"/>
      <w:shd w:val="clear" w:color="auto" w:fill="00008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://www.rg.ru/2013/11/25/doshk-standart-dok.html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94</Pages>
  <Words>18871</Words>
  <Characters>107570</Characters>
  <Application>Microsoft Office Word</Application>
  <DocSecurity>0</DocSecurity>
  <Lines>896</Lines>
  <Paragraphs>252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Политехнический институт</Company>
  <LinksUpToDate>false</LinksUpToDate>
  <CharactersWithSpaces>126189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Владелец</cp:lastModifiedBy>
  <cp:revision>2</cp:revision>
  <cp:lastPrinted>2019-09-25T08:51:00Z</cp:lastPrinted>
  <dcterms:created xsi:type="dcterms:W3CDTF">2019-09-26T04:27:00Z</dcterms:created>
  <dcterms:modified xsi:type="dcterms:W3CDTF">2019-09-26T04:27:00Z</dcterms:modified>
</cp:coreProperties>
</file>