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43" w:rsidRDefault="00840743" w:rsidP="00840743">
      <w:pPr>
        <w:pStyle w:val="a5"/>
        <w:shd w:val="clear" w:color="auto" w:fill="auto"/>
      </w:pPr>
    </w:p>
    <w:p w:rsidR="00840743" w:rsidRDefault="00840743" w:rsidP="00840743">
      <w:pPr>
        <w:pStyle w:val="a5"/>
        <w:shd w:val="clear" w:color="auto" w:fill="auto"/>
      </w:pPr>
    </w:p>
    <w:p w:rsidR="00F33790" w:rsidRPr="005B02EC" w:rsidRDefault="00F33790" w:rsidP="00F33790">
      <w:pPr>
        <w:jc w:val="right"/>
        <w:rPr>
          <w:rFonts w:ascii="Times New Roman" w:hAnsi="Times New Roman"/>
          <w:i/>
        </w:rPr>
      </w:pPr>
      <w:r w:rsidRPr="005B02EC">
        <w:rPr>
          <w:rFonts w:ascii="Times New Roman" w:hAnsi="Times New Roman"/>
          <w:i/>
        </w:rPr>
        <w:t xml:space="preserve">Приложение </w:t>
      </w:r>
    </w:p>
    <w:p w:rsidR="00F33790" w:rsidRPr="005B02EC" w:rsidRDefault="00F33790" w:rsidP="00F33790">
      <w:pPr>
        <w:jc w:val="right"/>
        <w:rPr>
          <w:rFonts w:ascii="Times New Roman" w:hAnsi="Times New Roman"/>
          <w:i/>
        </w:rPr>
      </w:pPr>
      <w:r w:rsidRPr="005B02EC">
        <w:rPr>
          <w:rFonts w:ascii="Times New Roman" w:hAnsi="Times New Roman"/>
          <w:i/>
        </w:rPr>
        <w:t xml:space="preserve">к приказу директора МБОУ ДО </w:t>
      </w:r>
      <w:proofErr w:type="spellStart"/>
      <w:r w:rsidRPr="005B02EC">
        <w:rPr>
          <w:rFonts w:ascii="Times New Roman" w:hAnsi="Times New Roman"/>
          <w:i/>
        </w:rPr>
        <w:t>ЦТиР</w:t>
      </w:r>
      <w:proofErr w:type="spellEnd"/>
      <w:r w:rsidRPr="005B02EC">
        <w:rPr>
          <w:rFonts w:ascii="Times New Roman" w:hAnsi="Times New Roman"/>
          <w:i/>
        </w:rPr>
        <w:t xml:space="preserve"> № 1</w:t>
      </w:r>
    </w:p>
    <w:p w:rsidR="00F33790" w:rsidRPr="005B02EC" w:rsidRDefault="00F33790" w:rsidP="00F33790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от 09.09.2019</w:t>
      </w:r>
      <w:r w:rsidRPr="005B02EC">
        <w:rPr>
          <w:rFonts w:ascii="Times New Roman" w:hAnsi="Times New Roman"/>
          <w:i/>
        </w:rPr>
        <w:t xml:space="preserve">г. № </w:t>
      </w:r>
      <w:r>
        <w:rPr>
          <w:rFonts w:ascii="Times New Roman" w:hAnsi="Times New Roman"/>
          <w:i/>
        </w:rPr>
        <w:t>75</w:t>
      </w:r>
      <w:r w:rsidRPr="005B02EC">
        <w:rPr>
          <w:rFonts w:ascii="Times New Roman" w:hAnsi="Times New Roman"/>
          <w:i/>
        </w:rPr>
        <w:t xml:space="preserve"> </w:t>
      </w:r>
    </w:p>
    <w:p w:rsidR="00840743" w:rsidRDefault="00840743" w:rsidP="00F5651D">
      <w:pPr>
        <w:pStyle w:val="a5"/>
        <w:shd w:val="clear" w:color="auto" w:fill="auto"/>
        <w:jc w:val="left"/>
      </w:pPr>
    </w:p>
    <w:p w:rsidR="00657DB4" w:rsidRDefault="00657DB4">
      <w:pPr>
        <w:rPr>
          <w:sz w:val="2"/>
          <w:szCs w:val="2"/>
        </w:rPr>
      </w:pPr>
    </w:p>
    <w:p w:rsidR="00657DB4" w:rsidRDefault="00840743" w:rsidP="00F0646D">
      <w:pPr>
        <w:pStyle w:val="30"/>
        <w:shd w:val="clear" w:color="auto" w:fill="auto"/>
        <w:spacing w:before="184"/>
        <w:ind w:left="851"/>
        <w:jc w:val="center"/>
      </w:pPr>
      <w:r>
        <w:t>ПОЛОЖЕНИЕ</w:t>
      </w:r>
      <w:r w:rsidR="00F0646D">
        <w:t xml:space="preserve"> </w:t>
      </w:r>
      <w:r>
        <w:t>О ФОРМАХ, ПЕРИОДИЧНОСТИ И ПОРЯДКЕ ТЕКУЩЕГО КОНТРОЛЯ И</w:t>
      </w:r>
      <w:r w:rsidR="00F0646D">
        <w:t xml:space="preserve"> </w:t>
      </w:r>
      <w:r>
        <w:t>АТТЕСТАЦИИ ОБУЧАЮЩИХСЯ</w:t>
      </w:r>
    </w:p>
    <w:p w:rsidR="00F0646D" w:rsidRDefault="00F0646D" w:rsidP="00F0646D">
      <w:pPr>
        <w:pStyle w:val="30"/>
        <w:shd w:val="clear" w:color="auto" w:fill="auto"/>
        <w:spacing w:before="184"/>
        <w:ind w:left="851"/>
        <w:jc w:val="center"/>
      </w:pPr>
    </w:p>
    <w:p w:rsidR="00657DB4" w:rsidRDefault="00840743">
      <w:pPr>
        <w:pStyle w:val="30"/>
        <w:numPr>
          <w:ilvl w:val="0"/>
          <w:numId w:val="1"/>
        </w:numPr>
        <w:shd w:val="clear" w:color="auto" w:fill="auto"/>
        <w:tabs>
          <w:tab w:val="left" w:pos="4050"/>
        </w:tabs>
        <w:spacing w:before="0"/>
        <w:ind w:left="3740"/>
      </w:pPr>
      <w:r>
        <w:t>Общие положения</w:t>
      </w:r>
    </w:p>
    <w:p w:rsidR="00CC0DAA" w:rsidRDefault="00CC0DAA" w:rsidP="00CC0DAA">
      <w:pPr>
        <w:pStyle w:val="30"/>
        <w:shd w:val="clear" w:color="auto" w:fill="auto"/>
        <w:tabs>
          <w:tab w:val="left" w:pos="4050"/>
        </w:tabs>
        <w:spacing w:before="0"/>
      </w:pPr>
    </w:p>
    <w:p w:rsidR="007974A5" w:rsidRDefault="007974A5" w:rsidP="007974A5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1.1. Н</w:t>
      </w:r>
      <w:r w:rsidRPr="00471556">
        <w:rPr>
          <w:rFonts w:ascii="Times New Roman" w:hAnsi="Times New Roman"/>
        </w:rPr>
        <w:t xml:space="preserve">астоящее Положение </w:t>
      </w:r>
      <w:r>
        <w:rPr>
          <w:rFonts w:ascii="Times New Roman" w:hAnsi="Times New Roman"/>
        </w:rPr>
        <w:t xml:space="preserve">разработано в соответствии с ФЗ от 29.12.2012г. № 273 «Об образовании в Российской Федерации», Приказом Министерства просвещения Российской Федерации от 9 ноября 2018 г. № 196   «Об утверждении Порядка организации и осуществления образовательной деятельности по дополнительным общеобразовательным программам»; Уставом МБОУ ДО </w:t>
      </w:r>
      <w:proofErr w:type="spellStart"/>
      <w:r>
        <w:rPr>
          <w:rFonts w:ascii="Times New Roman" w:hAnsi="Times New Roman"/>
        </w:rPr>
        <w:t>ЦТиР</w:t>
      </w:r>
      <w:proofErr w:type="spellEnd"/>
      <w:r>
        <w:rPr>
          <w:rFonts w:ascii="Times New Roman" w:hAnsi="Times New Roman"/>
        </w:rPr>
        <w:t xml:space="preserve"> № 1 (далее </w:t>
      </w:r>
      <w:proofErr w:type="spellStart"/>
      <w:r>
        <w:rPr>
          <w:rFonts w:ascii="Times New Roman" w:hAnsi="Times New Roman"/>
        </w:rPr>
        <w:t>ЦТиР</w:t>
      </w:r>
      <w:proofErr w:type="spellEnd"/>
      <w:r>
        <w:rPr>
          <w:rFonts w:ascii="Times New Roman" w:hAnsi="Times New Roman"/>
        </w:rPr>
        <w:t xml:space="preserve"> № 1) и </w:t>
      </w:r>
      <w:r w:rsidRPr="007974A5">
        <w:rPr>
          <w:rFonts w:ascii="Times New Roman" w:hAnsi="Times New Roman" w:cs="Times New Roman"/>
        </w:rPr>
        <w:t>представляет собой форму оценки степени и уровня освоения обучающимися дополнительной общеобразовательной программы.</w:t>
      </w:r>
    </w:p>
    <w:p w:rsidR="007974A5" w:rsidRDefault="007974A5" w:rsidP="007974A5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840743" w:rsidRPr="007974A5">
        <w:rPr>
          <w:rFonts w:ascii="Times New Roman" w:hAnsi="Times New Roman" w:cs="Times New Roman"/>
        </w:rPr>
        <w:t>Данное Положение распространяется на всех обучающихся по дополнительным общеобразовательным программам, независимо от выбранной формы обучения.</w:t>
      </w:r>
      <w:r w:rsidR="00ED17F4" w:rsidRPr="007974A5">
        <w:rPr>
          <w:rFonts w:ascii="Times New Roman" w:hAnsi="Times New Roman" w:cs="Times New Roman"/>
        </w:rPr>
        <w:t xml:space="preserve"> </w:t>
      </w:r>
    </w:p>
    <w:p w:rsidR="002D22A2" w:rsidRDefault="007974A5" w:rsidP="002D22A2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75C2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2D22A2">
        <w:rPr>
          <w:rFonts w:ascii="Times New Roman" w:hAnsi="Times New Roman" w:cs="Times New Roman"/>
        </w:rPr>
        <w:t xml:space="preserve"> </w:t>
      </w:r>
      <w:r w:rsidR="00840743" w:rsidRPr="007974A5">
        <w:rPr>
          <w:rFonts w:ascii="Times New Roman" w:hAnsi="Times New Roman" w:cs="Times New Roman"/>
        </w:rPr>
        <w:t xml:space="preserve">Цель </w:t>
      </w:r>
      <w:r w:rsidR="00F75C26" w:rsidRPr="00F75C26">
        <w:rPr>
          <w:rFonts w:ascii="Times New Roman" w:hAnsi="Times New Roman" w:cs="Times New Roman"/>
          <w:shd w:val="clear" w:color="auto" w:fill="FFFFFF"/>
        </w:rPr>
        <w:t>текущ</w:t>
      </w:r>
      <w:r w:rsidR="00F75C26">
        <w:rPr>
          <w:rFonts w:ascii="Times New Roman" w:hAnsi="Times New Roman" w:cs="Times New Roman"/>
          <w:shd w:val="clear" w:color="auto" w:fill="FFFFFF"/>
        </w:rPr>
        <w:t>его</w:t>
      </w:r>
      <w:r w:rsidR="00F75C26" w:rsidRPr="00F75C26">
        <w:rPr>
          <w:rFonts w:ascii="Times New Roman" w:hAnsi="Times New Roman" w:cs="Times New Roman"/>
          <w:shd w:val="clear" w:color="auto" w:fill="FFFFFF"/>
        </w:rPr>
        <w:t xml:space="preserve"> контрол</w:t>
      </w:r>
      <w:r w:rsidR="00F75C26">
        <w:rPr>
          <w:rFonts w:ascii="Times New Roman" w:hAnsi="Times New Roman" w:cs="Times New Roman"/>
          <w:shd w:val="clear" w:color="auto" w:fill="FFFFFF"/>
        </w:rPr>
        <w:t>я</w:t>
      </w:r>
      <w:r w:rsidR="00F75C26" w:rsidRPr="00F75C26">
        <w:rPr>
          <w:rFonts w:ascii="Times New Roman" w:hAnsi="Times New Roman" w:cs="Times New Roman"/>
          <w:shd w:val="clear" w:color="auto" w:fill="FFFFFF"/>
        </w:rPr>
        <w:t xml:space="preserve"> успеваемости и аттестация </w:t>
      </w:r>
      <w:r w:rsidR="00F75C26">
        <w:rPr>
          <w:rFonts w:ascii="Times New Roman" w:hAnsi="Times New Roman" w:cs="Times New Roman"/>
          <w:shd w:val="clear" w:color="auto" w:fill="FFFFFF"/>
        </w:rPr>
        <w:t>обучающихся</w:t>
      </w:r>
      <w:r w:rsidR="00840743" w:rsidRPr="007974A5">
        <w:rPr>
          <w:rFonts w:ascii="Times New Roman" w:hAnsi="Times New Roman" w:cs="Times New Roman"/>
        </w:rPr>
        <w:t xml:space="preserve"> - выявление степени и уровня освоения </w:t>
      </w:r>
      <w:proofErr w:type="gramStart"/>
      <w:r w:rsidR="00840743" w:rsidRPr="007974A5">
        <w:rPr>
          <w:rFonts w:ascii="Times New Roman" w:hAnsi="Times New Roman" w:cs="Times New Roman"/>
        </w:rPr>
        <w:t>обучающимися</w:t>
      </w:r>
      <w:proofErr w:type="gramEnd"/>
      <w:r w:rsidR="00840743" w:rsidRPr="007974A5">
        <w:rPr>
          <w:rFonts w:ascii="Times New Roman" w:hAnsi="Times New Roman" w:cs="Times New Roman"/>
        </w:rPr>
        <w:t xml:space="preserve"> дополнительных общеобразовательных программ и их соответствия ожидаемым результатам.</w:t>
      </w:r>
    </w:p>
    <w:p w:rsidR="00657DB4" w:rsidRPr="002D22A2" w:rsidRDefault="002D22A2" w:rsidP="002D22A2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="00840743" w:rsidRPr="002D22A2">
        <w:rPr>
          <w:rFonts w:ascii="Times New Roman" w:hAnsi="Times New Roman" w:cs="Times New Roman"/>
        </w:rPr>
        <w:t>Задачи аттестации:</w:t>
      </w:r>
    </w:p>
    <w:p w:rsidR="00657DB4" w:rsidRDefault="00840743" w:rsidP="002D22A2">
      <w:pPr>
        <w:pStyle w:val="20"/>
        <w:numPr>
          <w:ilvl w:val="0"/>
          <w:numId w:val="7"/>
        </w:numPr>
        <w:shd w:val="clear" w:color="auto" w:fill="auto"/>
        <w:tabs>
          <w:tab w:val="left" w:pos="720"/>
        </w:tabs>
        <w:spacing w:line="283" w:lineRule="exact"/>
      </w:pPr>
      <w:r>
        <w:t>определение уровня теоретической подготовки;</w:t>
      </w:r>
    </w:p>
    <w:p w:rsidR="00657DB4" w:rsidRDefault="00840743" w:rsidP="002D22A2">
      <w:pPr>
        <w:pStyle w:val="20"/>
        <w:numPr>
          <w:ilvl w:val="0"/>
          <w:numId w:val="7"/>
        </w:numPr>
        <w:shd w:val="clear" w:color="auto" w:fill="auto"/>
        <w:tabs>
          <w:tab w:val="left" w:pos="720"/>
        </w:tabs>
        <w:spacing w:line="283" w:lineRule="exact"/>
        <w:ind w:right="300"/>
      </w:pPr>
      <w:r>
        <w:t xml:space="preserve">выявление степени </w:t>
      </w:r>
      <w:proofErr w:type="spellStart"/>
      <w:r>
        <w:t>сформированности</w:t>
      </w:r>
      <w:proofErr w:type="spellEnd"/>
      <w:r>
        <w:t xml:space="preserve"> практических умений и навыков обучающихся;</w:t>
      </w:r>
    </w:p>
    <w:p w:rsidR="00657DB4" w:rsidRDefault="00840743" w:rsidP="002D22A2">
      <w:pPr>
        <w:pStyle w:val="20"/>
        <w:numPr>
          <w:ilvl w:val="0"/>
          <w:numId w:val="7"/>
        </w:numPr>
        <w:shd w:val="clear" w:color="auto" w:fill="auto"/>
        <w:tabs>
          <w:tab w:val="left" w:pos="720"/>
        </w:tabs>
        <w:spacing w:line="283" w:lineRule="exact"/>
        <w:ind w:right="300"/>
      </w:pPr>
      <w:r>
        <w:t>соотнесение ожидаемых и реальных результатов ходе освоения дополнительных общеобразовательных программ;</w:t>
      </w:r>
    </w:p>
    <w:p w:rsidR="00657DB4" w:rsidRDefault="00840743" w:rsidP="002D22A2">
      <w:pPr>
        <w:pStyle w:val="20"/>
        <w:numPr>
          <w:ilvl w:val="0"/>
          <w:numId w:val="7"/>
        </w:numPr>
        <w:shd w:val="clear" w:color="auto" w:fill="auto"/>
        <w:tabs>
          <w:tab w:val="left" w:pos="720"/>
        </w:tabs>
        <w:spacing w:after="68" w:line="283" w:lineRule="exact"/>
        <w:ind w:right="300"/>
      </w:pPr>
      <w:r>
        <w:t>выявление причин, способствующих или препятствующих полноценному освоению дополнительных общеобразовательных программ.</w:t>
      </w:r>
    </w:p>
    <w:p w:rsidR="00657DB4" w:rsidRDefault="002D22A2" w:rsidP="002D22A2">
      <w:pPr>
        <w:pStyle w:val="20"/>
        <w:shd w:val="clear" w:color="auto" w:fill="auto"/>
        <w:tabs>
          <w:tab w:val="left" w:pos="478"/>
        </w:tabs>
        <w:ind w:firstLine="851"/>
      </w:pPr>
      <w:r>
        <w:t xml:space="preserve">1.5. </w:t>
      </w:r>
      <w:r w:rsidR="00840743">
        <w:t>Функции аттестации:</w:t>
      </w:r>
    </w:p>
    <w:p w:rsidR="00657DB4" w:rsidRDefault="00840743" w:rsidP="00F0646D">
      <w:pPr>
        <w:pStyle w:val="20"/>
        <w:numPr>
          <w:ilvl w:val="0"/>
          <w:numId w:val="8"/>
        </w:numPr>
        <w:shd w:val="clear" w:color="auto" w:fill="auto"/>
        <w:tabs>
          <w:tab w:val="left" w:pos="233"/>
        </w:tabs>
        <w:ind w:right="300" w:firstLine="284"/>
      </w:pPr>
      <w:proofErr w:type="gramStart"/>
      <w:r>
        <w:t>учебная</w:t>
      </w:r>
      <w:proofErr w:type="gramEnd"/>
      <w:r>
        <w:t>, так как создает дополнительные условия для обобщения и осмысления обучающихся полученных теоретических и практических знаний, умений и навыков;</w:t>
      </w:r>
    </w:p>
    <w:p w:rsidR="00657DB4" w:rsidRDefault="00840743" w:rsidP="00F0646D">
      <w:pPr>
        <w:pStyle w:val="20"/>
        <w:numPr>
          <w:ilvl w:val="0"/>
          <w:numId w:val="8"/>
        </w:numPr>
        <w:shd w:val="clear" w:color="auto" w:fill="auto"/>
        <w:tabs>
          <w:tab w:val="left" w:pos="233"/>
        </w:tabs>
        <w:ind w:right="300" w:firstLine="284"/>
      </w:pPr>
      <w:proofErr w:type="gramStart"/>
      <w:r>
        <w:t>воспитательная</w:t>
      </w:r>
      <w:proofErr w:type="gramEnd"/>
      <w:r>
        <w:t>, так как способствует формированию дисциплинированности и ответственности обучающегося за результаты своей деятельности;</w:t>
      </w:r>
    </w:p>
    <w:p w:rsidR="00657DB4" w:rsidRDefault="00840743" w:rsidP="00F0646D">
      <w:pPr>
        <w:pStyle w:val="20"/>
        <w:numPr>
          <w:ilvl w:val="0"/>
          <w:numId w:val="8"/>
        </w:numPr>
        <w:shd w:val="clear" w:color="auto" w:fill="auto"/>
        <w:tabs>
          <w:tab w:val="left" w:pos="233"/>
        </w:tabs>
        <w:ind w:right="300" w:firstLine="284"/>
      </w:pPr>
      <w:proofErr w:type="gramStart"/>
      <w:r>
        <w:t>развивающая</w:t>
      </w:r>
      <w:proofErr w:type="gramEnd"/>
      <w:r>
        <w:t>, так как является стимулом к расширению познавательных интересов и потребностей обучающегося;</w:t>
      </w:r>
    </w:p>
    <w:p w:rsidR="00657DB4" w:rsidRDefault="00840743" w:rsidP="00F0646D">
      <w:pPr>
        <w:pStyle w:val="20"/>
        <w:numPr>
          <w:ilvl w:val="0"/>
          <w:numId w:val="8"/>
        </w:numPr>
        <w:shd w:val="clear" w:color="auto" w:fill="auto"/>
        <w:tabs>
          <w:tab w:val="left" w:pos="233"/>
        </w:tabs>
        <w:ind w:right="300" w:firstLine="284"/>
      </w:pPr>
      <w:proofErr w:type="gramStart"/>
      <w:r>
        <w:t>коррекционная</w:t>
      </w:r>
      <w:proofErr w:type="gramEnd"/>
      <w:r>
        <w:t>, так как помогает педагогу своевременно выявить и устранить объективные и субъективные недостатки образовательного процесса;</w:t>
      </w:r>
    </w:p>
    <w:p w:rsidR="002D22A2" w:rsidRDefault="00840743" w:rsidP="00F0646D">
      <w:pPr>
        <w:pStyle w:val="20"/>
        <w:numPr>
          <w:ilvl w:val="0"/>
          <w:numId w:val="8"/>
        </w:numPr>
        <w:shd w:val="clear" w:color="auto" w:fill="auto"/>
        <w:tabs>
          <w:tab w:val="left" w:pos="233"/>
        </w:tabs>
        <w:ind w:right="300" w:firstLine="284"/>
      </w:pPr>
      <w:r>
        <w:t>социально-психологическая, так как дает каждому воспитаннику возможность пережить «ситуацию успеха».</w:t>
      </w:r>
    </w:p>
    <w:p w:rsidR="002D22A2" w:rsidRDefault="002D22A2" w:rsidP="002D22A2">
      <w:pPr>
        <w:pStyle w:val="20"/>
        <w:shd w:val="clear" w:color="auto" w:fill="auto"/>
        <w:tabs>
          <w:tab w:val="left" w:pos="233"/>
        </w:tabs>
        <w:ind w:right="300"/>
      </w:pPr>
    </w:p>
    <w:p w:rsidR="005E4869" w:rsidRDefault="001B4FDA" w:rsidP="005E486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ind w:left="426"/>
        <w:jc w:val="center"/>
      </w:pPr>
      <w:bookmarkStart w:id="0" w:name="bookmark0"/>
      <w:r w:rsidRPr="001B4FDA">
        <w:t xml:space="preserve"> </w:t>
      </w:r>
      <w:r w:rsidR="005E4869">
        <w:t>Формы, периодичность и порядок текущего контроля</w:t>
      </w:r>
    </w:p>
    <w:p w:rsidR="005E4869" w:rsidRDefault="005E4869" w:rsidP="005E4869">
      <w:pPr>
        <w:pStyle w:val="10"/>
        <w:keepNext/>
        <w:keepLines/>
        <w:shd w:val="clear" w:color="auto" w:fill="auto"/>
        <w:tabs>
          <w:tab w:val="left" w:pos="3710"/>
        </w:tabs>
        <w:ind w:left="3340"/>
      </w:pPr>
    </w:p>
    <w:p w:rsidR="005E4869" w:rsidRDefault="005E4869" w:rsidP="005E4869">
      <w:pPr>
        <w:ind w:firstLine="851"/>
        <w:jc w:val="both"/>
        <w:rPr>
          <w:rFonts w:ascii="Times New Roman" w:hAnsi="Times New Roman" w:cs="Times New Roman"/>
        </w:rPr>
      </w:pPr>
      <w:r w:rsidRPr="005E4869">
        <w:rPr>
          <w:rFonts w:ascii="Times New Roman" w:hAnsi="Times New Roman" w:cs="Times New Roman"/>
          <w:bCs/>
          <w:shd w:val="clear" w:color="auto" w:fill="FFFFFF"/>
        </w:rPr>
        <w:t>2</w:t>
      </w:r>
      <w:r>
        <w:rPr>
          <w:rFonts w:ascii="Times New Roman" w:hAnsi="Times New Roman" w:cs="Times New Roman"/>
          <w:bCs/>
          <w:shd w:val="clear" w:color="auto" w:fill="FFFFFF"/>
        </w:rPr>
        <w:t xml:space="preserve">.1. </w:t>
      </w:r>
      <w:r w:rsidRPr="00F75C26">
        <w:rPr>
          <w:rFonts w:ascii="Times New Roman" w:hAnsi="Times New Roman" w:cs="Times New Roman"/>
          <w:bCs/>
          <w:shd w:val="clear" w:color="auto" w:fill="FFFFFF"/>
        </w:rPr>
        <w:t>Текущий контроль</w:t>
      </w:r>
      <w:r w:rsidRPr="005E4869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F75C26">
        <w:rPr>
          <w:rFonts w:ascii="Times New Roman" w:hAnsi="Times New Roman" w:cs="Times New Roman"/>
          <w:shd w:val="clear" w:color="auto" w:fill="FFFFFF"/>
        </w:rPr>
        <w:t xml:space="preserve">– это систематическая проверка учебных достижений </w:t>
      </w:r>
      <w:r>
        <w:rPr>
          <w:rFonts w:ascii="Times New Roman" w:hAnsi="Times New Roman" w:cs="Times New Roman"/>
          <w:shd w:val="clear" w:color="auto" w:fill="FFFFFF"/>
        </w:rPr>
        <w:t>обучающихся</w:t>
      </w:r>
      <w:r w:rsidRPr="00F75C26">
        <w:rPr>
          <w:rFonts w:ascii="Times New Roman" w:hAnsi="Times New Roman" w:cs="Times New Roman"/>
          <w:shd w:val="clear" w:color="auto" w:fill="FFFFFF"/>
        </w:rPr>
        <w:t xml:space="preserve">, проводимая педагогом в ходе осуществления образовательной деятельности в соответствии с </w:t>
      </w:r>
      <w:r>
        <w:rPr>
          <w:rFonts w:ascii="Times New Roman" w:hAnsi="Times New Roman" w:cs="Times New Roman"/>
          <w:shd w:val="clear" w:color="auto" w:fill="FFFFFF"/>
        </w:rPr>
        <w:t>дополнительной обще</w:t>
      </w:r>
      <w:r w:rsidRPr="00F75C26">
        <w:rPr>
          <w:rFonts w:ascii="Times New Roman" w:hAnsi="Times New Roman" w:cs="Times New Roman"/>
          <w:shd w:val="clear" w:color="auto" w:fill="FFFFFF"/>
        </w:rPr>
        <w:t>образовательной программой.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5E4869">
        <w:rPr>
          <w:rFonts w:ascii="Times New Roman" w:hAnsi="Times New Roman" w:cs="Times New Roman"/>
        </w:rPr>
        <w:t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 результатов освоения </w:t>
      </w:r>
      <w:r>
        <w:rPr>
          <w:rFonts w:ascii="Times New Roman" w:hAnsi="Times New Roman" w:cs="Times New Roman"/>
        </w:rPr>
        <w:t>обще</w:t>
      </w:r>
      <w:r w:rsidRPr="005E4869">
        <w:rPr>
          <w:rFonts w:ascii="Times New Roman" w:hAnsi="Times New Roman" w:cs="Times New Roman"/>
        </w:rPr>
        <w:t>образовательной программы.</w:t>
      </w:r>
    </w:p>
    <w:p w:rsidR="005E4869" w:rsidRPr="005E4869" w:rsidRDefault="005E4869" w:rsidP="005E4869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Pr="005E4869">
        <w:rPr>
          <w:rFonts w:ascii="Times New Roman" w:hAnsi="Times New Roman" w:cs="Times New Roman"/>
        </w:rPr>
        <w:t>Текущий контроль успеваемости учащихся проводится в течение всего учебного периода в целях:</w:t>
      </w:r>
    </w:p>
    <w:p w:rsidR="005E4869" w:rsidRPr="005E4869" w:rsidRDefault="005E4869" w:rsidP="00F0646D">
      <w:pPr>
        <w:pStyle w:val="af1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60"/>
        <w:rPr>
          <w:color w:val="000000"/>
        </w:rPr>
      </w:pPr>
      <w:r w:rsidRPr="005E4869">
        <w:rPr>
          <w:color w:val="000000"/>
        </w:rPr>
        <w:t xml:space="preserve">оценки усвоения </w:t>
      </w:r>
      <w:proofErr w:type="gramStart"/>
      <w:r>
        <w:rPr>
          <w:color w:val="000000"/>
        </w:rPr>
        <w:t>обучающимися</w:t>
      </w:r>
      <w:proofErr w:type="gramEnd"/>
      <w:r w:rsidRPr="005E4869">
        <w:rPr>
          <w:color w:val="000000"/>
        </w:rPr>
        <w:t xml:space="preserve"> пройденного материала;</w:t>
      </w:r>
    </w:p>
    <w:p w:rsidR="005E4869" w:rsidRDefault="005E4869" w:rsidP="00F0646D">
      <w:pPr>
        <w:pStyle w:val="af1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60"/>
        <w:rPr>
          <w:color w:val="000000"/>
        </w:rPr>
      </w:pPr>
      <w:r w:rsidRPr="005E4869">
        <w:rPr>
          <w:color w:val="000000"/>
        </w:rPr>
        <w:t xml:space="preserve">проведения </w:t>
      </w:r>
      <w:proofErr w:type="gramStart"/>
      <w:r>
        <w:rPr>
          <w:color w:val="000000"/>
        </w:rPr>
        <w:t>обучающимися</w:t>
      </w:r>
      <w:proofErr w:type="gramEnd"/>
      <w:r w:rsidRPr="005E4869">
        <w:rPr>
          <w:color w:val="000000"/>
        </w:rPr>
        <w:t xml:space="preserve"> самооценки, оценки их работы педагогом с целью возможного совершенствования образовательного процесса.</w:t>
      </w:r>
    </w:p>
    <w:p w:rsidR="005E4869" w:rsidRPr="005E4869" w:rsidRDefault="005E4869" w:rsidP="005E4869">
      <w:pPr>
        <w:pStyle w:val="af1"/>
        <w:shd w:val="clear" w:color="auto" w:fill="FFFFFF"/>
        <w:spacing w:before="0" w:beforeAutospacing="0" w:after="0" w:afterAutospacing="0"/>
        <w:ind w:firstLine="851"/>
        <w:rPr>
          <w:color w:val="000000"/>
        </w:rPr>
      </w:pPr>
      <w:r>
        <w:rPr>
          <w:color w:val="000000"/>
        </w:rPr>
        <w:lastRenderedPageBreak/>
        <w:t xml:space="preserve">2.3. </w:t>
      </w:r>
      <w:r w:rsidRPr="005E4869">
        <w:rPr>
          <w:color w:val="000000"/>
        </w:rPr>
        <w:t xml:space="preserve">Порядок, формы, периодичность, количество обязательных мероприятий при проведении текущего контроля успеваемости </w:t>
      </w:r>
      <w:r>
        <w:rPr>
          <w:color w:val="000000"/>
        </w:rPr>
        <w:t>обучающихся</w:t>
      </w:r>
      <w:r w:rsidRPr="005E4869">
        <w:rPr>
          <w:color w:val="000000"/>
        </w:rPr>
        <w:t xml:space="preserve"> определяются педагогом дополнительного образования самостоятельно и отражаются в учебно</w:t>
      </w:r>
      <w:r w:rsidR="001B4FDA" w:rsidRPr="001B4FDA">
        <w:rPr>
          <w:color w:val="000000"/>
        </w:rPr>
        <w:t>-</w:t>
      </w:r>
      <w:r w:rsidR="001B4FDA">
        <w:rPr>
          <w:color w:val="000000"/>
        </w:rPr>
        <w:t>тематическом</w:t>
      </w:r>
      <w:r w:rsidRPr="005E4869">
        <w:rPr>
          <w:color w:val="000000"/>
        </w:rPr>
        <w:t xml:space="preserve"> плане </w:t>
      </w:r>
      <w:r>
        <w:rPr>
          <w:color w:val="000000"/>
        </w:rPr>
        <w:t>дополнительной обще</w:t>
      </w:r>
      <w:r w:rsidRPr="005E4869">
        <w:rPr>
          <w:color w:val="000000"/>
        </w:rPr>
        <w:t>образовательной программы.</w:t>
      </w:r>
    </w:p>
    <w:p w:rsidR="005E4869" w:rsidRDefault="005E4869" w:rsidP="005E4869">
      <w:pPr>
        <w:pStyle w:val="10"/>
        <w:keepNext/>
        <w:keepLines/>
        <w:shd w:val="clear" w:color="auto" w:fill="auto"/>
        <w:tabs>
          <w:tab w:val="left" w:pos="3710"/>
        </w:tabs>
        <w:ind w:left="3340"/>
      </w:pPr>
    </w:p>
    <w:bookmarkEnd w:id="0"/>
    <w:p w:rsidR="005E4869" w:rsidRPr="001B4FDA" w:rsidRDefault="005E4869" w:rsidP="001B4FD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ind w:left="426"/>
        <w:jc w:val="center"/>
      </w:pPr>
      <w:r>
        <w:t>Формы, периодичность и порядок</w:t>
      </w:r>
      <w:r w:rsidR="001B4FDA">
        <w:t xml:space="preserve"> аттестации </w:t>
      </w:r>
      <w:proofErr w:type="gramStart"/>
      <w:r w:rsidR="001B4FDA">
        <w:t>обучающихся</w:t>
      </w:r>
      <w:proofErr w:type="gramEnd"/>
    </w:p>
    <w:p w:rsidR="001B4FDA" w:rsidRDefault="001B4FDA" w:rsidP="001B4FDA">
      <w:pPr>
        <w:pStyle w:val="10"/>
        <w:keepNext/>
        <w:keepLines/>
        <w:shd w:val="clear" w:color="auto" w:fill="auto"/>
        <w:tabs>
          <w:tab w:val="left" w:pos="0"/>
        </w:tabs>
      </w:pPr>
    </w:p>
    <w:p w:rsidR="00CD4AA2" w:rsidRDefault="00CD4AA2" w:rsidP="00CD4AA2">
      <w:pPr>
        <w:pStyle w:val="af1"/>
        <w:shd w:val="clear" w:color="auto" w:fill="FFFFFF"/>
        <w:spacing w:before="0" w:beforeAutospacing="0" w:after="0" w:afterAutospacing="0"/>
        <w:ind w:firstLine="851"/>
        <w:rPr>
          <w:color w:val="000000"/>
        </w:rPr>
      </w:pPr>
      <w:r w:rsidRPr="00CD4AA2">
        <w:rPr>
          <w:bCs/>
          <w:color w:val="000000"/>
        </w:rPr>
        <w:t xml:space="preserve">3.1. </w:t>
      </w:r>
      <w:r w:rsidR="001B4FDA" w:rsidRPr="00CD4AA2">
        <w:rPr>
          <w:bCs/>
          <w:color w:val="000000"/>
        </w:rPr>
        <w:t xml:space="preserve">Аттестация </w:t>
      </w:r>
      <w:proofErr w:type="gramStart"/>
      <w:r w:rsidR="001B4FDA" w:rsidRPr="00CD4AA2">
        <w:rPr>
          <w:bCs/>
          <w:color w:val="000000"/>
        </w:rPr>
        <w:t>обучающихся</w:t>
      </w:r>
      <w:proofErr w:type="gramEnd"/>
      <w:r w:rsidR="001B4FDA" w:rsidRPr="00CD4AA2">
        <w:rPr>
          <w:color w:val="000000"/>
        </w:rPr>
        <w:t xml:space="preserve"> – это оценка уровня и качества освоения </w:t>
      </w:r>
      <w:r>
        <w:rPr>
          <w:color w:val="000000"/>
        </w:rPr>
        <w:t>обучающимися</w:t>
      </w:r>
      <w:r w:rsidR="001B4FDA" w:rsidRPr="00CD4AA2">
        <w:rPr>
          <w:color w:val="000000"/>
        </w:rPr>
        <w:t xml:space="preserve"> </w:t>
      </w:r>
      <w:r>
        <w:rPr>
          <w:color w:val="000000"/>
        </w:rPr>
        <w:t>обще</w:t>
      </w:r>
      <w:r w:rsidR="001B4FDA" w:rsidRPr="00CD4AA2">
        <w:rPr>
          <w:color w:val="000000"/>
        </w:rPr>
        <w:t xml:space="preserve">образовательной программы в конкретной предметной деятельности. </w:t>
      </w:r>
    </w:p>
    <w:p w:rsidR="001B4FDA" w:rsidRPr="00CD4AA2" w:rsidRDefault="00CD4AA2" w:rsidP="00CD4AA2">
      <w:pPr>
        <w:pStyle w:val="af1"/>
        <w:shd w:val="clear" w:color="auto" w:fill="FFFFFF"/>
        <w:spacing w:before="0" w:beforeAutospacing="0" w:after="0" w:afterAutospacing="0"/>
        <w:ind w:firstLine="851"/>
        <w:rPr>
          <w:color w:val="000000"/>
        </w:rPr>
      </w:pPr>
      <w:r>
        <w:rPr>
          <w:color w:val="000000"/>
        </w:rPr>
        <w:t xml:space="preserve">3.2. </w:t>
      </w:r>
      <w:r w:rsidR="001B4FDA" w:rsidRPr="00CD4AA2">
        <w:rPr>
          <w:color w:val="000000"/>
        </w:rPr>
        <w:t xml:space="preserve">Цель аттестации – выявление уровня теоретических знаний, практических умений и навыков, их соответствия прогнозируемым результатам </w:t>
      </w:r>
      <w:r>
        <w:rPr>
          <w:color w:val="000000"/>
        </w:rPr>
        <w:t>обще</w:t>
      </w:r>
      <w:r w:rsidR="001B4FDA" w:rsidRPr="00CD4AA2">
        <w:rPr>
          <w:color w:val="000000"/>
        </w:rPr>
        <w:t>образовательной программы.</w:t>
      </w:r>
    </w:p>
    <w:p w:rsidR="001B4FDA" w:rsidRPr="00CD4AA2" w:rsidRDefault="00CD4AA2" w:rsidP="00CD4AA2">
      <w:pPr>
        <w:pStyle w:val="af1"/>
        <w:shd w:val="clear" w:color="auto" w:fill="FFFFFF"/>
        <w:spacing w:before="0" w:beforeAutospacing="0" w:after="0" w:afterAutospacing="0"/>
        <w:ind w:firstLine="851"/>
        <w:rPr>
          <w:color w:val="000000"/>
        </w:rPr>
      </w:pPr>
      <w:r>
        <w:rPr>
          <w:color w:val="000000"/>
        </w:rPr>
        <w:t xml:space="preserve">3.3. </w:t>
      </w:r>
      <w:r w:rsidR="001B4FDA" w:rsidRPr="00CD4AA2">
        <w:rPr>
          <w:color w:val="000000"/>
        </w:rPr>
        <w:t>Задачи аттестации:</w:t>
      </w:r>
    </w:p>
    <w:p w:rsidR="001B4FDA" w:rsidRPr="00CD4AA2" w:rsidRDefault="001B4FDA" w:rsidP="00F0646D">
      <w:pPr>
        <w:pStyle w:val="af1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284"/>
        <w:rPr>
          <w:color w:val="000000"/>
        </w:rPr>
      </w:pPr>
      <w:r w:rsidRPr="00CD4AA2">
        <w:rPr>
          <w:color w:val="000000"/>
        </w:rPr>
        <w:t xml:space="preserve">определение уровня теоретической подготовки учащихся в конкретной образовательной области, выявление степени </w:t>
      </w:r>
      <w:proofErr w:type="spellStart"/>
      <w:r w:rsidRPr="00CD4AA2">
        <w:rPr>
          <w:color w:val="000000"/>
        </w:rPr>
        <w:t>сформированности</w:t>
      </w:r>
      <w:proofErr w:type="spellEnd"/>
      <w:r w:rsidRPr="00CD4AA2">
        <w:rPr>
          <w:color w:val="000000"/>
        </w:rPr>
        <w:t xml:space="preserve"> практических умений и навыков </w:t>
      </w:r>
      <w:r w:rsidR="00CD4AA2">
        <w:rPr>
          <w:color w:val="000000"/>
        </w:rPr>
        <w:t>обучающихся</w:t>
      </w:r>
      <w:r w:rsidRPr="00CD4AA2">
        <w:rPr>
          <w:color w:val="000000"/>
        </w:rPr>
        <w:t xml:space="preserve"> в выбранном ими виде деятельности;</w:t>
      </w:r>
    </w:p>
    <w:p w:rsidR="001B4FDA" w:rsidRPr="00CD4AA2" w:rsidRDefault="001B4FDA" w:rsidP="00F0646D">
      <w:pPr>
        <w:pStyle w:val="af1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284"/>
        <w:rPr>
          <w:color w:val="000000"/>
        </w:rPr>
      </w:pPr>
      <w:r w:rsidRPr="00CD4AA2">
        <w:rPr>
          <w:color w:val="000000"/>
        </w:rPr>
        <w:t>соотнесение прогнозируемых и реальных результатов;</w:t>
      </w:r>
    </w:p>
    <w:p w:rsidR="001B4FDA" w:rsidRPr="00CD4AA2" w:rsidRDefault="001B4FDA" w:rsidP="00F0646D">
      <w:pPr>
        <w:pStyle w:val="af1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284"/>
        <w:rPr>
          <w:color w:val="000000"/>
        </w:rPr>
      </w:pPr>
      <w:r w:rsidRPr="00CD4AA2">
        <w:rPr>
          <w:color w:val="000000"/>
        </w:rPr>
        <w:t xml:space="preserve">анализ полноты реализации </w:t>
      </w:r>
      <w:r w:rsidR="00CD4AA2">
        <w:rPr>
          <w:color w:val="000000"/>
        </w:rPr>
        <w:t>обще</w:t>
      </w:r>
      <w:r w:rsidRPr="00CD4AA2">
        <w:rPr>
          <w:color w:val="000000"/>
        </w:rPr>
        <w:t>образовательной программы данного объединения;</w:t>
      </w:r>
    </w:p>
    <w:p w:rsidR="001B4FDA" w:rsidRPr="00CD4AA2" w:rsidRDefault="001B4FDA" w:rsidP="00F0646D">
      <w:pPr>
        <w:pStyle w:val="af1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284"/>
        <w:rPr>
          <w:color w:val="000000"/>
        </w:rPr>
      </w:pPr>
      <w:r w:rsidRPr="00CD4AA2">
        <w:rPr>
          <w:color w:val="000000"/>
        </w:rPr>
        <w:t>выявление причин, способствующих или препятствующих полноценной реализации образовательной программы, необходимость внесения корректив в содержание и методику образовательной деятельности детского объединения.</w:t>
      </w:r>
    </w:p>
    <w:p w:rsidR="00657DB4" w:rsidRDefault="00840743" w:rsidP="00CD4AA2">
      <w:pPr>
        <w:pStyle w:val="20"/>
        <w:numPr>
          <w:ilvl w:val="1"/>
          <w:numId w:val="9"/>
        </w:numPr>
        <w:shd w:val="clear" w:color="auto" w:fill="auto"/>
        <w:tabs>
          <w:tab w:val="left" w:pos="0"/>
        </w:tabs>
        <w:ind w:left="0" w:firstLine="851"/>
      </w:pPr>
      <w:r>
        <w:t xml:space="preserve">Аттестация </w:t>
      </w:r>
      <w:proofErr w:type="gramStart"/>
      <w:r>
        <w:t>обучающихся</w:t>
      </w:r>
      <w:proofErr w:type="gramEnd"/>
      <w:r>
        <w:t xml:space="preserve"> проводится педагогом </w:t>
      </w:r>
      <w:r w:rsidR="002D1781">
        <w:t>1</w:t>
      </w:r>
      <w:r>
        <w:t xml:space="preserve"> раз в год, по окончании учебного года, в том случае, если срок реал</w:t>
      </w:r>
      <w:r w:rsidR="002D1781">
        <w:t>изации программы 2 года и более</w:t>
      </w:r>
      <w:r>
        <w:t>. Если срок реализации дополнительной программы 1 год, то аттестация прово</w:t>
      </w:r>
      <w:r w:rsidR="002D1781">
        <w:t xml:space="preserve">дится по окончании I полугодия и </w:t>
      </w:r>
      <w:r>
        <w:t>по окончании учебного года.</w:t>
      </w:r>
    </w:p>
    <w:p w:rsidR="00657DB4" w:rsidRPr="001B4FDA" w:rsidRDefault="00840743" w:rsidP="002D1781">
      <w:pPr>
        <w:pStyle w:val="20"/>
        <w:shd w:val="clear" w:color="auto" w:fill="auto"/>
        <w:tabs>
          <w:tab w:val="left" w:pos="471"/>
        </w:tabs>
        <w:rPr>
          <w:highlight w:val="yellow"/>
        </w:rPr>
      </w:pPr>
      <w:r>
        <w:t>Сроки проведения аттестации</w:t>
      </w:r>
      <w:r w:rsidR="002D1781" w:rsidRPr="002D1781">
        <w:t xml:space="preserve"> </w:t>
      </w:r>
      <w:r w:rsidR="002D1781">
        <w:t>для программ срок реализации, которых 1 год</w:t>
      </w:r>
      <w:r>
        <w:t xml:space="preserve">: </w:t>
      </w:r>
      <w:r w:rsidR="002D1781">
        <w:t xml:space="preserve">декабрь, </w:t>
      </w:r>
      <w:r w:rsidR="00327A75">
        <w:t>апрель – май.</w:t>
      </w:r>
      <w:r>
        <w:t xml:space="preserve"> </w:t>
      </w:r>
      <w:r w:rsidR="00327A75">
        <w:t>Д</w:t>
      </w:r>
      <w:r>
        <w:t>ля программ срок реализации, которых 2 года и более</w:t>
      </w:r>
      <w:r w:rsidR="00327A75">
        <w:t xml:space="preserve"> - апрель – май. </w:t>
      </w:r>
    </w:p>
    <w:p w:rsidR="00657DB4" w:rsidRDefault="00840743" w:rsidP="002D1781">
      <w:pPr>
        <w:pStyle w:val="20"/>
        <w:numPr>
          <w:ilvl w:val="1"/>
          <w:numId w:val="9"/>
        </w:numPr>
        <w:shd w:val="clear" w:color="auto" w:fill="auto"/>
        <w:tabs>
          <w:tab w:val="left" w:pos="0"/>
        </w:tabs>
        <w:ind w:left="0" w:firstLine="851"/>
      </w:pPr>
      <w:r>
        <w:t>Формы и содержание проведения аттестации определяет педагог дополнительного образования с учетом контингента обучающихся, учебного материала и используемых им образовательных технологий.</w:t>
      </w:r>
    </w:p>
    <w:p w:rsidR="00B62B5E" w:rsidRDefault="00B62B5E" w:rsidP="00F0646D">
      <w:pPr>
        <w:pStyle w:val="20"/>
        <w:numPr>
          <w:ilvl w:val="1"/>
          <w:numId w:val="9"/>
        </w:numPr>
        <w:shd w:val="clear" w:color="auto" w:fill="auto"/>
        <w:tabs>
          <w:tab w:val="left" w:pos="471"/>
        </w:tabs>
        <w:ind w:firstLine="491"/>
      </w:pPr>
      <w:r>
        <w:t>Результаты аттестации фиксируются в электронном журнале объединения.</w:t>
      </w:r>
    </w:p>
    <w:p w:rsidR="00AF7644" w:rsidRDefault="00AF7644" w:rsidP="00AF7644">
      <w:pPr>
        <w:pStyle w:val="20"/>
        <w:shd w:val="clear" w:color="auto" w:fill="auto"/>
        <w:tabs>
          <w:tab w:val="left" w:pos="471"/>
        </w:tabs>
      </w:pPr>
    </w:p>
    <w:p w:rsidR="00657DB4" w:rsidRDefault="00840743">
      <w:pPr>
        <w:pStyle w:val="30"/>
        <w:numPr>
          <w:ilvl w:val="0"/>
          <w:numId w:val="1"/>
        </w:numPr>
        <w:shd w:val="clear" w:color="auto" w:fill="auto"/>
        <w:tabs>
          <w:tab w:val="left" w:pos="2142"/>
        </w:tabs>
        <w:spacing w:before="0"/>
        <w:ind w:left="1680"/>
      </w:pPr>
      <w:r>
        <w:t>Оценка, оформление и анализ результатов аттестации</w:t>
      </w:r>
    </w:p>
    <w:p w:rsidR="00F0646D" w:rsidRDefault="00F0646D" w:rsidP="00F0646D">
      <w:pPr>
        <w:pStyle w:val="30"/>
        <w:shd w:val="clear" w:color="auto" w:fill="auto"/>
        <w:tabs>
          <w:tab w:val="left" w:pos="2142"/>
        </w:tabs>
        <w:spacing w:before="0"/>
        <w:ind w:left="1680"/>
      </w:pPr>
    </w:p>
    <w:p w:rsidR="00657DB4" w:rsidRDefault="00840743" w:rsidP="00F0646D">
      <w:pPr>
        <w:pStyle w:val="20"/>
        <w:numPr>
          <w:ilvl w:val="0"/>
          <w:numId w:val="6"/>
        </w:numPr>
        <w:shd w:val="clear" w:color="auto" w:fill="auto"/>
        <w:tabs>
          <w:tab w:val="left" w:pos="720"/>
        </w:tabs>
        <w:ind w:firstLine="851"/>
      </w:pPr>
      <w:r>
        <w:t xml:space="preserve">Результаты аттестации </w:t>
      </w:r>
      <w:proofErr w:type="gramStart"/>
      <w:r>
        <w:t>обучающихся</w:t>
      </w:r>
      <w:proofErr w:type="gramEnd"/>
      <w:r>
        <w:t xml:space="preserve"> должны оцениваться таким образом, чтобы можно было определить:</w:t>
      </w:r>
    </w:p>
    <w:p w:rsidR="00657DB4" w:rsidRDefault="00840743" w:rsidP="00F0646D">
      <w:pPr>
        <w:pStyle w:val="20"/>
        <w:numPr>
          <w:ilvl w:val="0"/>
          <w:numId w:val="12"/>
        </w:numPr>
        <w:shd w:val="clear" w:color="auto" w:fill="auto"/>
        <w:tabs>
          <w:tab w:val="left" w:pos="202"/>
        </w:tabs>
        <w:ind w:left="0" w:firstLine="284"/>
        <w:jc w:val="left"/>
      </w:pPr>
      <w:r>
        <w:t>полноту выполнения дополнительной общеобразовательной программы; насколько достигнуты прогнозируемые результаты дополнительной общеобразовательной программы каждым обучающимся;</w:t>
      </w:r>
    </w:p>
    <w:p w:rsidR="00657DB4" w:rsidRDefault="00840743" w:rsidP="00F0646D">
      <w:pPr>
        <w:pStyle w:val="20"/>
        <w:numPr>
          <w:ilvl w:val="0"/>
          <w:numId w:val="12"/>
        </w:numPr>
        <w:shd w:val="clear" w:color="auto" w:fill="auto"/>
        <w:tabs>
          <w:tab w:val="left" w:pos="202"/>
        </w:tabs>
        <w:ind w:left="0" w:firstLine="284"/>
      </w:pPr>
      <w:r>
        <w:t>обоснованность перевода обучающегося на следующий этап или год обучения.</w:t>
      </w:r>
    </w:p>
    <w:p w:rsidR="00657DB4" w:rsidRDefault="00840743" w:rsidP="00F0646D">
      <w:pPr>
        <w:pStyle w:val="20"/>
        <w:numPr>
          <w:ilvl w:val="0"/>
          <w:numId w:val="6"/>
        </w:numPr>
        <w:shd w:val="clear" w:color="auto" w:fill="auto"/>
        <w:tabs>
          <w:tab w:val="left" w:pos="720"/>
        </w:tabs>
        <w:ind w:firstLine="851"/>
      </w:pPr>
      <w:r>
        <w:t xml:space="preserve">Педагог дополнительного образования осуществляет индивидуальный учет результатов освоения </w:t>
      </w:r>
      <w:proofErr w:type="gramStart"/>
      <w:r>
        <w:t>обучающимися</w:t>
      </w:r>
      <w:proofErr w:type="gramEnd"/>
      <w:r>
        <w:t xml:space="preserve"> дополнительной общеобразовательной программы, по итогам оформляет протокол</w:t>
      </w:r>
      <w:r w:rsidR="00AF7644">
        <w:t xml:space="preserve"> аттестации</w:t>
      </w:r>
      <w:r w:rsidR="00B62B5E">
        <w:t>.</w:t>
      </w:r>
    </w:p>
    <w:p w:rsidR="002D1781" w:rsidRPr="00F0646D" w:rsidRDefault="00F0646D" w:rsidP="00F0646D">
      <w:pPr>
        <w:pStyle w:val="20"/>
        <w:keepNext/>
        <w:keepLines/>
        <w:shd w:val="clear" w:color="auto" w:fill="auto"/>
        <w:tabs>
          <w:tab w:val="left" w:pos="0"/>
        </w:tabs>
        <w:spacing w:line="278" w:lineRule="exact"/>
        <w:ind w:firstLine="851"/>
      </w:pPr>
      <w:r>
        <w:t>3.3. А</w:t>
      </w:r>
      <w:r w:rsidR="002D1781" w:rsidRPr="00F0646D">
        <w:rPr>
          <w:shd w:val="clear" w:color="auto" w:fill="FFFFFF"/>
        </w:rPr>
        <w:t>ттестация проводится в форме педагогической диагностики знаний, умений, навыков учащихся по уровням (высокому, среднему и низкому).</w:t>
      </w:r>
    </w:p>
    <w:sectPr w:rsidR="002D1781" w:rsidRPr="00F0646D" w:rsidSect="00F0646D">
      <w:headerReference w:type="default" r:id="rId8"/>
      <w:footerReference w:type="default" r:id="rId9"/>
      <w:pgSz w:w="11900" w:h="16840"/>
      <w:pgMar w:top="426" w:right="842" w:bottom="709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5A8" w:rsidRDefault="00AF65A8" w:rsidP="00657DB4">
      <w:r>
        <w:separator/>
      </w:r>
    </w:p>
  </w:endnote>
  <w:endnote w:type="continuationSeparator" w:id="0">
    <w:p w:rsidR="00AF65A8" w:rsidRDefault="00AF65A8" w:rsidP="00657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743" w:rsidRDefault="00840743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5A8" w:rsidRDefault="00AF65A8"/>
  </w:footnote>
  <w:footnote w:type="continuationSeparator" w:id="0">
    <w:p w:rsidR="00AF65A8" w:rsidRDefault="00AF65A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743" w:rsidRDefault="00840743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5156"/>
    <w:multiLevelType w:val="multilevel"/>
    <w:tmpl w:val="42308B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3D38DC"/>
    <w:multiLevelType w:val="multilevel"/>
    <w:tmpl w:val="13F27BCE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7A5129"/>
    <w:multiLevelType w:val="multilevel"/>
    <w:tmpl w:val="AB9E514E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871F46"/>
    <w:multiLevelType w:val="multilevel"/>
    <w:tmpl w:val="F170F6D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231483"/>
    <w:multiLevelType w:val="hybridMultilevel"/>
    <w:tmpl w:val="53E032C2"/>
    <w:lvl w:ilvl="0" w:tplc="FD30CD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93551"/>
    <w:multiLevelType w:val="hybridMultilevel"/>
    <w:tmpl w:val="58F65D06"/>
    <w:lvl w:ilvl="0" w:tplc="FD30CD2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39F72B3"/>
    <w:multiLevelType w:val="multilevel"/>
    <w:tmpl w:val="13F27BCE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FB10C1"/>
    <w:multiLevelType w:val="hybridMultilevel"/>
    <w:tmpl w:val="C534E9AC"/>
    <w:lvl w:ilvl="0" w:tplc="FD30CD2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D3B23BA"/>
    <w:multiLevelType w:val="multilevel"/>
    <w:tmpl w:val="AB24F2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7E6303C"/>
    <w:multiLevelType w:val="multilevel"/>
    <w:tmpl w:val="3604A0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06363C"/>
    <w:multiLevelType w:val="multilevel"/>
    <w:tmpl w:val="A350BD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964A9B"/>
    <w:multiLevelType w:val="multilevel"/>
    <w:tmpl w:val="B744433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9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57DB4"/>
    <w:rsid w:val="0010146B"/>
    <w:rsid w:val="001B4FDA"/>
    <w:rsid w:val="002D1781"/>
    <w:rsid w:val="002D22A2"/>
    <w:rsid w:val="00327A75"/>
    <w:rsid w:val="004C7853"/>
    <w:rsid w:val="005932D2"/>
    <w:rsid w:val="005E4869"/>
    <w:rsid w:val="00657DB4"/>
    <w:rsid w:val="007974A5"/>
    <w:rsid w:val="007F3EBA"/>
    <w:rsid w:val="00840743"/>
    <w:rsid w:val="0087720B"/>
    <w:rsid w:val="00AB1971"/>
    <w:rsid w:val="00AF65A8"/>
    <w:rsid w:val="00AF7644"/>
    <w:rsid w:val="00B62B5E"/>
    <w:rsid w:val="00BE70EE"/>
    <w:rsid w:val="00CC0DAA"/>
    <w:rsid w:val="00CD4AA2"/>
    <w:rsid w:val="00D47732"/>
    <w:rsid w:val="00DD61E6"/>
    <w:rsid w:val="00E25FE1"/>
    <w:rsid w:val="00E84ED4"/>
    <w:rsid w:val="00E96EBB"/>
    <w:rsid w:val="00ED17F4"/>
    <w:rsid w:val="00F0646D"/>
    <w:rsid w:val="00F33790"/>
    <w:rsid w:val="00F5651D"/>
    <w:rsid w:val="00F744AF"/>
    <w:rsid w:val="00F7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7D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7DB4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657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657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657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657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sid w:val="00657DB4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6">
    <w:name w:val="Колонтитул_"/>
    <w:basedOn w:val="a0"/>
    <w:link w:val="a7"/>
    <w:rsid w:val="00657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 + Курсив"/>
    <w:basedOn w:val="a6"/>
    <w:rsid w:val="00657DB4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9">
    <w:name w:val="Колонтитул"/>
    <w:basedOn w:val="a6"/>
    <w:rsid w:val="00657DB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657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"/>
    <w:rsid w:val="00657DB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657DB4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657DB4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657DB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657DB4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Колонтитул"/>
    <w:basedOn w:val="a"/>
    <w:link w:val="a6"/>
    <w:rsid w:val="00657DB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b">
    <w:name w:val="Подпись к таблице"/>
    <w:basedOn w:val="a"/>
    <w:link w:val="aa"/>
    <w:rsid w:val="00657DB4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84074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40743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84074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40743"/>
    <w:rPr>
      <w:color w:val="000000"/>
    </w:rPr>
  </w:style>
  <w:style w:type="paragraph" w:customStyle="1" w:styleId="readability-styled">
    <w:name w:val="readability-styled"/>
    <w:basedOn w:val="a"/>
    <w:rsid w:val="00CC0DA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0">
    <w:name w:val="Emphasis"/>
    <w:basedOn w:val="a0"/>
    <w:uiPriority w:val="20"/>
    <w:qFormat/>
    <w:rsid w:val="00CC0DAA"/>
    <w:rPr>
      <w:i/>
      <w:iCs/>
    </w:rPr>
  </w:style>
  <w:style w:type="paragraph" w:styleId="af1">
    <w:name w:val="Normal (Web)"/>
    <w:basedOn w:val="a"/>
    <w:uiPriority w:val="99"/>
    <w:unhideWhenUsed/>
    <w:rsid w:val="005E48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EC46F-EFF1-4E8D-B1D0-BA54FECB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Владелец</cp:lastModifiedBy>
  <cp:revision>4</cp:revision>
  <dcterms:created xsi:type="dcterms:W3CDTF">2020-02-27T08:54:00Z</dcterms:created>
  <dcterms:modified xsi:type="dcterms:W3CDTF">2020-06-09T07:46:00Z</dcterms:modified>
</cp:coreProperties>
</file>