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C" w:rsidRPr="003A2069" w:rsidRDefault="00D91BC0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88343C"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</w:t>
      </w:r>
      <w:r w:rsidR="008A2006">
        <w:rPr>
          <w:rFonts w:ascii="Times New Roman" w:hAnsi="Times New Roman" w:cs="Times New Roman"/>
          <w:sz w:val="24"/>
          <w:szCs w:val="24"/>
        </w:rPr>
        <w:t>2</w:t>
      </w:r>
      <w:r w:rsidR="00A20187">
        <w:rPr>
          <w:rFonts w:ascii="Times New Roman" w:hAnsi="Times New Roman" w:cs="Times New Roman"/>
          <w:sz w:val="24"/>
          <w:szCs w:val="24"/>
        </w:rPr>
        <w:t>0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774C5C">
        <w:rPr>
          <w:rFonts w:ascii="Times New Roman" w:hAnsi="Times New Roman" w:cs="Times New Roman"/>
          <w:b/>
          <w:sz w:val="24"/>
          <w:szCs w:val="24"/>
        </w:rPr>
        <w:t>контексты развития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</w:r>
      <w:r w:rsidR="00774C5C">
        <w:rPr>
          <w:rFonts w:ascii="Times New Roman" w:hAnsi="Times New Roman" w:cs="Times New Roman"/>
          <w:b/>
          <w:sz w:val="24"/>
          <w:szCs w:val="24"/>
        </w:rPr>
        <w:t>на 20</w:t>
      </w:r>
      <w:r w:rsidR="008A2006">
        <w:rPr>
          <w:rFonts w:ascii="Times New Roman" w:hAnsi="Times New Roman" w:cs="Times New Roman"/>
          <w:b/>
          <w:sz w:val="24"/>
          <w:szCs w:val="24"/>
        </w:rPr>
        <w:t>20</w:t>
      </w:r>
      <w:r w:rsidR="00774C5C">
        <w:rPr>
          <w:rFonts w:ascii="Times New Roman" w:hAnsi="Times New Roman" w:cs="Times New Roman"/>
          <w:b/>
          <w:sz w:val="24"/>
          <w:szCs w:val="24"/>
        </w:rPr>
        <w:t>-202</w:t>
      </w:r>
      <w:r w:rsidR="008A2006">
        <w:rPr>
          <w:rFonts w:ascii="Times New Roman" w:hAnsi="Times New Roman" w:cs="Times New Roman"/>
          <w:b/>
          <w:sz w:val="24"/>
          <w:szCs w:val="24"/>
        </w:rPr>
        <w:t>1</w:t>
      </w:r>
      <w:r w:rsidR="00774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67EB" w:rsidRPr="00E539A1" w:rsidRDefault="00774C5C" w:rsidP="00A543C9">
      <w:pPr>
        <w:pStyle w:val="a4"/>
        <w:numPr>
          <w:ilvl w:val="0"/>
          <w:numId w:val="8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формулы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A543C9">
      <w:pPr>
        <w:pStyle w:val="a4"/>
        <w:numPr>
          <w:ilvl w:val="0"/>
          <w:numId w:val="9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74C5C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Pr="00E539A1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774C5C">
        <w:rPr>
          <w:rFonts w:ascii="Times New Roman" w:hAnsi="Times New Roman" w:cs="Times New Roman"/>
          <w:sz w:val="24"/>
          <w:szCs w:val="24"/>
        </w:rPr>
        <w:t xml:space="preserve">личностных результатов как качеств личности </w:t>
      </w:r>
      <w:r w:rsidRPr="00E539A1">
        <w:rPr>
          <w:rFonts w:ascii="Times New Roman" w:hAnsi="Times New Roman" w:cs="Times New Roman"/>
          <w:sz w:val="24"/>
          <w:szCs w:val="24"/>
        </w:rPr>
        <w:t>и метапредметных результатов</w:t>
      </w:r>
      <w:r w:rsidR="00774C5C">
        <w:rPr>
          <w:rFonts w:ascii="Times New Roman" w:hAnsi="Times New Roman" w:cs="Times New Roman"/>
          <w:sz w:val="24"/>
          <w:szCs w:val="24"/>
        </w:rPr>
        <w:t xml:space="preserve"> как общих универсальных умений</w:t>
      </w:r>
      <w:r w:rsidRPr="00E539A1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предметов;</w:t>
      </w:r>
    </w:p>
    <w:p w:rsidR="009767EB" w:rsidRPr="009767EB" w:rsidRDefault="009767EB" w:rsidP="00A543C9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</w:t>
      </w:r>
      <w:r w:rsidR="00774C5C">
        <w:rPr>
          <w:rFonts w:ascii="Times New Roman" w:hAnsi="Times New Roman" w:cs="Times New Roman"/>
          <w:sz w:val="24"/>
          <w:szCs w:val="24"/>
        </w:rPr>
        <w:t xml:space="preserve"> и направленностью на достижение образовательных результатов</w:t>
      </w:r>
      <w:r w:rsidRPr="009767EB">
        <w:rPr>
          <w:rFonts w:ascii="Times New Roman" w:hAnsi="Times New Roman" w:cs="Times New Roman"/>
          <w:sz w:val="24"/>
          <w:szCs w:val="24"/>
        </w:rPr>
        <w:t>;</w:t>
      </w:r>
    </w:p>
    <w:p w:rsidR="007E2BC1" w:rsidRPr="008E2FB4" w:rsidRDefault="009767EB" w:rsidP="00A543C9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 w:rsidRPr="009767E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767EB">
        <w:rPr>
          <w:rFonts w:ascii="Times New Roman" w:hAnsi="Times New Roman" w:cs="Times New Roman"/>
          <w:sz w:val="24"/>
          <w:szCs w:val="24"/>
        </w:rPr>
        <w:t xml:space="preserve">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848" w:type="dxa"/>
        <w:tblInd w:w="-5" w:type="dxa"/>
        <w:tblLayout w:type="fixed"/>
        <w:tblLook w:val="04A0"/>
      </w:tblPr>
      <w:tblGrid>
        <w:gridCol w:w="1675"/>
        <w:gridCol w:w="2833"/>
        <w:gridCol w:w="4252"/>
        <w:gridCol w:w="3544"/>
        <w:gridCol w:w="1675"/>
        <w:gridCol w:w="26"/>
        <w:gridCol w:w="1843"/>
      </w:tblGrid>
      <w:tr w:rsidR="005B52BE" w:rsidRPr="000E4973" w:rsidTr="00527FF9">
        <w:tc>
          <w:tcPr>
            <w:tcW w:w="4508" w:type="dxa"/>
            <w:gridSpan w:val="2"/>
            <w:vAlign w:val="center"/>
          </w:tcPr>
          <w:p w:rsidR="005B52BE" w:rsidRPr="000E4973" w:rsidRDefault="005B52BE" w:rsidP="00774C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на 2019-2020 учебный год</w:t>
            </w:r>
          </w:p>
        </w:tc>
        <w:tc>
          <w:tcPr>
            <w:tcW w:w="4252" w:type="dxa"/>
            <w:vAlign w:val="center"/>
          </w:tcPr>
          <w:p w:rsidR="005B52BE" w:rsidRPr="000E4973" w:rsidRDefault="005B52BE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</w:tcPr>
          <w:p w:rsidR="005B52BE" w:rsidRDefault="005B52BE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«Следы» реализации</w:t>
            </w:r>
          </w:p>
        </w:tc>
        <w:tc>
          <w:tcPr>
            <w:tcW w:w="1675" w:type="dxa"/>
            <w:vAlign w:val="center"/>
          </w:tcPr>
          <w:p w:rsidR="005B52BE" w:rsidRPr="000E4973" w:rsidRDefault="005B52BE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69" w:type="dxa"/>
            <w:gridSpan w:val="2"/>
            <w:vAlign w:val="center"/>
          </w:tcPr>
          <w:p w:rsidR="005B52BE" w:rsidRPr="000E4973" w:rsidRDefault="005B52B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B52BE" w:rsidRPr="000E4973" w:rsidTr="00527FF9">
        <w:tc>
          <w:tcPr>
            <w:tcW w:w="1675" w:type="dxa"/>
          </w:tcPr>
          <w:p w:rsidR="005B52BE" w:rsidRPr="00EC7D0A" w:rsidRDefault="005B52BE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3" w:type="dxa"/>
            <w:gridSpan w:val="6"/>
            <w:vAlign w:val="center"/>
          </w:tcPr>
          <w:p w:rsidR="005B52BE" w:rsidRPr="00EC7D0A" w:rsidRDefault="005B52BE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5B52BE" w:rsidRPr="000E4973" w:rsidTr="00527FF9">
        <w:tc>
          <w:tcPr>
            <w:tcW w:w="1675" w:type="dxa"/>
          </w:tcPr>
          <w:p w:rsidR="005B52BE" w:rsidRDefault="005B52BE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3" w:type="dxa"/>
            <w:gridSpan w:val="6"/>
            <w:vAlign w:val="center"/>
          </w:tcPr>
          <w:p w:rsidR="005B52BE" w:rsidRPr="000E4973" w:rsidRDefault="005B52BE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5B52BE" w:rsidRPr="000E4973" w:rsidTr="00527FF9">
        <w:trPr>
          <w:trHeight w:val="706"/>
        </w:trPr>
        <w:tc>
          <w:tcPr>
            <w:tcW w:w="4508" w:type="dxa"/>
            <w:gridSpan w:val="2"/>
          </w:tcPr>
          <w:p w:rsidR="005B52BE" w:rsidRPr="00F40957" w:rsidRDefault="00F40957" w:rsidP="00F40957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="005B52BE" w:rsidRPr="00F4095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2020-2021 учебном году, используя ресурс и возможности дополнительного образования.</w:t>
            </w:r>
          </w:p>
          <w:p w:rsidR="005B52BE" w:rsidRPr="00E21333" w:rsidRDefault="005B52BE" w:rsidP="00A2018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B52BE" w:rsidRPr="00F40957" w:rsidRDefault="00F40957" w:rsidP="00F4095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="005B52BE" w:rsidRPr="00F409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методических объединений для педагогов дополнительного образования с целью анализа ключевых личностных качеств, умений как образовательных результатов, выделенных для формирования у школьников в  программах дополнительного образования.</w:t>
            </w:r>
          </w:p>
          <w:p w:rsidR="005B52BE" w:rsidRPr="00F40957" w:rsidRDefault="00F40957" w:rsidP="00F40957">
            <w:pPr>
              <w:tabs>
                <w:tab w:val="left" w:pos="34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1.1.2. </w:t>
            </w:r>
            <w:r w:rsidR="005B52BE" w:rsidRPr="00F4095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предметных, личностных результатов, универсальных умений. </w:t>
            </w:r>
          </w:p>
        </w:tc>
        <w:tc>
          <w:tcPr>
            <w:tcW w:w="3544" w:type="dxa"/>
          </w:tcPr>
          <w:p w:rsidR="001D7CB2" w:rsidRDefault="001D7CB2" w:rsidP="001D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642427">
              <w:rPr>
                <w:rFonts w:ascii="Times New Roman" w:hAnsi="Times New Roman" w:cs="Times New Roman"/>
                <w:sz w:val="20"/>
                <w:szCs w:val="20"/>
              </w:rPr>
              <w:t xml:space="preserve">№89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4242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24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г. утверждены МО </w:t>
            </w:r>
          </w:p>
          <w:p w:rsidR="001D7CB2" w:rsidRDefault="001D7CB2" w:rsidP="001D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«Авторский стиль», руководитель Еремина О.Б. (ДПИ);</w:t>
            </w:r>
          </w:p>
          <w:p w:rsidR="001D7CB2" w:rsidRDefault="001D7CB2" w:rsidP="001D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Давинчи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 (ИЗО);</w:t>
            </w:r>
          </w:p>
          <w:p w:rsidR="001D7CB2" w:rsidRDefault="001D7CB2" w:rsidP="001D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«Гармония», руководитель Пичугова О.А. (программы дошкольной подготовки);</w:t>
            </w:r>
          </w:p>
          <w:p w:rsidR="001D7CB2" w:rsidRDefault="001D7CB2" w:rsidP="001D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1D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руководитель Казачкова А.В. (английский язык);</w:t>
            </w:r>
          </w:p>
          <w:p w:rsidR="001D7CB2" w:rsidRDefault="001D7CB2" w:rsidP="001D7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(хореография и вокал);</w:t>
            </w:r>
          </w:p>
          <w:p w:rsidR="00F13856" w:rsidRDefault="00C042DD" w:rsidP="00F1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F0884" w:rsidRPr="002A4FE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https://dacaaed3-3933-46e2-8cb8-e93cd5cd383f.filesusr.com/ugd/175028_b8789575db944551a5ffa2e4d35fee62.pdf</w:t>
              </w:r>
            </w:hyperlink>
            <w:r w:rsidR="00F13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427" w:rsidRDefault="00F13856" w:rsidP="001D7CB2">
            <w:pPr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работы методических объединений отражены в аналитической справке за 2020-2021уч.год</w:t>
            </w:r>
          </w:p>
          <w:p w:rsidR="00F13856" w:rsidRDefault="00C042DD" w:rsidP="001D7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F13856" w:rsidRPr="00920ECF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https://www.ctir1.ru/metodicheskaya-rabota</w:t>
              </w:r>
            </w:hyperlink>
            <w:r w:rsidR="00F13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6C2B" w:rsidRPr="00657F9E" w:rsidRDefault="00136C2B" w:rsidP="00D21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 Мониторинг промежуточной аттестации обучающихся 16.12.2020-30.12.2020г.</w:t>
            </w:r>
            <w:r w:rsidR="00D21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согласно годовому календарному графику.</w:t>
            </w:r>
          </w:p>
        </w:tc>
        <w:tc>
          <w:tcPr>
            <w:tcW w:w="1675" w:type="dxa"/>
          </w:tcPr>
          <w:p w:rsidR="005B52BE" w:rsidRPr="00657F9E" w:rsidRDefault="005B52BE" w:rsidP="00A20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F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Ноябрь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–декабрь </w:t>
            </w:r>
            <w:r w:rsidRPr="00657F9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  <w:gridSpan w:val="2"/>
          </w:tcPr>
          <w:p w:rsidR="005B52BE" w:rsidRPr="00524D72" w:rsidRDefault="005B52BE" w:rsidP="00657F9E">
            <w:pPr>
              <w:pStyle w:val="a4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Сафина К.А.</w:t>
            </w:r>
          </w:p>
        </w:tc>
      </w:tr>
      <w:tr w:rsidR="005B52BE" w:rsidRPr="000E4973" w:rsidTr="00527FF9">
        <w:trPr>
          <w:trHeight w:val="706"/>
        </w:trPr>
        <w:tc>
          <w:tcPr>
            <w:tcW w:w="4508" w:type="dxa"/>
            <w:gridSpan w:val="2"/>
          </w:tcPr>
          <w:p w:rsidR="005B52BE" w:rsidRPr="00657F9E" w:rsidRDefault="005B52BE" w:rsidP="00657F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1.2. </w:t>
            </w:r>
            <w:r w:rsidRPr="00657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процесса, подтверждающие целевую направленность на формирование приоритетно выделенных </w:t>
            </w:r>
            <w:r w:rsidRPr="00657F9E">
              <w:rPr>
                <w:rFonts w:ascii="Times New Roman" w:hAnsi="Times New Roman" w:cs="Times New Roman"/>
                <w:sz w:val="20"/>
                <w:szCs w:val="20"/>
              </w:rPr>
              <w:t>качеств личнос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и общих универсальных умений</w:t>
            </w:r>
            <w:r w:rsidRPr="00657F9E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657F9E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7F9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F9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5B52BE" w:rsidRPr="00E21333" w:rsidRDefault="005B52BE" w:rsidP="003258EC">
            <w:pPr>
              <w:pStyle w:val="a4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B52BE" w:rsidRDefault="005B52BE" w:rsidP="00E34A46">
            <w:pPr>
              <w:pStyle w:val="a4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Посещение открытых занятий педагогов, с целью анализа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:rsidR="005B52BE" w:rsidRPr="00657F9E" w:rsidRDefault="005B52BE" w:rsidP="00F550C4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1.2.2. Представление анализа на методических объединениях для педагогов дополнительного образования. </w:t>
            </w:r>
          </w:p>
        </w:tc>
        <w:tc>
          <w:tcPr>
            <w:tcW w:w="3544" w:type="dxa"/>
          </w:tcPr>
          <w:p w:rsidR="005B52BE" w:rsidRDefault="005C21C1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1.2.1. </w:t>
            </w:r>
            <w:r w:rsidR="006D755B">
              <w:rPr>
                <w:rFonts w:ascii="Times New Roman" w:eastAsia="Calibri" w:hAnsi="Times New Roman" w:cs="Times New Roman"/>
                <w:sz w:val="20"/>
                <w:szCs w:val="20"/>
              </w:rPr>
              <w:t>Анализ открытых занятий</w:t>
            </w:r>
          </w:p>
          <w:p w:rsidR="0008732C" w:rsidRDefault="00C042DD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08732C" w:rsidRPr="001F4D9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https://www.ctir1.ru/социум-ру</w:t>
              </w:r>
            </w:hyperlink>
          </w:p>
          <w:p w:rsidR="0008732C" w:rsidRDefault="0008732C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1C1" w:rsidRDefault="005C21C1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1.2.2. </w:t>
            </w:r>
            <w:r w:rsidR="0008732C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методического совета  № 6 от 26.02.2021г.</w:t>
            </w:r>
          </w:p>
          <w:p w:rsidR="0008732C" w:rsidRDefault="00C042DD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08732C" w:rsidRPr="001F4D9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https://dacaaed3-3933-46e2-8cb8-e93cd5cd383f.filesusr.com/ugd/175028_862f8d436c9c4cc789cbd4d17100fb27.pdf</w:t>
              </w:r>
            </w:hyperlink>
          </w:p>
          <w:p w:rsidR="0008732C" w:rsidRDefault="0008732C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2C" w:rsidRPr="00657F9E" w:rsidRDefault="0008732C" w:rsidP="00DF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B52BE" w:rsidRPr="00657F9E" w:rsidRDefault="005B52BE" w:rsidP="00E34A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–декабрь</w:t>
            </w:r>
            <w:r w:rsidRPr="00657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  <w:gridSpan w:val="2"/>
          </w:tcPr>
          <w:p w:rsidR="005B52BE" w:rsidRPr="00524D72" w:rsidRDefault="005B52BE" w:rsidP="00097771">
            <w:pPr>
              <w:pStyle w:val="a4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Сафина К.А., РСП</w:t>
            </w:r>
          </w:p>
        </w:tc>
      </w:tr>
      <w:tr w:rsidR="005B52BE" w:rsidRPr="000E4973" w:rsidTr="00527FF9">
        <w:trPr>
          <w:trHeight w:val="706"/>
        </w:trPr>
        <w:tc>
          <w:tcPr>
            <w:tcW w:w="4508" w:type="dxa"/>
            <w:gridSpan w:val="2"/>
          </w:tcPr>
          <w:p w:rsidR="005B52BE" w:rsidRPr="00E34A46" w:rsidRDefault="005B52BE" w:rsidP="00E34A46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Составить и утвердить на педагогическом (методическом) совете план мероприятий на 2020-2021 учебный год по обеспечению формирования приоритетно выделенных </w:t>
            </w:r>
            <w:r w:rsidRPr="00E34A46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при реализации программ дополнительного образования.</w:t>
            </w:r>
          </w:p>
          <w:p w:rsidR="005B52BE" w:rsidRPr="00E21333" w:rsidRDefault="005B52BE" w:rsidP="006B14B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B52BE" w:rsidRDefault="005B52BE" w:rsidP="006B14BE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 Корректировка и утверждение плана мероприятий на 2020-2021 учебный год.</w:t>
            </w:r>
          </w:p>
          <w:p w:rsidR="005B52BE" w:rsidRDefault="005B52BE" w:rsidP="006B14BE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Default="005B52BE" w:rsidP="006B14BE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Pr="005F4626" w:rsidRDefault="005B52BE" w:rsidP="005F4626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Pr="00524D72" w:rsidRDefault="005B52BE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52BE" w:rsidRDefault="00486F32" w:rsidP="00DF088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1.3.1. </w:t>
            </w:r>
            <w:r w:rsidR="0008732C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педагогического совета № 1 от 06.10.2020г.</w:t>
            </w:r>
          </w:p>
          <w:p w:rsidR="0008732C" w:rsidRDefault="00C042DD" w:rsidP="00DF088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08732C" w:rsidRPr="001F4D9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https://dacaaed3-3933-46e2-8cb8-e93cd5cd383f.filesusr.com/ugd/175028_bbe4c59e1e514dadbe05fed0fbaffaf8.pdf</w:t>
              </w:r>
            </w:hyperlink>
          </w:p>
          <w:p w:rsidR="0008732C" w:rsidRDefault="0008732C" w:rsidP="00DF088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B52BE" w:rsidRPr="00C372B8" w:rsidRDefault="005B52BE" w:rsidP="00E34A4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869" w:type="dxa"/>
            <w:gridSpan w:val="2"/>
          </w:tcPr>
          <w:p w:rsidR="005B52BE" w:rsidRPr="00C50EC2" w:rsidRDefault="005B52BE" w:rsidP="00C50EC2">
            <w:pPr>
              <w:pStyle w:val="a4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</w:t>
            </w:r>
          </w:p>
        </w:tc>
      </w:tr>
      <w:tr w:rsidR="005B52BE" w:rsidRPr="000E4973" w:rsidTr="00527FF9">
        <w:trPr>
          <w:trHeight w:val="706"/>
        </w:trPr>
        <w:tc>
          <w:tcPr>
            <w:tcW w:w="4508" w:type="dxa"/>
            <w:gridSpan w:val="2"/>
          </w:tcPr>
          <w:p w:rsidR="005B52BE" w:rsidRPr="00C50EC2" w:rsidRDefault="005B52BE" w:rsidP="00C50EC2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C50EC2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EC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0EC2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умений при реализации программ </w:t>
            </w:r>
            <w:r w:rsidRPr="00E34A4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образования.</w:t>
            </w:r>
          </w:p>
          <w:p w:rsidR="005B52BE" w:rsidRDefault="005B52BE" w:rsidP="006B14BE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B52BE" w:rsidRDefault="005B52BE" w:rsidP="006B14BE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 Анализ промежуточной аттестации одногодичных программ дополнительного образования.</w:t>
            </w:r>
          </w:p>
          <w:p w:rsidR="005B52BE" w:rsidRDefault="005B52BE" w:rsidP="006B14BE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 Корректировка инструментов мониторинга образовательных результатов.</w:t>
            </w:r>
          </w:p>
          <w:p w:rsidR="005B52BE" w:rsidRDefault="005B52BE" w:rsidP="00097771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 Обмен педагогическим опытом по реализации успешных практик по формированию и мониторингу образовательных результатов на методических объединениях.</w:t>
            </w:r>
          </w:p>
        </w:tc>
        <w:tc>
          <w:tcPr>
            <w:tcW w:w="3544" w:type="dxa"/>
          </w:tcPr>
          <w:p w:rsidR="001C141F" w:rsidRDefault="00486F32" w:rsidP="00C5032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1.4.1. </w:t>
            </w:r>
            <w:r w:rsidR="001C1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по мониторингу промежуточной аттестации. </w:t>
            </w:r>
          </w:p>
          <w:p w:rsidR="001C141F" w:rsidRDefault="00C042DD" w:rsidP="00C5032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1C141F" w:rsidRPr="0090591F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https://dacaaed3-3933-46e2-8cb8-e93cd5cd383f.filesusr.com/ugd/175028_12eb938ce6de46e090e9727c37a6779a.pdf</w:t>
              </w:r>
            </w:hyperlink>
          </w:p>
          <w:p w:rsidR="001C141F" w:rsidRDefault="001C141F" w:rsidP="00C5032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0329" w:rsidRDefault="00C50329" w:rsidP="00C5032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1.4.2. Внесение изменений в инструменты мониторинга результатов образовательной деятельности (апрель 2021г).</w:t>
            </w:r>
          </w:p>
          <w:p w:rsidR="001D7CB2" w:rsidRDefault="001D7CB2" w:rsidP="001D7CB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1.4.3. Представлены образовательные результаты обучающихся педагогами дополнительного образования ЦТиР№1</w:t>
            </w:r>
          </w:p>
          <w:p w:rsidR="001D7CB2" w:rsidRPr="00EE43B7" w:rsidRDefault="00C042DD" w:rsidP="001D7CB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1D7CB2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https://drive.google.com/drive/folders/1bya6Q7G5cRtzDRYpgY0OQ-nZGi8djl_f</w:t>
              </w:r>
            </w:hyperlink>
          </w:p>
        </w:tc>
        <w:tc>
          <w:tcPr>
            <w:tcW w:w="1675" w:type="dxa"/>
          </w:tcPr>
          <w:p w:rsidR="005B52BE" w:rsidRPr="00EE43B7" w:rsidRDefault="005B52BE" w:rsidP="00AD077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B7">
              <w:rPr>
                <w:rFonts w:ascii="Times New Roman" w:eastAsia="Calibri" w:hAnsi="Times New Roman" w:cs="Times New Roman"/>
                <w:sz w:val="20"/>
                <w:szCs w:val="20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E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</w:tcPr>
          <w:p w:rsidR="005B52BE" w:rsidRPr="00C50EC2" w:rsidRDefault="005B52BE" w:rsidP="00C50EC2">
            <w:pPr>
              <w:pStyle w:val="a4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директора, РСП, ПДО</w:t>
            </w:r>
          </w:p>
        </w:tc>
      </w:tr>
      <w:tr w:rsidR="005B52BE" w:rsidRPr="000E4973" w:rsidTr="003B6722">
        <w:trPr>
          <w:trHeight w:val="1408"/>
        </w:trPr>
        <w:tc>
          <w:tcPr>
            <w:tcW w:w="4508" w:type="dxa"/>
            <w:gridSpan w:val="2"/>
          </w:tcPr>
          <w:p w:rsidR="005B52BE" w:rsidRPr="00AD0770" w:rsidRDefault="005B52BE" w:rsidP="00AD077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1.5. </w:t>
            </w:r>
            <w:r w:rsidRPr="00AD0770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2020-2021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5B52BE" w:rsidRPr="006A2C64" w:rsidRDefault="005B52BE" w:rsidP="00C50EC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B52BE" w:rsidRDefault="005B52BE" w:rsidP="00097771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1.5.1. Анализ образовательной деятельности, итоговой аттестации обучающихся, мониторинга образовательных результатов.</w:t>
            </w:r>
          </w:p>
          <w:p w:rsidR="005B52BE" w:rsidRPr="00AD0770" w:rsidRDefault="005B52BE" w:rsidP="00AD077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1.5.2. Планирование мероприятий по формированию </w:t>
            </w:r>
            <w:r w:rsidRPr="00AD0770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умений при реализации прогр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амм дополнительного образования </w:t>
            </w:r>
            <w:r w:rsidRPr="00AD0770">
              <w:rPr>
                <w:rFonts w:ascii="Times New Roman" w:eastAsia="Calibri" w:hAnsi="Times New Roman" w:cs="Times New Roman"/>
                <w:sz w:val="20"/>
                <w:szCs w:val="20"/>
              </w:rPr>
              <w:t>на 2020-2021 учебный год.</w:t>
            </w:r>
          </w:p>
          <w:p w:rsidR="005B52BE" w:rsidRPr="00EE43B7" w:rsidRDefault="005B52BE" w:rsidP="003B6722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 w:rsidR="003B67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Представление анализа и плана на итоговом педагогическом совете.</w:t>
            </w:r>
          </w:p>
        </w:tc>
        <w:tc>
          <w:tcPr>
            <w:tcW w:w="3544" w:type="dxa"/>
            <w:shd w:val="clear" w:color="auto" w:fill="FFFFFF" w:themeFill="background1"/>
          </w:tcPr>
          <w:p w:rsidR="005B52BE" w:rsidRDefault="003B6722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1.5.1.Анализ образовательной деятельности по итогам 2020-2021 учебного года </w:t>
            </w:r>
            <w:hyperlink r:id="rId15" w:history="1">
              <w:r w:rsidR="00546657" w:rsidRPr="005D3013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https://www.ctir1.ru/dorozhnaya-karta</w:t>
              </w:r>
            </w:hyperlink>
          </w:p>
          <w:p w:rsidR="003B6722" w:rsidRDefault="003B6722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1.5.2. </w:t>
            </w:r>
            <w:r w:rsidR="004C1F0A">
              <w:rPr>
                <w:rFonts w:ascii="Times New Roman" w:eastAsia="Calibri" w:hAnsi="Times New Roman" w:cs="Times New Roman"/>
                <w:sz w:val="20"/>
                <w:szCs w:val="20"/>
              </w:rPr>
              <w:t>На 2021-2022 учебный год запланировано:</w:t>
            </w:r>
          </w:p>
          <w:p w:rsidR="004C1F0A" w:rsidRDefault="004C1F0A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расширение сотрудничества с организациями образования, культуры и спорта;</w:t>
            </w:r>
          </w:p>
          <w:p w:rsidR="004C1F0A" w:rsidRDefault="004C1F0A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серия мероприятий, направленных на профессиональный рост педагогов;</w:t>
            </w:r>
          </w:p>
          <w:p w:rsidR="004C1F0A" w:rsidRDefault="004C1F0A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563C6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инструментария для мониторинга образовательных результатов;</w:t>
            </w:r>
          </w:p>
          <w:p w:rsidR="002563C6" w:rsidRDefault="002563C6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информационно-развлекательные мероприятия для обучающихся.</w:t>
            </w:r>
          </w:p>
          <w:p w:rsidR="003B6722" w:rsidRDefault="003B6722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1.5.3. </w:t>
            </w:r>
            <w:r w:rsidR="003E3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педагогического совета № 2 от 25.05.2021г. </w:t>
            </w:r>
            <w:hyperlink r:id="rId16" w:history="1">
              <w:r w:rsidR="00546657" w:rsidRPr="005D3013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https://dacaaed3-3933-46e2-8cb8-e93cd5cd383f.filesusr.com/ugd/175028_01152c15f1084216b3d1042ceda7025d.pdf</w:t>
              </w:r>
            </w:hyperlink>
          </w:p>
          <w:p w:rsidR="00546657" w:rsidRPr="00EE43B7" w:rsidRDefault="00546657" w:rsidP="003B6722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B52BE" w:rsidRPr="00EE43B7" w:rsidRDefault="005B52BE" w:rsidP="00AD0770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B7">
              <w:rPr>
                <w:rFonts w:ascii="Times New Roman" w:eastAsia="Calibri" w:hAnsi="Times New Roman" w:cs="Times New Roman"/>
                <w:sz w:val="20"/>
                <w:szCs w:val="20"/>
              </w:rPr>
              <w:t>Май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2"/>
          </w:tcPr>
          <w:p w:rsidR="005B52BE" w:rsidRPr="00A52F0E" w:rsidRDefault="005B52BE" w:rsidP="00AD0770">
            <w:pPr>
              <w:pStyle w:val="a4"/>
              <w:ind w:lef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директора, РСП, ПДО</w:t>
            </w:r>
          </w:p>
        </w:tc>
      </w:tr>
      <w:tr w:rsidR="005B52BE" w:rsidRPr="008A2006" w:rsidTr="00527FF9">
        <w:tc>
          <w:tcPr>
            <w:tcW w:w="1675" w:type="dxa"/>
          </w:tcPr>
          <w:p w:rsidR="005B52BE" w:rsidRPr="008A2006" w:rsidRDefault="005B52BE" w:rsidP="00C5032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3" w:type="dxa"/>
            <w:gridSpan w:val="6"/>
          </w:tcPr>
          <w:p w:rsidR="005B52BE" w:rsidRPr="008A2006" w:rsidRDefault="005B52BE" w:rsidP="00C5032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«Кадровое обеспечение достижения образовательных результатов»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Распространение успешного опыта педагогической и управленческой деятельности для решения актуальных проблем и задач развития образования.</w:t>
            </w:r>
          </w:p>
          <w:p w:rsidR="005B52BE" w:rsidRPr="008A2006" w:rsidRDefault="005B52BE" w:rsidP="00C5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2BE" w:rsidRPr="008A2006" w:rsidRDefault="005B52BE" w:rsidP="00C5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2BE" w:rsidRPr="008A2006" w:rsidRDefault="005B52BE" w:rsidP="00B52B7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2.1.1.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этапа инновационного проекта «Творческая матрица развития» в рамках региональной площадки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52BE" w:rsidRPr="008A2006" w:rsidRDefault="001D7CB2" w:rsidP="001D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2.1.1. </w:t>
            </w:r>
            <w:hyperlink r:id="rId17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https://www.ctir1.ru/bazovaya-ploshadka</w:t>
              </w:r>
            </w:hyperlink>
          </w:p>
        </w:tc>
        <w:tc>
          <w:tcPr>
            <w:tcW w:w="1701" w:type="dxa"/>
            <w:gridSpan w:val="2"/>
          </w:tcPr>
          <w:p w:rsidR="005B52BE" w:rsidRPr="008A2006" w:rsidRDefault="005B52BE" w:rsidP="0064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2020-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Гайдаржи</w:t>
            </w:r>
            <w:proofErr w:type="spellEnd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Методист Глазкова А.В.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2BE" w:rsidRPr="008A2006" w:rsidTr="00234ACC">
        <w:trPr>
          <w:trHeight w:val="1833"/>
        </w:trPr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2.2. 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результаты.</w:t>
            </w:r>
          </w:p>
        </w:tc>
        <w:tc>
          <w:tcPr>
            <w:tcW w:w="4252" w:type="dxa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2.2.1. Повышение квалификации педагогических работников по утвержденному графику ИПК </w:t>
            </w:r>
          </w:p>
          <w:p w:rsidR="005B52BE" w:rsidRPr="00641740" w:rsidRDefault="005B52BE" w:rsidP="0064174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41740">
              <w:rPr>
                <w:rFonts w:ascii="Times New Roman" w:hAnsi="Times New Roman" w:cs="Times New Roman"/>
                <w:sz w:val="20"/>
                <w:szCs w:val="20"/>
              </w:rPr>
              <w:t xml:space="preserve">2.2.2. Участие педагогов дополнительного образования в профессиональном конкурсе </w:t>
            </w:r>
            <w:r w:rsidRPr="00641740">
              <w:rPr>
                <w:rFonts w:ascii="Times New Roman" w:hAnsi="Times New Roman"/>
                <w:sz w:val="20"/>
                <w:szCs w:val="20"/>
              </w:rPr>
              <w:t>«Лучший педагог дополнительного образования»</w:t>
            </w:r>
          </w:p>
          <w:p w:rsidR="005B52BE" w:rsidRPr="008A2006" w:rsidRDefault="005B52BE" w:rsidP="0064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2.2.3.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педагогического клуба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метаморфозы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C95D35" w:rsidRPr="00C95D35" w:rsidRDefault="00C95D35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2.2.1. </w:t>
            </w:r>
            <w:r w:rsidRPr="00C95D35">
              <w:rPr>
                <w:rFonts w:ascii="Times New Roman" w:hAnsi="Times New Roman" w:cs="Times New Roman"/>
                <w:sz w:val="20"/>
                <w:szCs w:val="20"/>
              </w:rPr>
              <w:t>В 2020г. в ИПК была подана заявка на обучение 7 педагогических работников, подтверждена была заявка 6ч., из них 4 обучились по заявленным программам.</w:t>
            </w:r>
          </w:p>
          <w:p w:rsidR="00C95D35" w:rsidRPr="00C95D35" w:rsidRDefault="00C95D35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35">
              <w:rPr>
                <w:rFonts w:ascii="Times New Roman" w:hAnsi="Times New Roman" w:cs="Times New Roman"/>
                <w:sz w:val="20"/>
                <w:szCs w:val="20"/>
              </w:rPr>
              <w:t>В 2021г. в ИПК была подана заявка на обучение 6 педагогических работников, подтверждена была заявка 5ч., из них 2 обучились, 1 – в данный момент обучается, 2 – пройдут обучение в апреле-мае, согласно графика.</w:t>
            </w:r>
          </w:p>
          <w:p w:rsidR="00C95D35" w:rsidRPr="00C95D35" w:rsidRDefault="00C95D35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35">
              <w:rPr>
                <w:rFonts w:ascii="Times New Roman" w:hAnsi="Times New Roman" w:cs="Times New Roman"/>
                <w:sz w:val="20"/>
                <w:szCs w:val="20"/>
              </w:rPr>
              <w:t>Итого в 2020-2021г.:</w:t>
            </w:r>
          </w:p>
          <w:p w:rsidR="00C95D35" w:rsidRPr="00C95D35" w:rsidRDefault="00C95D35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заявились на обучение – 13ч.,</w:t>
            </w:r>
          </w:p>
          <w:p w:rsidR="00C95D35" w:rsidRPr="00C95D35" w:rsidRDefault="00C95D35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35">
              <w:rPr>
                <w:rFonts w:ascii="Times New Roman" w:hAnsi="Times New Roman" w:cs="Times New Roman"/>
                <w:sz w:val="20"/>
                <w:szCs w:val="20"/>
              </w:rPr>
              <w:t>подтверждена заявка – 11ч.,</w:t>
            </w:r>
          </w:p>
          <w:p w:rsidR="00C95D35" w:rsidRPr="00C95D35" w:rsidRDefault="00C95D35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35">
              <w:rPr>
                <w:rFonts w:ascii="Times New Roman" w:hAnsi="Times New Roman" w:cs="Times New Roman"/>
                <w:sz w:val="20"/>
                <w:szCs w:val="20"/>
              </w:rPr>
              <w:t>прошли обучение на данный момент – 6ч.</w:t>
            </w:r>
          </w:p>
          <w:p w:rsidR="001D7CB2" w:rsidRDefault="001D7CB2" w:rsidP="00C95D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2.2.2 Лауреаты профессионального конкурса </w:t>
            </w:r>
            <w:r w:rsidRPr="00C95D35">
              <w:rPr>
                <w:rFonts w:ascii="Times New Roman" w:hAnsi="Times New Roman" w:cs="Times New Roman"/>
                <w:sz w:val="20"/>
                <w:szCs w:val="20"/>
              </w:rPr>
              <w:t xml:space="preserve">«Лучший педагог дополнительного образования 2020» - ПДО </w:t>
            </w:r>
            <w:proofErr w:type="spellStart"/>
            <w:r w:rsidRPr="00C95D35"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 w:rsidRPr="00C95D35">
              <w:rPr>
                <w:rFonts w:ascii="Times New Roman" w:hAnsi="Times New Roman" w:cs="Times New Roman"/>
                <w:sz w:val="20"/>
                <w:szCs w:val="20"/>
              </w:rPr>
              <w:t xml:space="preserve"> Ю.Н., Лещева Ю.А.</w:t>
            </w:r>
          </w:p>
          <w:p w:rsidR="001D7CB2" w:rsidRDefault="001D7CB2" w:rsidP="00C9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 Педагогический клуб «Педагогические метаморфозы».</w:t>
            </w:r>
          </w:p>
          <w:p w:rsidR="00642427" w:rsidRPr="00234ACC" w:rsidRDefault="00C042DD" w:rsidP="00C95D35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D7CB2" w:rsidRPr="00234AC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https://www.ctir1.ru/%D1%86%D0%B5%D0%BB%D0%B5%D0%B2%D0%B0%D1%8F-%D0%BF%D1%80%D0%BE%D0%B3%D1%80%D0%B0%D0%BC%D0%BC%D0%B0-%D0%B2%D0%B5%D0%BA%D1%82%D0%BE%D1%80-%D1%80%D0%BE%D1%81%D1%82%D0%B0</w:t>
              </w:r>
            </w:hyperlink>
          </w:p>
        </w:tc>
        <w:tc>
          <w:tcPr>
            <w:tcW w:w="1701" w:type="dxa"/>
            <w:gridSpan w:val="2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Ноябрь, декабрь 2020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Гайдаржи</w:t>
            </w:r>
            <w:proofErr w:type="spellEnd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5B52BE" w:rsidRPr="008A2006" w:rsidRDefault="005B52BE" w:rsidP="0064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Методист Глазкова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2BE" w:rsidRPr="008A2006" w:rsidRDefault="005B52BE" w:rsidP="0064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Pr="008A2006" w:rsidRDefault="005B52BE" w:rsidP="00F5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Создать систему сопровождения, развития и совершенствования профессионального мастерства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управленческих кадров с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истемы дополнительного образования детей.</w:t>
            </w:r>
          </w:p>
        </w:tc>
        <w:tc>
          <w:tcPr>
            <w:tcW w:w="4252" w:type="dxa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2.3.1. Организация методических объединений по направленностям: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гуманитарная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, художественная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2.3.2. Организация и проведение внутриучрежденческого конкурса «На все 100».</w:t>
            </w:r>
          </w:p>
          <w:p w:rsidR="005B52BE" w:rsidRPr="008A2006" w:rsidRDefault="005B52BE" w:rsidP="00641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2.3.3.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роста педагогов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МО по направленностям: </w:t>
            </w:r>
          </w:p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«Авторский стиль» -  ДПИ</w:t>
            </w:r>
          </w:p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«Артель» - хореография, вокал</w:t>
            </w:r>
          </w:p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«Да Винчи» - ИЗО</w:t>
            </w:r>
          </w:p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400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английский язык</w:t>
            </w:r>
          </w:p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Утверждены на Методическом совете протокол №3 от 29.09.2020</w:t>
            </w:r>
          </w:p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Внутриучрежденческий конкурс «На все 100».</w:t>
            </w:r>
          </w:p>
          <w:p w:rsidR="004001CA" w:rsidRDefault="00C042DD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001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https://www.ctir1.ru/%D1%86%D0%B5%D0%BB%D0%B5%D0%B2%D0%B0%D1%8F-%D0%BF%D1%80%D0%BE%D0%B3%D1%80%D0%B0%D0%BC%D0%BC%D0%B0-%D0%B2%D0%B5%D0%BA%D1%82%D0%BE%D1%80-%D1%80%D0%BE%D1%81%D1%82%D0%B0</w:t>
              </w:r>
            </w:hyperlink>
          </w:p>
          <w:p w:rsidR="005B52BE" w:rsidRPr="008A2006" w:rsidRDefault="005B52BE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52BE" w:rsidRPr="008A2006" w:rsidRDefault="005B52BE" w:rsidP="0064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Сентябрь20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– май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Сафина К.А.</w:t>
            </w:r>
          </w:p>
          <w:p w:rsidR="005B52BE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Горбачева Ю.А.</w:t>
            </w:r>
          </w:p>
          <w:p w:rsidR="005B52BE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2BE" w:rsidRPr="008A2006" w:rsidTr="00527FF9">
        <w:tc>
          <w:tcPr>
            <w:tcW w:w="1675" w:type="dxa"/>
          </w:tcPr>
          <w:p w:rsidR="005B52BE" w:rsidRPr="008A2006" w:rsidRDefault="005B52BE" w:rsidP="00C5032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3" w:type="dxa"/>
            <w:gridSpan w:val="6"/>
          </w:tcPr>
          <w:p w:rsidR="005B52BE" w:rsidRPr="008A2006" w:rsidRDefault="005B52BE" w:rsidP="00C5032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«Инфраструктурное обеспечение достижения образовательных результатов»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3.1. Осуществлять инфраструктурные изменения посредством проектов, направленных на повышение качества образовательного процесса в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образовательной программой и программой развития образовательной организации.</w:t>
            </w:r>
          </w:p>
        </w:tc>
        <w:tc>
          <w:tcPr>
            <w:tcW w:w="4252" w:type="dxa"/>
          </w:tcPr>
          <w:p w:rsidR="005B52BE" w:rsidRDefault="005B52BE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3.1.1. Организация и проведение внутриучрежденческого мини – фестиваля инфраструктурных решений «Сделаем Центр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ярче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Pr="008A2006" w:rsidRDefault="00F13856" w:rsidP="00C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F55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. Принять участие в конкурсе «Марафон проектных идей» молодых педагогов.</w:t>
            </w: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56" w:rsidRPr="008A2006" w:rsidRDefault="00F13856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Pr="008A2006" w:rsidRDefault="005B52BE" w:rsidP="00B3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F550C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. Участие в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 Фестивале инфраструктурных решений.</w:t>
            </w:r>
          </w:p>
        </w:tc>
        <w:tc>
          <w:tcPr>
            <w:tcW w:w="3544" w:type="dxa"/>
          </w:tcPr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 Мини – фестиваль инфраструктурных решений «Сделаем Центр ярче и ярче!».</w:t>
            </w:r>
          </w:p>
          <w:p w:rsidR="005B52BE" w:rsidRDefault="00C042DD" w:rsidP="004001CA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001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https://www.ctir1.ru/%D1%86%D0%B5%D0%BB%D0%B5%D0%B2%D0%B0%D1%8F-%D0%BF%D1%80%D0%BE%D0%B3%D1%80%D0%B0%D0%BC%D0%BC%D0%B0-%D0%BA%D1%80%D0%B5%D0%B0%D1%82%D0%B8%D0%B2%D0%BD%D1%8B%D0%B9-%D0%BF%D0%BE%D0%B7%D0%B8%D1%82%D0%B8</w:t>
              </w:r>
            </w:hyperlink>
          </w:p>
          <w:p w:rsidR="00F13856" w:rsidRDefault="00F13856" w:rsidP="004001CA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  <w:p w:rsidR="00F13856" w:rsidRDefault="00F13856" w:rsidP="004001CA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13856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3.1.2.</w:t>
            </w: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F13856" w:rsidRDefault="00C042DD" w:rsidP="004001CA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" w:history="1">
              <w:r w:rsidR="00F13856" w:rsidRPr="00920E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https://www.ctir1.ru/post/%D0%BC%D0%B0%D1%80%D0%B0%D1%84%D0%BE%D0%BD-%D0%BF%D1%80%D0%BE%D0%B5%D0%BA%D1%82%D0%BD%D1%8B%D1%85-%D0%B8%D0%B4%D0%B5%D0%B9</w:t>
              </w:r>
            </w:hyperlink>
          </w:p>
          <w:p w:rsidR="00F13856" w:rsidRPr="00F13856" w:rsidRDefault="00F13856" w:rsidP="004001CA"/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56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I</w:t>
            </w:r>
            <w:r w:rsidR="007A1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 Фестивале инфраструктурных решений^</w:t>
            </w:r>
          </w:p>
          <w:p w:rsidR="004001CA" w:rsidRDefault="00C042DD" w:rsidP="004001CA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001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post/%D0%B8%D1%82%D0%BE%D0%B3%D0%B8-iii-%D0%B3%D0%BE%D1%80%D0%BE%D0%B4%D1%81%D0%BA%D0%BE%D0%B3%D0%BE-%D1%84%D0%B5%D1%81%D1%82%D0%B8%D0%B2%D0%B0%D0%BB%D1%8F-%D0%B8%D0%BD%D1%84%D1%80%D0%B0%D1%81%D1%82%D1%80%D1%83%D0%BA%D1%82%D1%83%D1%80%D0%BD%D1%8B%D1%85-%D1%80%D0%B5%D1%88%D0%B5%D0%BD%D0%B8%D0%B9</w:t>
              </w:r>
            </w:hyperlink>
          </w:p>
          <w:p w:rsidR="00F13856" w:rsidRDefault="00F13856" w:rsidP="004001CA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  <w:p w:rsidR="00F13856" w:rsidRPr="00F13856" w:rsidRDefault="00F13856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56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701" w:type="dxa"/>
            <w:gridSpan w:val="2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май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5B52BE" w:rsidRPr="00F550C4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Август 202</w:t>
            </w:r>
            <w:r w:rsidRPr="00F55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директора </w:t>
            </w:r>
            <w:proofErr w:type="spellStart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Гайдаржи</w:t>
            </w:r>
            <w:proofErr w:type="spellEnd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B52BE" w:rsidRPr="008A2006" w:rsidTr="00527FF9">
        <w:trPr>
          <w:trHeight w:val="1550"/>
        </w:trPr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Концепция развития муниципальной системы дополнительного образования.</w:t>
            </w:r>
          </w:p>
        </w:tc>
        <w:tc>
          <w:tcPr>
            <w:tcW w:w="4252" w:type="dxa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3.2.1. Ознакомление с концепцией развития муниципальной системы дополнительного образования педагогическим коллективом Центра творчества и развития №1.</w:t>
            </w:r>
          </w:p>
        </w:tc>
        <w:tc>
          <w:tcPr>
            <w:tcW w:w="3544" w:type="dxa"/>
          </w:tcPr>
          <w:p w:rsidR="00DF2176" w:rsidRDefault="00DF2176" w:rsidP="00DF217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3.2.1.Протокол педагогического совета № 1 от 06.10.2020г.</w:t>
            </w:r>
          </w:p>
          <w:p w:rsidR="005B52BE" w:rsidRPr="008A2006" w:rsidRDefault="00C042DD" w:rsidP="00DF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F2176" w:rsidRPr="001F4D9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https://dacaaed3-3933-46e2-8cb8-e93cd5cd383f.filesusr.com/ugd/175028_bbe4c59e1e514dadbe05fed0fbaffaf8.pdf</w:t>
              </w:r>
            </w:hyperlink>
          </w:p>
        </w:tc>
        <w:tc>
          <w:tcPr>
            <w:tcW w:w="1701" w:type="dxa"/>
            <w:gridSpan w:val="2"/>
          </w:tcPr>
          <w:p w:rsidR="005B52BE" w:rsidRPr="008A2006" w:rsidRDefault="005B52BE" w:rsidP="00911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2BE" w:rsidRPr="008A2006" w:rsidTr="00527FF9">
        <w:trPr>
          <w:trHeight w:val="1550"/>
        </w:trPr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5B52BE" w:rsidRPr="00D92F87" w:rsidRDefault="005B52BE" w:rsidP="00D9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 Организация и проведение методических объединений для педагогов дополнительного образования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Цифровизиция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процесса»</w:t>
            </w:r>
          </w:p>
          <w:p w:rsidR="005B52BE" w:rsidRPr="008A2006" w:rsidRDefault="005B52BE" w:rsidP="00890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52BE" w:rsidRDefault="004001CA" w:rsidP="002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рамках темы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процесса» педагогами МО по направленностям разработаны и проведены «Образовательные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дистанционном формате.  </w:t>
            </w:r>
            <w:hyperlink r:id="rId24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https://www.ctir1.ru/%D1%83%D1%81%D0%BF%D0%B5%D1%85-%D0%BA%D0%B0%D0%B6%D0%B4%D0%BE%D0%B3%D0%BE-%D0%B6%D0%B5%D0%BB%D0%B0%D0%BD%D0%B8%D0%B5</w:t>
              </w:r>
              <w:proofErr w:type="gramEnd"/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-%D0%B2%D1%81%D0%B5%D1%85</w:t>
              </w:r>
            </w:hyperlink>
          </w:p>
        </w:tc>
        <w:tc>
          <w:tcPr>
            <w:tcW w:w="1701" w:type="dxa"/>
            <w:gridSpan w:val="2"/>
          </w:tcPr>
          <w:p w:rsidR="005B52BE" w:rsidRPr="008A2006" w:rsidRDefault="005B52BE" w:rsidP="00890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– май 2021</w:t>
            </w:r>
          </w:p>
        </w:tc>
        <w:tc>
          <w:tcPr>
            <w:tcW w:w="1843" w:type="dxa"/>
          </w:tcPr>
          <w:p w:rsidR="005B52BE" w:rsidRPr="008A2006" w:rsidRDefault="005B52BE" w:rsidP="00890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Default="005B52BE" w:rsidP="00890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Павлова М.Л.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B52BE" w:rsidRDefault="005B52BE" w:rsidP="00890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2BE" w:rsidRPr="008A2006" w:rsidTr="00527FF9">
        <w:trPr>
          <w:trHeight w:val="1550"/>
        </w:trPr>
        <w:tc>
          <w:tcPr>
            <w:tcW w:w="4508" w:type="dxa"/>
            <w:gridSpan w:val="2"/>
          </w:tcPr>
          <w:p w:rsidR="005B52BE" w:rsidRPr="00331C3F" w:rsidRDefault="005B52BE" w:rsidP="00331C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C3F">
              <w:rPr>
                <w:rFonts w:ascii="Times New Roman" w:hAnsi="Times New Roman" w:cs="Times New Roman"/>
                <w:sz w:val="20"/>
                <w:szCs w:val="20"/>
              </w:rPr>
              <w:t xml:space="preserve">3.4. Осуществление перехода </w:t>
            </w:r>
            <w:r w:rsidRPr="00331C3F">
              <w:rPr>
                <w:rFonts w:ascii="Times New Roman" w:eastAsia="Calibri" w:hAnsi="Times New Roman" w:cs="Times New Roman"/>
                <w:sz w:val="20"/>
                <w:szCs w:val="20"/>
              </w:rPr>
              <w:t>системы дополнительного образования на организационно-управленческие и финансово-экономические условия реализации программ с использованием сертификатов и навигатора дополнительного образования Красноярского края.</w:t>
            </w:r>
          </w:p>
          <w:p w:rsidR="005B52BE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B52BE" w:rsidRPr="0089006F" w:rsidRDefault="005B52BE" w:rsidP="00D92F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еализация</w:t>
            </w:r>
            <w:r w:rsidRPr="0089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использованием сертификатов и навигатора дополнительного образования Красноярского края.</w:t>
            </w:r>
          </w:p>
          <w:p w:rsidR="005B52BE" w:rsidRPr="00D92F87" w:rsidRDefault="005B52BE" w:rsidP="00D92F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52BE" w:rsidRDefault="005B52BE" w:rsidP="00D9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3.4.2. Обеспечение охвата дополнительным образованием детей от 5 до  18 лет согласно муниципальному заданию. </w:t>
            </w:r>
          </w:p>
        </w:tc>
        <w:tc>
          <w:tcPr>
            <w:tcW w:w="3544" w:type="dxa"/>
          </w:tcPr>
          <w:p w:rsidR="005B52BE" w:rsidRDefault="00486F32" w:rsidP="00DE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3.4.1. По итогам </w:t>
            </w:r>
            <w:r w:rsidR="00755B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образовательной деятельности в первом полугодии привлечение обучающихся с сертификатами ПФДО составило </w:t>
            </w:r>
            <w:r w:rsidR="00DE12D6">
              <w:rPr>
                <w:rFonts w:ascii="Times New Roman" w:hAnsi="Times New Roman" w:cs="Times New Roman"/>
                <w:sz w:val="20"/>
                <w:szCs w:val="20"/>
              </w:rPr>
              <w:t>102,8 % от планового.</w:t>
            </w:r>
          </w:p>
          <w:p w:rsidR="00DE12D6" w:rsidRDefault="00DE12D6" w:rsidP="00DE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3.4.2. </w:t>
            </w:r>
            <w:r w:rsidR="00C573AD">
              <w:rPr>
                <w:rFonts w:ascii="Times New Roman" w:hAnsi="Times New Roman" w:cs="Times New Roman"/>
                <w:sz w:val="20"/>
                <w:szCs w:val="20"/>
              </w:rPr>
              <w:t>Обеспечение охвата дополнительными общеобразовательными программами по муниципальному заданию составило 100%</w:t>
            </w:r>
          </w:p>
        </w:tc>
        <w:tc>
          <w:tcPr>
            <w:tcW w:w="1701" w:type="dxa"/>
            <w:gridSpan w:val="2"/>
          </w:tcPr>
          <w:p w:rsidR="005B52BE" w:rsidRDefault="005B52BE" w:rsidP="00890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 – май 2021</w:t>
            </w:r>
          </w:p>
        </w:tc>
        <w:tc>
          <w:tcPr>
            <w:tcW w:w="1843" w:type="dxa"/>
          </w:tcPr>
          <w:p w:rsidR="005B52BE" w:rsidRDefault="005B52BE" w:rsidP="0033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33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Сафина К.А.</w:t>
            </w:r>
          </w:p>
          <w:p w:rsidR="005B52BE" w:rsidRDefault="005B52BE" w:rsidP="0033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Павлова М.Л.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B52BE" w:rsidRPr="008A2006" w:rsidRDefault="005B52BE" w:rsidP="0033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</w:tr>
      <w:tr w:rsidR="005B52BE" w:rsidRPr="008A2006" w:rsidTr="00527FF9">
        <w:tc>
          <w:tcPr>
            <w:tcW w:w="1675" w:type="dxa"/>
          </w:tcPr>
          <w:p w:rsidR="005B52BE" w:rsidRPr="008A2006" w:rsidRDefault="005B52BE" w:rsidP="00C5032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3" w:type="dxa"/>
            <w:gridSpan w:val="6"/>
          </w:tcPr>
          <w:p w:rsidR="005B52BE" w:rsidRPr="008A2006" w:rsidRDefault="005B52BE" w:rsidP="00C5032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«Образовательное партнерство»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4.1. Усилить практическую направленность в научно-технической, эколого-образовательной и социально-значимой деятельности.</w:t>
            </w:r>
          </w:p>
        </w:tc>
        <w:tc>
          <w:tcPr>
            <w:tcW w:w="4252" w:type="dxa"/>
          </w:tcPr>
          <w:p w:rsidR="005B52BE" w:rsidRPr="008A2006" w:rsidRDefault="005B52BE" w:rsidP="00B305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4.1.1.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эколого-образовательного фестиваля «ЭКО-трек» на базе МАУ Парк «Роев ручей» </w:t>
            </w:r>
          </w:p>
        </w:tc>
        <w:tc>
          <w:tcPr>
            <w:tcW w:w="3544" w:type="dxa"/>
          </w:tcPr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 Эколого-образовательный фестиваля «ЭКО-трек»</w:t>
            </w:r>
          </w:p>
          <w:p w:rsidR="005B52BE" w:rsidRDefault="00C042DD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001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https://www.ctir1.ru/%D0%B1%D0%B0%D0%B7%D0%BE%D0%B2%D0%B0%D1%8F-%D0%BF%D0%BB%D0%BE%D1%89%D0%B0%D0%B4%D0%BA%D0%B0-%D1%85%D0%B0%D0%BA%D0%B0%D1%82%D0%BE%D0%BD</w:t>
              </w:r>
            </w:hyperlink>
            <w:r w:rsidR="005B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– май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Методист Глазкова А.В.</w:t>
            </w:r>
          </w:p>
        </w:tc>
      </w:tr>
      <w:tr w:rsidR="005B52BE" w:rsidRPr="008A2006" w:rsidTr="00527FF9">
        <w:trPr>
          <w:trHeight w:val="1550"/>
        </w:trPr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 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образования.</w:t>
            </w:r>
          </w:p>
        </w:tc>
        <w:tc>
          <w:tcPr>
            <w:tcW w:w="4252" w:type="dxa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4.2.1. «Общественная экспертиза» в рамках взаимодействия в триаде: педагог – ребенок – родитель, через реализацию  различных  механизмов  взаимодействия (открытые занятия, мастер - классы для родителей, участие родителей в экспертизе помещений структурных подразделений, совместных мероприятиях и т.д. ).</w:t>
            </w:r>
          </w:p>
        </w:tc>
        <w:tc>
          <w:tcPr>
            <w:tcW w:w="3544" w:type="dxa"/>
          </w:tcPr>
          <w:p w:rsidR="004001CA" w:rsidRDefault="004001CA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 «Общественная экспертиза»</w:t>
            </w:r>
          </w:p>
          <w:p w:rsidR="004001CA" w:rsidRDefault="00C042DD" w:rsidP="0040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001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https://www.ctir1.ru/%D1%81%D0%BE%D1%86%D0%B8%D1%83%D0%BC-%D1%80%D1%83</w:t>
              </w:r>
            </w:hyperlink>
          </w:p>
          <w:p w:rsidR="005B52BE" w:rsidRPr="008A2006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52BE" w:rsidRPr="00B305CC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Шилова С.А., заместитель директора Павлова М.Л.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4.3. Организовать различные возможности отдыха и оздоровления детей (согласно Федеральному проекту «Успех каждого ребёнка).</w:t>
            </w:r>
          </w:p>
        </w:tc>
        <w:tc>
          <w:tcPr>
            <w:tcW w:w="4252" w:type="dxa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4.3.1. 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дистанционного 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проекта «Лето с пользой для всех».</w:t>
            </w:r>
          </w:p>
        </w:tc>
        <w:tc>
          <w:tcPr>
            <w:tcW w:w="3544" w:type="dxa"/>
          </w:tcPr>
          <w:p w:rsidR="005B52BE" w:rsidRPr="008A2006" w:rsidRDefault="00C042DD" w:rsidP="00F1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13856" w:rsidRPr="00920E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https://www.ctir1.ru/leto-s-polzoj-dlya-vseh</w:t>
              </w:r>
            </w:hyperlink>
            <w:r w:rsidR="00F13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5B52BE" w:rsidRPr="008A2006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август</w:t>
            </w: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Гайдаржи</w:t>
            </w:r>
            <w:proofErr w:type="spellEnd"/>
            <w:r w:rsidRPr="008A200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 Повышение эффективности межведомственного взаимодействия и выстраивание партнерских отношений в достижении планируемых образовательных результатов.</w:t>
            </w:r>
          </w:p>
        </w:tc>
        <w:tc>
          <w:tcPr>
            <w:tcW w:w="4252" w:type="dxa"/>
          </w:tcPr>
          <w:p w:rsidR="005B52BE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4.4.1. Проведение мероприятий для обучающихся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вопросами и профилактике правонарушений.</w:t>
            </w:r>
          </w:p>
          <w:p w:rsidR="005B52BE" w:rsidRPr="008A2006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4.4.2. Использование сетевых форм реализации дополнительных общеобразовательных программ.</w:t>
            </w:r>
          </w:p>
        </w:tc>
        <w:tc>
          <w:tcPr>
            <w:tcW w:w="3544" w:type="dxa"/>
          </w:tcPr>
          <w:p w:rsidR="005B52BE" w:rsidRDefault="007C2A90" w:rsidP="00D2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4.4.1. </w:t>
            </w:r>
            <w:r w:rsidR="00D21644">
              <w:rPr>
                <w:rFonts w:ascii="Times New Roman" w:hAnsi="Times New Roman" w:cs="Times New Roman"/>
                <w:sz w:val="20"/>
                <w:szCs w:val="20"/>
              </w:rPr>
              <w:t>В рамках мероприятий, посвященных Международному Дню борьбы с коррупцией прошли т</w:t>
            </w:r>
            <w:r w:rsidRPr="007C2A90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ематические мероприятия: занятия в игровой форме для дошкольников по теме «Что такое хорошо и что такое плохо», правовые и познавательные часы </w:t>
            </w:r>
            <w:proofErr w:type="gramStart"/>
            <w:r w:rsidRPr="007C2A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C2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обучающихся.</w:t>
            </w:r>
          </w:p>
          <w:p w:rsidR="00DF2176" w:rsidRDefault="00DF2176" w:rsidP="00D21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84" w:rsidRPr="00DF0884" w:rsidRDefault="00DF0884" w:rsidP="00DF088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4.4.2. </w:t>
            </w:r>
            <w:r w:rsidRPr="00DF0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 программы реализуются в сетевой форме: программы «Вдохновение», «Футбол-</w:t>
            </w:r>
            <w:proofErr w:type="gramStart"/>
            <w:r w:rsidRPr="00DF0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KIDS</w:t>
            </w:r>
            <w:proofErr w:type="gramEnd"/>
            <w:r w:rsidRPr="00DF0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и «Общая физическая подготовка-</w:t>
            </w:r>
            <w:r w:rsidRPr="00DF0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KIDS</w:t>
            </w:r>
            <w:r w:rsidRPr="00DF0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совместно с МБОУ ДОУ № 148 и № 213.</w:t>
            </w:r>
          </w:p>
          <w:p w:rsidR="00DF0884" w:rsidRDefault="00DF0884" w:rsidP="00D21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52BE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– Май 2021</w:t>
            </w:r>
          </w:p>
          <w:p w:rsidR="005B52BE" w:rsidRPr="008A2006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 Май 2021</w:t>
            </w:r>
          </w:p>
        </w:tc>
        <w:tc>
          <w:tcPr>
            <w:tcW w:w="1843" w:type="dxa"/>
          </w:tcPr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Шилова С.А., заместитель директора Павлова М.Л.</w:t>
            </w:r>
          </w:p>
        </w:tc>
      </w:tr>
      <w:tr w:rsidR="005B52BE" w:rsidRPr="008A2006" w:rsidTr="00527FF9">
        <w:tc>
          <w:tcPr>
            <w:tcW w:w="4508" w:type="dxa"/>
            <w:gridSpan w:val="2"/>
          </w:tcPr>
          <w:p w:rsidR="005B52BE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 Повышение качества психолого-педагогического сопровождения образовательного процесса</w:t>
            </w:r>
          </w:p>
        </w:tc>
        <w:tc>
          <w:tcPr>
            <w:tcW w:w="4252" w:type="dxa"/>
          </w:tcPr>
          <w:p w:rsidR="005B52BE" w:rsidRDefault="005B52BE" w:rsidP="00C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4.5.1.Реализация проекта по психолого-педагогическому сопровождению обучающихся «Волшебный мир общения»</w:t>
            </w:r>
          </w:p>
        </w:tc>
        <w:tc>
          <w:tcPr>
            <w:tcW w:w="3544" w:type="dxa"/>
          </w:tcPr>
          <w:p w:rsidR="005B52BE" w:rsidRDefault="002F4503" w:rsidP="002D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503">
              <w:rPr>
                <w:rFonts w:ascii="Times New Roman" w:hAnsi="Times New Roman" w:cs="Times New Roman"/>
                <w:sz w:val="20"/>
                <w:szCs w:val="20"/>
              </w:rPr>
              <w:t xml:space="preserve">4.5.1. Профилактика возникновения дискомфорта в общении у детей, создание благоприятной атмосферы в детском коллективе через проведение групповых и индивидуальных коррекционно-развивающих занятий с проведением общей диагностики внимания, диагностики  </w:t>
            </w:r>
            <w:proofErr w:type="spellStart"/>
            <w:r w:rsidRPr="002F4503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2F4503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состояния, диагностики  психологической атмосферы в коллективе, так же с проведением консультационной, профилактической и просветительской работы с педагогами и родителями обучающихся.  </w:t>
            </w:r>
            <w:r w:rsidR="00963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B52BE" w:rsidRDefault="005B52BE" w:rsidP="00B3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 – Май 2021</w:t>
            </w:r>
          </w:p>
        </w:tc>
        <w:tc>
          <w:tcPr>
            <w:tcW w:w="1843" w:type="dxa"/>
          </w:tcPr>
          <w:p w:rsidR="005B52BE" w:rsidRPr="008A2006" w:rsidRDefault="005B52BE" w:rsidP="00AE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6">
              <w:rPr>
                <w:rFonts w:ascii="Times New Roman" w:hAnsi="Times New Roman" w:cs="Times New Roman"/>
                <w:sz w:val="20"/>
                <w:szCs w:val="20"/>
              </w:rPr>
              <w:t>Директор Красилова И.В.</w:t>
            </w:r>
          </w:p>
          <w:p w:rsidR="005B52BE" w:rsidRPr="008A2006" w:rsidRDefault="005B52BE" w:rsidP="00C5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Захарова О.С.</w:t>
            </w:r>
          </w:p>
        </w:tc>
      </w:tr>
    </w:tbl>
    <w:p w:rsidR="000E4973" w:rsidRPr="008A2006" w:rsidRDefault="000E4973" w:rsidP="000E497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sectPr w:rsidR="000E4973" w:rsidRPr="008A2006" w:rsidSect="00645604">
      <w:footerReference w:type="default" r:id="rId28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62" w:rsidRDefault="00426962" w:rsidP="00645604">
      <w:pPr>
        <w:spacing w:after="0" w:line="240" w:lineRule="auto"/>
      </w:pPr>
      <w:r>
        <w:separator/>
      </w:r>
    </w:p>
  </w:endnote>
  <w:endnote w:type="continuationSeparator" w:id="0">
    <w:p w:rsidR="00426962" w:rsidRDefault="00426962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36131"/>
    </w:sdtPr>
    <w:sdtEndPr>
      <w:rPr>
        <w:sz w:val="16"/>
        <w:szCs w:val="16"/>
      </w:rPr>
    </w:sdtEndPr>
    <w:sdtContent>
      <w:p w:rsidR="00C50329" w:rsidRPr="00645604" w:rsidRDefault="00C042DD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="00C50329"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546657">
          <w:rPr>
            <w:noProof/>
            <w:sz w:val="16"/>
            <w:szCs w:val="16"/>
          </w:rPr>
          <w:t>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62" w:rsidRDefault="00426962" w:rsidP="00645604">
      <w:pPr>
        <w:spacing w:after="0" w:line="240" w:lineRule="auto"/>
      </w:pPr>
      <w:r>
        <w:separator/>
      </w:r>
    </w:p>
  </w:footnote>
  <w:footnote w:type="continuationSeparator" w:id="0">
    <w:p w:rsidR="00426962" w:rsidRDefault="00426962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1BE"/>
    <w:multiLevelType w:val="hybridMultilevel"/>
    <w:tmpl w:val="3B441C6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0AF758DC"/>
    <w:multiLevelType w:val="hybridMultilevel"/>
    <w:tmpl w:val="86B697D8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0">
    <w:nsid w:val="0B88085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3">
    <w:nsid w:val="0DF0541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8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50DD2"/>
    <w:multiLevelType w:val="hybridMultilevel"/>
    <w:tmpl w:val="D8942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955C01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1A5E3E41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058F6"/>
    <w:multiLevelType w:val="hybridMultilevel"/>
    <w:tmpl w:val="4FC213F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25FA2C22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E0AD3"/>
    <w:multiLevelType w:val="hybridMultilevel"/>
    <w:tmpl w:val="76B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A3D24D7"/>
    <w:multiLevelType w:val="hybridMultilevel"/>
    <w:tmpl w:val="D42AE8C8"/>
    <w:lvl w:ilvl="0" w:tplc="136699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1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F502B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6">
    <w:nsid w:val="32872C96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3494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9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05502F"/>
    <w:multiLevelType w:val="hybridMultilevel"/>
    <w:tmpl w:val="F55A2BB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E63316"/>
    <w:multiLevelType w:val="hybridMultilevel"/>
    <w:tmpl w:val="326CD74E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4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472340FB"/>
    <w:multiLevelType w:val="hybridMultilevel"/>
    <w:tmpl w:val="639CB6B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9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3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63466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>
    <w:nsid w:val="576622CC"/>
    <w:multiLevelType w:val="hybridMultilevel"/>
    <w:tmpl w:val="632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FE61B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>
    <w:nsid w:val="5BC565C5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495041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8">
    <w:nsid w:val="61A83F0B"/>
    <w:multiLevelType w:val="hybridMultilevel"/>
    <w:tmpl w:val="78CA5C46"/>
    <w:lvl w:ilvl="0" w:tplc="B108EF7A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>
    <w:nsid w:val="644A271B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4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5">
    <w:nsid w:val="68B6591A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8">
    <w:nsid w:val="735307B4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9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2">
    <w:nsid w:val="76310E81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3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>
    <w:nsid w:val="7B746D9D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DB6D9C"/>
    <w:multiLevelType w:val="hybridMultilevel"/>
    <w:tmpl w:val="71D6C2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97"/>
  </w:num>
  <w:num w:numId="3">
    <w:abstractNumId w:val="36"/>
  </w:num>
  <w:num w:numId="4">
    <w:abstractNumId w:val="6"/>
  </w:num>
  <w:num w:numId="5">
    <w:abstractNumId w:val="75"/>
  </w:num>
  <w:num w:numId="6">
    <w:abstractNumId w:val="55"/>
  </w:num>
  <w:num w:numId="7">
    <w:abstractNumId w:val="2"/>
  </w:num>
  <w:num w:numId="8">
    <w:abstractNumId w:val="93"/>
  </w:num>
  <w:num w:numId="9">
    <w:abstractNumId w:val="5"/>
  </w:num>
  <w:num w:numId="10">
    <w:abstractNumId w:val="117"/>
  </w:num>
  <w:num w:numId="11">
    <w:abstractNumId w:val="45"/>
  </w:num>
  <w:num w:numId="12">
    <w:abstractNumId w:val="53"/>
  </w:num>
  <w:num w:numId="13">
    <w:abstractNumId w:val="44"/>
  </w:num>
  <w:num w:numId="14">
    <w:abstractNumId w:val="83"/>
  </w:num>
  <w:num w:numId="15">
    <w:abstractNumId w:val="89"/>
  </w:num>
  <w:num w:numId="16">
    <w:abstractNumId w:val="8"/>
  </w:num>
  <w:num w:numId="17">
    <w:abstractNumId w:val="48"/>
  </w:num>
  <w:num w:numId="18">
    <w:abstractNumId w:val="49"/>
  </w:num>
  <w:num w:numId="19">
    <w:abstractNumId w:val="106"/>
  </w:num>
  <w:num w:numId="20">
    <w:abstractNumId w:val="70"/>
  </w:num>
  <w:num w:numId="21">
    <w:abstractNumId w:val="103"/>
  </w:num>
  <w:num w:numId="22">
    <w:abstractNumId w:val="60"/>
  </w:num>
  <w:num w:numId="23">
    <w:abstractNumId w:val="40"/>
  </w:num>
  <w:num w:numId="24">
    <w:abstractNumId w:val="12"/>
  </w:num>
  <w:num w:numId="25">
    <w:abstractNumId w:val="0"/>
  </w:num>
  <w:num w:numId="26">
    <w:abstractNumId w:val="85"/>
  </w:num>
  <w:num w:numId="27">
    <w:abstractNumId w:val="51"/>
  </w:num>
  <w:num w:numId="28">
    <w:abstractNumId w:val="94"/>
  </w:num>
  <w:num w:numId="29">
    <w:abstractNumId w:val="30"/>
  </w:num>
  <w:num w:numId="30">
    <w:abstractNumId w:val="78"/>
  </w:num>
  <w:num w:numId="31">
    <w:abstractNumId w:val="24"/>
  </w:num>
  <w:num w:numId="32">
    <w:abstractNumId w:val="68"/>
  </w:num>
  <w:num w:numId="33">
    <w:abstractNumId w:val="87"/>
  </w:num>
  <w:num w:numId="34">
    <w:abstractNumId w:val="56"/>
  </w:num>
  <w:num w:numId="35">
    <w:abstractNumId w:val="95"/>
  </w:num>
  <w:num w:numId="36">
    <w:abstractNumId w:val="105"/>
  </w:num>
  <w:num w:numId="37">
    <w:abstractNumId w:val="110"/>
  </w:num>
  <w:num w:numId="38">
    <w:abstractNumId w:val="23"/>
  </w:num>
  <w:num w:numId="39">
    <w:abstractNumId w:val="33"/>
  </w:num>
  <w:num w:numId="40">
    <w:abstractNumId w:val="112"/>
  </w:num>
  <w:num w:numId="41">
    <w:abstractNumId w:val="15"/>
  </w:num>
  <w:num w:numId="42">
    <w:abstractNumId w:val="20"/>
  </w:num>
  <w:num w:numId="43">
    <w:abstractNumId w:val="82"/>
  </w:num>
  <w:num w:numId="44">
    <w:abstractNumId w:val="101"/>
  </w:num>
  <w:num w:numId="45">
    <w:abstractNumId w:val="92"/>
  </w:num>
  <w:num w:numId="46">
    <w:abstractNumId w:val="11"/>
  </w:num>
  <w:num w:numId="47">
    <w:abstractNumId w:val="59"/>
  </w:num>
  <w:num w:numId="48">
    <w:abstractNumId w:val="71"/>
  </w:num>
  <w:num w:numId="49">
    <w:abstractNumId w:val="9"/>
  </w:num>
  <w:num w:numId="50">
    <w:abstractNumId w:val="13"/>
  </w:num>
  <w:num w:numId="51">
    <w:abstractNumId w:val="66"/>
  </w:num>
  <w:num w:numId="52">
    <w:abstractNumId w:val="109"/>
  </w:num>
  <w:num w:numId="53">
    <w:abstractNumId w:val="50"/>
  </w:num>
  <w:num w:numId="54">
    <w:abstractNumId w:val="42"/>
  </w:num>
  <w:num w:numId="55">
    <w:abstractNumId w:val="84"/>
  </w:num>
  <w:num w:numId="56">
    <w:abstractNumId w:val="31"/>
  </w:num>
  <w:num w:numId="57">
    <w:abstractNumId w:val="115"/>
  </w:num>
  <w:num w:numId="58">
    <w:abstractNumId w:val="69"/>
  </w:num>
  <w:num w:numId="59">
    <w:abstractNumId w:val="46"/>
  </w:num>
  <w:num w:numId="60">
    <w:abstractNumId w:val="58"/>
  </w:num>
  <w:num w:numId="61">
    <w:abstractNumId w:val="65"/>
  </w:num>
  <w:num w:numId="62">
    <w:abstractNumId w:val="28"/>
  </w:num>
  <w:num w:numId="63">
    <w:abstractNumId w:val="1"/>
  </w:num>
  <w:num w:numId="64">
    <w:abstractNumId w:val="88"/>
  </w:num>
  <w:num w:numId="65">
    <w:abstractNumId w:val="34"/>
  </w:num>
  <w:num w:numId="66">
    <w:abstractNumId w:val="22"/>
  </w:num>
  <w:num w:numId="67">
    <w:abstractNumId w:val="10"/>
  </w:num>
  <w:num w:numId="68">
    <w:abstractNumId w:val="3"/>
  </w:num>
  <w:num w:numId="69">
    <w:abstractNumId w:val="29"/>
  </w:num>
  <w:num w:numId="70">
    <w:abstractNumId w:val="19"/>
  </w:num>
  <w:num w:numId="71">
    <w:abstractNumId w:val="54"/>
  </w:num>
  <w:num w:numId="72">
    <w:abstractNumId w:val="77"/>
  </w:num>
  <w:num w:numId="73">
    <w:abstractNumId w:val="91"/>
  </w:num>
  <w:num w:numId="74">
    <w:abstractNumId w:val="47"/>
  </w:num>
  <w:num w:numId="75">
    <w:abstractNumId w:val="17"/>
  </w:num>
  <w:num w:numId="76">
    <w:abstractNumId w:val="113"/>
  </w:num>
  <w:num w:numId="77">
    <w:abstractNumId w:val="38"/>
  </w:num>
  <w:num w:numId="78">
    <w:abstractNumId w:val="7"/>
  </w:num>
  <w:num w:numId="79">
    <w:abstractNumId w:val="18"/>
  </w:num>
  <w:num w:numId="80">
    <w:abstractNumId w:val="35"/>
  </w:num>
  <w:num w:numId="81">
    <w:abstractNumId w:val="62"/>
  </w:num>
  <w:num w:numId="82">
    <w:abstractNumId w:val="102"/>
  </w:num>
  <w:num w:numId="83">
    <w:abstractNumId w:val="100"/>
  </w:num>
  <w:num w:numId="84">
    <w:abstractNumId w:val="26"/>
  </w:num>
  <w:num w:numId="85">
    <w:abstractNumId w:val="116"/>
  </w:num>
  <w:num w:numId="86">
    <w:abstractNumId w:val="96"/>
  </w:num>
  <w:num w:numId="87">
    <w:abstractNumId w:val="64"/>
  </w:num>
  <w:num w:numId="88">
    <w:abstractNumId w:val="4"/>
  </w:num>
  <w:num w:numId="89">
    <w:abstractNumId w:val="61"/>
  </w:num>
  <w:num w:numId="90">
    <w:abstractNumId w:val="86"/>
  </w:num>
  <w:num w:numId="91">
    <w:abstractNumId w:val="76"/>
  </w:num>
  <w:num w:numId="92">
    <w:abstractNumId w:val="73"/>
  </w:num>
  <w:num w:numId="93">
    <w:abstractNumId w:val="14"/>
  </w:num>
  <w:num w:numId="94">
    <w:abstractNumId w:val="80"/>
  </w:num>
  <w:num w:numId="95">
    <w:abstractNumId w:val="108"/>
  </w:num>
  <w:num w:numId="96">
    <w:abstractNumId w:val="72"/>
  </w:num>
  <w:num w:numId="97">
    <w:abstractNumId w:val="63"/>
  </w:num>
  <w:num w:numId="98">
    <w:abstractNumId w:val="107"/>
  </w:num>
  <w:num w:numId="99">
    <w:abstractNumId w:val="99"/>
  </w:num>
  <w:num w:numId="100">
    <w:abstractNumId w:val="74"/>
  </w:num>
  <w:num w:numId="101">
    <w:abstractNumId w:val="32"/>
  </w:num>
  <w:num w:numId="102">
    <w:abstractNumId w:val="57"/>
  </w:num>
  <w:num w:numId="103">
    <w:abstractNumId w:val="118"/>
  </w:num>
  <w:num w:numId="104">
    <w:abstractNumId w:val="114"/>
  </w:num>
  <w:num w:numId="105">
    <w:abstractNumId w:val="90"/>
  </w:num>
  <w:num w:numId="106">
    <w:abstractNumId w:val="27"/>
  </w:num>
  <w:num w:numId="107">
    <w:abstractNumId w:val="37"/>
  </w:num>
  <w:num w:numId="108">
    <w:abstractNumId w:val="21"/>
  </w:num>
  <w:num w:numId="109">
    <w:abstractNumId w:val="67"/>
  </w:num>
  <w:num w:numId="110">
    <w:abstractNumId w:val="104"/>
  </w:num>
  <w:num w:numId="111">
    <w:abstractNumId w:val="41"/>
  </w:num>
  <w:num w:numId="112">
    <w:abstractNumId w:val="39"/>
  </w:num>
  <w:num w:numId="113">
    <w:abstractNumId w:val="16"/>
  </w:num>
  <w:num w:numId="114">
    <w:abstractNumId w:val="79"/>
  </w:num>
  <w:num w:numId="115">
    <w:abstractNumId w:val="81"/>
  </w:num>
  <w:num w:numId="116">
    <w:abstractNumId w:val="98"/>
  </w:num>
  <w:num w:numId="117">
    <w:abstractNumId w:val="25"/>
  </w:num>
  <w:num w:numId="118">
    <w:abstractNumId w:val="52"/>
  </w:num>
  <w:num w:numId="119">
    <w:abstractNumId w:val="43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6ED1"/>
    <w:rsid w:val="00003378"/>
    <w:rsid w:val="00011797"/>
    <w:rsid w:val="00011819"/>
    <w:rsid w:val="000126F3"/>
    <w:rsid w:val="00012F80"/>
    <w:rsid w:val="0001470B"/>
    <w:rsid w:val="000223EC"/>
    <w:rsid w:val="000230F6"/>
    <w:rsid w:val="00024B6C"/>
    <w:rsid w:val="00027BD2"/>
    <w:rsid w:val="000300DF"/>
    <w:rsid w:val="000308C3"/>
    <w:rsid w:val="00031157"/>
    <w:rsid w:val="000322F1"/>
    <w:rsid w:val="00032ABF"/>
    <w:rsid w:val="000370D5"/>
    <w:rsid w:val="00040482"/>
    <w:rsid w:val="000458DD"/>
    <w:rsid w:val="000462E9"/>
    <w:rsid w:val="0004684D"/>
    <w:rsid w:val="00047F30"/>
    <w:rsid w:val="000527E4"/>
    <w:rsid w:val="0005687D"/>
    <w:rsid w:val="000606C2"/>
    <w:rsid w:val="00063298"/>
    <w:rsid w:val="00063A5F"/>
    <w:rsid w:val="00063E54"/>
    <w:rsid w:val="0006609E"/>
    <w:rsid w:val="000707CC"/>
    <w:rsid w:val="00071D18"/>
    <w:rsid w:val="00071FE3"/>
    <w:rsid w:val="00072164"/>
    <w:rsid w:val="000728D4"/>
    <w:rsid w:val="00074798"/>
    <w:rsid w:val="00075D73"/>
    <w:rsid w:val="00080068"/>
    <w:rsid w:val="00080FE4"/>
    <w:rsid w:val="00082358"/>
    <w:rsid w:val="00085D60"/>
    <w:rsid w:val="000866CD"/>
    <w:rsid w:val="0008732C"/>
    <w:rsid w:val="0008757E"/>
    <w:rsid w:val="00087E15"/>
    <w:rsid w:val="0009034F"/>
    <w:rsid w:val="00090C74"/>
    <w:rsid w:val="00093AA7"/>
    <w:rsid w:val="00094C1D"/>
    <w:rsid w:val="00094FB4"/>
    <w:rsid w:val="000959C6"/>
    <w:rsid w:val="00097771"/>
    <w:rsid w:val="00097E63"/>
    <w:rsid w:val="000A22FA"/>
    <w:rsid w:val="000A24E8"/>
    <w:rsid w:val="000A4135"/>
    <w:rsid w:val="000A4CC3"/>
    <w:rsid w:val="000A70CA"/>
    <w:rsid w:val="000C0649"/>
    <w:rsid w:val="000C20E6"/>
    <w:rsid w:val="000C21B1"/>
    <w:rsid w:val="000C26B3"/>
    <w:rsid w:val="000C2BA5"/>
    <w:rsid w:val="000C2D99"/>
    <w:rsid w:val="000D275B"/>
    <w:rsid w:val="000D4DD1"/>
    <w:rsid w:val="000D4E6C"/>
    <w:rsid w:val="000E017C"/>
    <w:rsid w:val="000E09E9"/>
    <w:rsid w:val="000E0D90"/>
    <w:rsid w:val="000E3953"/>
    <w:rsid w:val="000E43F0"/>
    <w:rsid w:val="000E4973"/>
    <w:rsid w:val="000E7D6B"/>
    <w:rsid w:val="000F1E34"/>
    <w:rsid w:val="000F5D89"/>
    <w:rsid w:val="001025EE"/>
    <w:rsid w:val="00102CDB"/>
    <w:rsid w:val="00103324"/>
    <w:rsid w:val="00110970"/>
    <w:rsid w:val="0011152C"/>
    <w:rsid w:val="001121B7"/>
    <w:rsid w:val="00112760"/>
    <w:rsid w:val="001138C0"/>
    <w:rsid w:val="001209AE"/>
    <w:rsid w:val="001232AF"/>
    <w:rsid w:val="00125815"/>
    <w:rsid w:val="00126E1C"/>
    <w:rsid w:val="0013129C"/>
    <w:rsid w:val="00131427"/>
    <w:rsid w:val="001345ED"/>
    <w:rsid w:val="00134E1E"/>
    <w:rsid w:val="00135B99"/>
    <w:rsid w:val="00136067"/>
    <w:rsid w:val="00136C2B"/>
    <w:rsid w:val="00136C63"/>
    <w:rsid w:val="00136EEA"/>
    <w:rsid w:val="001464A8"/>
    <w:rsid w:val="00157B94"/>
    <w:rsid w:val="00160406"/>
    <w:rsid w:val="00163053"/>
    <w:rsid w:val="00163A47"/>
    <w:rsid w:val="00164891"/>
    <w:rsid w:val="0016490E"/>
    <w:rsid w:val="0016682D"/>
    <w:rsid w:val="00167C74"/>
    <w:rsid w:val="00170616"/>
    <w:rsid w:val="00170CB1"/>
    <w:rsid w:val="00175662"/>
    <w:rsid w:val="00176EC8"/>
    <w:rsid w:val="0017780F"/>
    <w:rsid w:val="001802C6"/>
    <w:rsid w:val="00181E33"/>
    <w:rsid w:val="001855CA"/>
    <w:rsid w:val="00190E82"/>
    <w:rsid w:val="00196A42"/>
    <w:rsid w:val="00196C3E"/>
    <w:rsid w:val="001A0D55"/>
    <w:rsid w:val="001A6FBE"/>
    <w:rsid w:val="001B2A27"/>
    <w:rsid w:val="001B3A38"/>
    <w:rsid w:val="001B5049"/>
    <w:rsid w:val="001C141F"/>
    <w:rsid w:val="001C2214"/>
    <w:rsid w:val="001C4E03"/>
    <w:rsid w:val="001C6F5C"/>
    <w:rsid w:val="001C7863"/>
    <w:rsid w:val="001D0006"/>
    <w:rsid w:val="001D03CE"/>
    <w:rsid w:val="001D0861"/>
    <w:rsid w:val="001D1FB0"/>
    <w:rsid w:val="001D7CB2"/>
    <w:rsid w:val="001D7CD0"/>
    <w:rsid w:val="001E557D"/>
    <w:rsid w:val="001F182C"/>
    <w:rsid w:val="001F6A46"/>
    <w:rsid w:val="001F70AB"/>
    <w:rsid w:val="001F794B"/>
    <w:rsid w:val="00200E62"/>
    <w:rsid w:val="0020238C"/>
    <w:rsid w:val="0020466C"/>
    <w:rsid w:val="00205482"/>
    <w:rsid w:val="00205722"/>
    <w:rsid w:val="00205A3F"/>
    <w:rsid w:val="00205E9D"/>
    <w:rsid w:val="0020609C"/>
    <w:rsid w:val="00211B9F"/>
    <w:rsid w:val="00212627"/>
    <w:rsid w:val="0021337B"/>
    <w:rsid w:val="0022542E"/>
    <w:rsid w:val="002255D0"/>
    <w:rsid w:val="0022586D"/>
    <w:rsid w:val="0023087C"/>
    <w:rsid w:val="00230BC9"/>
    <w:rsid w:val="0023151F"/>
    <w:rsid w:val="00232EE6"/>
    <w:rsid w:val="00234ACC"/>
    <w:rsid w:val="00236B0F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E4F"/>
    <w:rsid w:val="00252FA0"/>
    <w:rsid w:val="00255B6B"/>
    <w:rsid w:val="002563C6"/>
    <w:rsid w:val="00260E08"/>
    <w:rsid w:val="002629A9"/>
    <w:rsid w:val="00262C4F"/>
    <w:rsid w:val="0026681C"/>
    <w:rsid w:val="0027200F"/>
    <w:rsid w:val="00273CCD"/>
    <w:rsid w:val="002777BD"/>
    <w:rsid w:val="00286075"/>
    <w:rsid w:val="0029153C"/>
    <w:rsid w:val="00291995"/>
    <w:rsid w:val="00291F85"/>
    <w:rsid w:val="0029381F"/>
    <w:rsid w:val="00293BCA"/>
    <w:rsid w:val="0029513E"/>
    <w:rsid w:val="00296766"/>
    <w:rsid w:val="002A1AC8"/>
    <w:rsid w:val="002A4202"/>
    <w:rsid w:val="002A6DF1"/>
    <w:rsid w:val="002B38A3"/>
    <w:rsid w:val="002B3BC1"/>
    <w:rsid w:val="002B3E12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59F3"/>
    <w:rsid w:val="002D7826"/>
    <w:rsid w:val="002E0985"/>
    <w:rsid w:val="002E12D0"/>
    <w:rsid w:val="002E5366"/>
    <w:rsid w:val="002E5D09"/>
    <w:rsid w:val="002E64C7"/>
    <w:rsid w:val="002E75BA"/>
    <w:rsid w:val="002F08DE"/>
    <w:rsid w:val="002F2715"/>
    <w:rsid w:val="002F2CD5"/>
    <w:rsid w:val="002F4503"/>
    <w:rsid w:val="002F5013"/>
    <w:rsid w:val="002F6D01"/>
    <w:rsid w:val="003037E9"/>
    <w:rsid w:val="003064FA"/>
    <w:rsid w:val="00310290"/>
    <w:rsid w:val="003110B2"/>
    <w:rsid w:val="00311504"/>
    <w:rsid w:val="003124A7"/>
    <w:rsid w:val="00312981"/>
    <w:rsid w:val="00313582"/>
    <w:rsid w:val="00314D37"/>
    <w:rsid w:val="003214C8"/>
    <w:rsid w:val="00321D14"/>
    <w:rsid w:val="003255CF"/>
    <w:rsid w:val="003258EC"/>
    <w:rsid w:val="00325A74"/>
    <w:rsid w:val="00325D91"/>
    <w:rsid w:val="003266F2"/>
    <w:rsid w:val="00327900"/>
    <w:rsid w:val="0033176E"/>
    <w:rsid w:val="00331C3F"/>
    <w:rsid w:val="0033287E"/>
    <w:rsid w:val="003330E8"/>
    <w:rsid w:val="00335C4D"/>
    <w:rsid w:val="00336532"/>
    <w:rsid w:val="00340B48"/>
    <w:rsid w:val="00341381"/>
    <w:rsid w:val="00341F9B"/>
    <w:rsid w:val="00342DFA"/>
    <w:rsid w:val="00342E40"/>
    <w:rsid w:val="00343CA6"/>
    <w:rsid w:val="00346694"/>
    <w:rsid w:val="00346EF8"/>
    <w:rsid w:val="003502C9"/>
    <w:rsid w:val="00350AA3"/>
    <w:rsid w:val="00350EA2"/>
    <w:rsid w:val="003522A2"/>
    <w:rsid w:val="00353C76"/>
    <w:rsid w:val="0035420B"/>
    <w:rsid w:val="0035447A"/>
    <w:rsid w:val="003546C2"/>
    <w:rsid w:val="00356D3F"/>
    <w:rsid w:val="00357DBD"/>
    <w:rsid w:val="0036336E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90D87"/>
    <w:rsid w:val="00391902"/>
    <w:rsid w:val="00396A3E"/>
    <w:rsid w:val="003974F8"/>
    <w:rsid w:val="00397E44"/>
    <w:rsid w:val="003A2069"/>
    <w:rsid w:val="003A208B"/>
    <w:rsid w:val="003A2315"/>
    <w:rsid w:val="003A299D"/>
    <w:rsid w:val="003A29C3"/>
    <w:rsid w:val="003A554D"/>
    <w:rsid w:val="003A5A59"/>
    <w:rsid w:val="003A6457"/>
    <w:rsid w:val="003B2398"/>
    <w:rsid w:val="003B2B3D"/>
    <w:rsid w:val="003B6722"/>
    <w:rsid w:val="003C2B83"/>
    <w:rsid w:val="003C31EE"/>
    <w:rsid w:val="003C3EA5"/>
    <w:rsid w:val="003C4AE0"/>
    <w:rsid w:val="003C7820"/>
    <w:rsid w:val="003D0A01"/>
    <w:rsid w:val="003D0E32"/>
    <w:rsid w:val="003D47F7"/>
    <w:rsid w:val="003E281D"/>
    <w:rsid w:val="003E2EDA"/>
    <w:rsid w:val="003E34CE"/>
    <w:rsid w:val="003E3A25"/>
    <w:rsid w:val="003E3B3F"/>
    <w:rsid w:val="003E3F94"/>
    <w:rsid w:val="003E6D39"/>
    <w:rsid w:val="003E6EB4"/>
    <w:rsid w:val="003F236D"/>
    <w:rsid w:val="003F59D4"/>
    <w:rsid w:val="003F6215"/>
    <w:rsid w:val="004001CA"/>
    <w:rsid w:val="00400514"/>
    <w:rsid w:val="00401248"/>
    <w:rsid w:val="00401D3F"/>
    <w:rsid w:val="004020A9"/>
    <w:rsid w:val="00403677"/>
    <w:rsid w:val="004060E8"/>
    <w:rsid w:val="00406343"/>
    <w:rsid w:val="00411850"/>
    <w:rsid w:val="00412E3F"/>
    <w:rsid w:val="00420B69"/>
    <w:rsid w:val="00422785"/>
    <w:rsid w:val="00423007"/>
    <w:rsid w:val="00423A1F"/>
    <w:rsid w:val="00424BBB"/>
    <w:rsid w:val="004257F4"/>
    <w:rsid w:val="00426962"/>
    <w:rsid w:val="00427CD6"/>
    <w:rsid w:val="00430D58"/>
    <w:rsid w:val="00432F35"/>
    <w:rsid w:val="00434302"/>
    <w:rsid w:val="00434F73"/>
    <w:rsid w:val="00435819"/>
    <w:rsid w:val="0043635A"/>
    <w:rsid w:val="004410C9"/>
    <w:rsid w:val="00445BE9"/>
    <w:rsid w:val="004468D2"/>
    <w:rsid w:val="004472D1"/>
    <w:rsid w:val="0045382E"/>
    <w:rsid w:val="00454171"/>
    <w:rsid w:val="004541C6"/>
    <w:rsid w:val="00466AB3"/>
    <w:rsid w:val="00466AEC"/>
    <w:rsid w:val="00466F29"/>
    <w:rsid w:val="00470D79"/>
    <w:rsid w:val="00472995"/>
    <w:rsid w:val="00473408"/>
    <w:rsid w:val="00473419"/>
    <w:rsid w:val="0047662D"/>
    <w:rsid w:val="00482C31"/>
    <w:rsid w:val="004834C1"/>
    <w:rsid w:val="00486F32"/>
    <w:rsid w:val="00491389"/>
    <w:rsid w:val="00492214"/>
    <w:rsid w:val="00492E01"/>
    <w:rsid w:val="004971F0"/>
    <w:rsid w:val="004A03C2"/>
    <w:rsid w:val="004A2390"/>
    <w:rsid w:val="004A4121"/>
    <w:rsid w:val="004B01BD"/>
    <w:rsid w:val="004B087A"/>
    <w:rsid w:val="004B1F90"/>
    <w:rsid w:val="004B256D"/>
    <w:rsid w:val="004B3604"/>
    <w:rsid w:val="004B3CE3"/>
    <w:rsid w:val="004B4937"/>
    <w:rsid w:val="004B4CEC"/>
    <w:rsid w:val="004B50A3"/>
    <w:rsid w:val="004B5F52"/>
    <w:rsid w:val="004B65EF"/>
    <w:rsid w:val="004B6658"/>
    <w:rsid w:val="004C1F0A"/>
    <w:rsid w:val="004C34B2"/>
    <w:rsid w:val="004C4094"/>
    <w:rsid w:val="004C7596"/>
    <w:rsid w:val="004D2773"/>
    <w:rsid w:val="004D2863"/>
    <w:rsid w:val="004D33F8"/>
    <w:rsid w:val="004D4467"/>
    <w:rsid w:val="004D47DA"/>
    <w:rsid w:val="004D5A8D"/>
    <w:rsid w:val="004E0AE1"/>
    <w:rsid w:val="004E0D99"/>
    <w:rsid w:val="004E1EAA"/>
    <w:rsid w:val="004E4318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21A1"/>
    <w:rsid w:val="0051332F"/>
    <w:rsid w:val="00514EA6"/>
    <w:rsid w:val="00515D10"/>
    <w:rsid w:val="00517A03"/>
    <w:rsid w:val="00524D72"/>
    <w:rsid w:val="00525355"/>
    <w:rsid w:val="005254AD"/>
    <w:rsid w:val="0052753C"/>
    <w:rsid w:val="00527FF9"/>
    <w:rsid w:val="005307BC"/>
    <w:rsid w:val="0053147C"/>
    <w:rsid w:val="005338C2"/>
    <w:rsid w:val="00534A54"/>
    <w:rsid w:val="005362B8"/>
    <w:rsid w:val="0054117B"/>
    <w:rsid w:val="00541317"/>
    <w:rsid w:val="0054268B"/>
    <w:rsid w:val="005443CB"/>
    <w:rsid w:val="005444FC"/>
    <w:rsid w:val="005455A7"/>
    <w:rsid w:val="00545B34"/>
    <w:rsid w:val="005463F7"/>
    <w:rsid w:val="00546657"/>
    <w:rsid w:val="00555379"/>
    <w:rsid w:val="00555BB7"/>
    <w:rsid w:val="00556D99"/>
    <w:rsid w:val="00560110"/>
    <w:rsid w:val="00561BBC"/>
    <w:rsid w:val="00564FDD"/>
    <w:rsid w:val="00565812"/>
    <w:rsid w:val="00566540"/>
    <w:rsid w:val="005671E4"/>
    <w:rsid w:val="00567787"/>
    <w:rsid w:val="00567C0C"/>
    <w:rsid w:val="00572523"/>
    <w:rsid w:val="00573955"/>
    <w:rsid w:val="00573CAD"/>
    <w:rsid w:val="00581438"/>
    <w:rsid w:val="005821B7"/>
    <w:rsid w:val="00583DC6"/>
    <w:rsid w:val="0058591A"/>
    <w:rsid w:val="0059189F"/>
    <w:rsid w:val="0059200B"/>
    <w:rsid w:val="00592D82"/>
    <w:rsid w:val="005959EB"/>
    <w:rsid w:val="0059670F"/>
    <w:rsid w:val="005A3DC8"/>
    <w:rsid w:val="005B0EF1"/>
    <w:rsid w:val="005B52BE"/>
    <w:rsid w:val="005B69C3"/>
    <w:rsid w:val="005C0078"/>
    <w:rsid w:val="005C0EBF"/>
    <w:rsid w:val="005C21C1"/>
    <w:rsid w:val="005C5FBC"/>
    <w:rsid w:val="005D0D84"/>
    <w:rsid w:val="005D1138"/>
    <w:rsid w:val="005D22A6"/>
    <w:rsid w:val="005D51FB"/>
    <w:rsid w:val="005D52F8"/>
    <w:rsid w:val="005D6A2F"/>
    <w:rsid w:val="005E30FF"/>
    <w:rsid w:val="005E6E11"/>
    <w:rsid w:val="005E7606"/>
    <w:rsid w:val="005F4109"/>
    <w:rsid w:val="005F4626"/>
    <w:rsid w:val="005F54A5"/>
    <w:rsid w:val="00600224"/>
    <w:rsid w:val="00603B4A"/>
    <w:rsid w:val="00605DD7"/>
    <w:rsid w:val="006101E6"/>
    <w:rsid w:val="0061174E"/>
    <w:rsid w:val="00611E55"/>
    <w:rsid w:val="0062054B"/>
    <w:rsid w:val="00622B8C"/>
    <w:rsid w:val="0062414E"/>
    <w:rsid w:val="006255E0"/>
    <w:rsid w:val="00631340"/>
    <w:rsid w:val="00634444"/>
    <w:rsid w:val="00635848"/>
    <w:rsid w:val="00635970"/>
    <w:rsid w:val="00635C97"/>
    <w:rsid w:val="00641740"/>
    <w:rsid w:val="00642427"/>
    <w:rsid w:val="0064296A"/>
    <w:rsid w:val="00642D78"/>
    <w:rsid w:val="00643B54"/>
    <w:rsid w:val="00643B9F"/>
    <w:rsid w:val="00645604"/>
    <w:rsid w:val="0064566A"/>
    <w:rsid w:val="006520F5"/>
    <w:rsid w:val="00653C57"/>
    <w:rsid w:val="006542C8"/>
    <w:rsid w:val="00656179"/>
    <w:rsid w:val="00656D3C"/>
    <w:rsid w:val="00657165"/>
    <w:rsid w:val="00657D06"/>
    <w:rsid w:val="00657F9E"/>
    <w:rsid w:val="00661738"/>
    <w:rsid w:val="0066173F"/>
    <w:rsid w:val="00663937"/>
    <w:rsid w:val="0066510D"/>
    <w:rsid w:val="00665C6B"/>
    <w:rsid w:val="00665EDA"/>
    <w:rsid w:val="00674139"/>
    <w:rsid w:val="00674935"/>
    <w:rsid w:val="00676964"/>
    <w:rsid w:val="00676D4A"/>
    <w:rsid w:val="00677EDA"/>
    <w:rsid w:val="006806FE"/>
    <w:rsid w:val="00684BD7"/>
    <w:rsid w:val="00685323"/>
    <w:rsid w:val="0068752A"/>
    <w:rsid w:val="00692EB7"/>
    <w:rsid w:val="006A2C64"/>
    <w:rsid w:val="006A371A"/>
    <w:rsid w:val="006B14BE"/>
    <w:rsid w:val="006B2C70"/>
    <w:rsid w:val="006B3EC2"/>
    <w:rsid w:val="006B57E2"/>
    <w:rsid w:val="006B5E4B"/>
    <w:rsid w:val="006B64F3"/>
    <w:rsid w:val="006B77E9"/>
    <w:rsid w:val="006C0D9A"/>
    <w:rsid w:val="006D1215"/>
    <w:rsid w:val="006D2B84"/>
    <w:rsid w:val="006D4EEC"/>
    <w:rsid w:val="006D755B"/>
    <w:rsid w:val="006D75EC"/>
    <w:rsid w:val="006E3274"/>
    <w:rsid w:val="006F4529"/>
    <w:rsid w:val="006F4D0C"/>
    <w:rsid w:val="007012C8"/>
    <w:rsid w:val="00701A06"/>
    <w:rsid w:val="00702235"/>
    <w:rsid w:val="00705750"/>
    <w:rsid w:val="00710A6F"/>
    <w:rsid w:val="00711CAE"/>
    <w:rsid w:val="00712371"/>
    <w:rsid w:val="00716903"/>
    <w:rsid w:val="00727C45"/>
    <w:rsid w:val="007308FE"/>
    <w:rsid w:val="007335C0"/>
    <w:rsid w:val="00733B26"/>
    <w:rsid w:val="00734BCC"/>
    <w:rsid w:val="00735B63"/>
    <w:rsid w:val="00735C02"/>
    <w:rsid w:val="00737BC2"/>
    <w:rsid w:val="00742223"/>
    <w:rsid w:val="0074356E"/>
    <w:rsid w:val="00745C39"/>
    <w:rsid w:val="0074616B"/>
    <w:rsid w:val="007509C4"/>
    <w:rsid w:val="007513B9"/>
    <w:rsid w:val="00751812"/>
    <w:rsid w:val="007532AA"/>
    <w:rsid w:val="00755B4D"/>
    <w:rsid w:val="007625BB"/>
    <w:rsid w:val="00766CA4"/>
    <w:rsid w:val="00770805"/>
    <w:rsid w:val="007709A2"/>
    <w:rsid w:val="00770A48"/>
    <w:rsid w:val="00774C5C"/>
    <w:rsid w:val="00776753"/>
    <w:rsid w:val="00777652"/>
    <w:rsid w:val="00777BED"/>
    <w:rsid w:val="007804AC"/>
    <w:rsid w:val="00782C18"/>
    <w:rsid w:val="00783093"/>
    <w:rsid w:val="007A18A1"/>
    <w:rsid w:val="007A2480"/>
    <w:rsid w:val="007A2E12"/>
    <w:rsid w:val="007A353B"/>
    <w:rsid w:val="007B038B"/>
    <w:rsid w:val="007B367A"/>
    <w:rsid w:val="007B36B7"/>
    <w:rsid w:val="007B5D37"/>
    <w:rsid w:val="007B5EB5"/>
    <w:rsid w:val="007B727D"/>
    <w:rsid w:val="007B73FA"/>
    <w:rsid w:val="007C16B6"/>
    <w:rsid w:val="007C1DCF"/>
    <w:rsid w:val="007C1E58"/>
    <w:rsid w:val="007C27DB"/>
    <w:rsid w:val="007C2A90"/>
    <w:rsid w:val="007C3FB6"/>
    <w:rsid w:val="007C787D"/>
    <w:rsid w:val="007D5AFC"/>
    <w:rsid w:val="007D798E"/>
    <w:rsid w:val="007E2154"/>
    <w:rsid w:val="007E2BC1"/>
    <w:rsid w:val="007E32CB"/>
    <w:rsid w:val="007E32F8"/>
    <w:rsid w:val="007E39C3"/>
    <w:rsid w:val="007E5D81"/>
    <w:rsid w:val="007F2AF4"/>
    <w:rsid w:val="007F2F0F"/>
    <w:rsid w:val="007F5F39"/>
    <w:rsid w:val="007F69F1"/>
    <w:rsid w:val="00800E6C"/>
    <w:rsid w:val="00801EDF"/>
    <w:rsid w:val="00807A92"/>
    <w:rsid w:val="00813A24"/>
    <w:rsid w:val="008205E6"/>
    <w:rsid w:val="008220E2"/>
    <w:rsid w:val="00822B3A"/>
    <w:rsid w:val="0082535E"/>
    <w:rsid w:val="00825AE1"/>
    <w:rsid w:val="00830B11"/>
    <w:rsid w:val="00833C2C"/>
    <w:rsid w:val="00840506"/>
    <w:rsid w:val="00840DE0"/>
    <w:rsid w:val="00843500"/>
    <w:rsid w:val="00852310"/>
    <w:rsid w:val="00852DD8"/>
    <w:rsid w:val="00860D38"/>
    <w:rsid w:val="00861B22"/>
    <w:rsid w:val="0086290F"/>
    <w:rsid w:val="008709EF"/>
    <w:rsid w:val="00870D07"/>
    <w:rsid w:val="00872CC4"/>
    <w:rsid w:val="00876565"/>
    <w:rsid w:val="0087674F"/>
    <w:rsid w:val="008807B9"/>
    <w:rsid w:val="008826C0"/>
    <w:rsid w:val="00882906"/>
    <w:rsid w:val="0088343C"/>
    <w:rsid w:val="008834AD"/>
    <w:rsid w:val="008878FD"/>
    <w:rsid w:val="0089006F"/>
    <w:rsid w:val="00891BB3"/>
    <w:rsid w:val="00896F76"/>
    <w:rsid w:val="00897C0E"/>
    <w:rsid w:val="008A2006"/>
    <w:rsid w:val="008A2730"/>
    <w:rsid w:val="008A37E1"/>
    <w:rsid w:val="008A537E"/>
    <w:rsid w:val="008A59DA"/>
    <w:rsid w:val="008B19EF"/>
    <w:rsid w:val="008B1AE2"/>
    <w:rsid w:val="008B3904"/>
    <w:rsid w:val="008C0BF9"/>
    <w:rsid w:val="008C3978"/>
    <w:rsid w:val="008C51ED"/>
    <w:rsid w:val="008C555F"/>
    <w:rsid w:val="008C667C"/>
    <w:rsid w:val="008C7230"/>
    <w:rsid w:val="008D38C1"/>
    <w:rsid w:val="008D43C7"/>
    <w:rsid w:val="008E0BAA"/>
    <w:rsid w:val="008E0EEE"/>
    <w:rsid w:val="008E1BBB"/>
    <w:rsid w:val="008E297C"/>
    <w:rsid w:val="008E2FB4"/>
    <w:rsid w:val="008E57F5"/>
    <w:rsid w:val="008E6393"/>
    <w:rsid w:val="008F1D35"/>
    <w:rsid w:val="008F6081"/>
    <w:rsid w:val="009036D0"/>
    <w:rsid w:val="009115BA"/>
    <w:rsid w:val="00911CFA"/>
    <w:rsid w:val="00912660"/>
    <w:rsid w:val="0091544D"/>
    <w:rsid w:val="00917455"/>
    <w:rsid w:val="009206D8"/>
    <w:rsid w:val="00923C60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2A62"/>
    <w:rsid w:val="00945DC2"/>
    <w:rsid w:val="00947150"/>
    <w:rsid w:val="00950D73"/>
    <w:rsid w:val="00952105"/>
    <w:rsid w:val="009545A5"/>
    <w:rsid w:val="009578E1"/>
    <w:rsid w:val="00957999"/>
    <w:rsid w:val="00960562"/>
    <w:rsid w:val="00960ADC"/>
    <w:rsid w:val="009611D5"/>
    <w:rsid w:val="00961F45"/>
    <w:rsid w:val="0096228C"/>
    <w:rsid w:val="00963D48"/>
    <w:rsid w:val="00974570"/>
    <w:rsid w:val="009750E5"/>
    <w:rsid w:val="009767EB"/>
    <w:rsid w:val="00980213"/>
    <w:rsid w:val="009917CF"/>
    <w:rsid w:val="00997A8F"/>
    <w:rsid w:val="009A1BB6"/>
    <w:rsid w:val="009A2D1F"/>
    <w:rsid w:val="009A3F41"/>
    <w:rsid w:val="009B7885"/>
    <w:rsid w:val="009C0910"/>
    <w:rsid w:val="009C4467"/>
    <w:rsid w:val="009C4528"/>
    <w:rsid w:val="009C691C"/>
    <w:rsid w:val="009C6AAA"/>
    <w:rsid w:val="009D44F2"/>
    <w:rsid w:val="009D6E26"/>
    <w:rsid w:val="009E304F"/>
    <w:rsid w:val="009E4BD2"/>
    <w:rsid w:val="009E549B"/>
    <w:rsid w:val="009E5E03"/>
    <w:rsid w:val="009F2A39"/>
    <w:rsid w:val="009F2A52"/>
    <w:rsid w:val="009F34A1"/>
    <w:rsid w:val="009F4D5E"/>
    <w:rsid w:val="009F546B"/>
    <w:rsid w:val="00A03056"/>
    <w:rsid w:val="00A04D86"/>
    <w:rsid w:val="00A054DC"/>
    <w:rsid w:val="00A05D70"/>
    <w:rsid w:val="00A06A56"/>
    <w:rsid w:val="00A06F94"/>
    <w:rsid w:val="00A0762E"/>
    <w:rsid w:val="00A1034D"/>
    <w:rsid w:val="00A105EC"/>
    <w:rsid w:val="00A13042"/>
    <w:rsid w:val="00A13F3C"/>
    <w:rsid w:val="00A1488A"/>
    <w:rsid w:val="00A15696"/>
    <w:rsid w:val="00A16623"/>
    <w:rsid w:val="00A20187"/>
    <w:rsid w:val="00A262AA"/>
    <w:rsid w:val="00A30AA6"/>
    <w:rsid w:val="00A32B2B"/>
    <w:rsid w:val="00A3313A"/>
    <w:rsid w:val="00A3477D"/>
    <w:rsid w:val="00A4393E"/>
    <w:rsid w:val="00A448BF"/>
    <w:rsid w:val="00A47288"/>
    <w:rsid w:val="00A478D7"/>
    <w:rsid w:val="00A5038B"/>
    <w:rsid w:val="00A52F0E"/>
    <w:rsid w:val="00A54233"/>
    <w:rsid w:val="00A543C9"/>
    <w:rsid w:val="00A546C4"/>
    <w:rsid w:val="00A54D50"/>
    <w:rsid w:val="00A55309"/>
    <w:rsid w:val="00A55721"/>
    <w:rsid w:val="00A55FFC"/>
    <w:rsid w:val="00A569A8"/>
    <w:rsid w:val="00A623D5"/>
    <w:rsid w:val="00A62BC5"/>
    <w:rsid w:val="00A62D10"/>
    <w:rsid w:val="00A62FE2"/>
    <w:rsid w:val="00A63FDC"/>
    <w:rsid w:val="00A66C7F"/>
    <w:rsid w:val="00A66C8F"/>
    <w:rsid w:val="00A7535E"/>
    <w:rsid w:val="00A76C75"/>
    <w:rsid w:val="00A801B9"/>
    <w:rsid w:val="00A80537"/>
    <w:rsid w:val="00A8103E"/>
    <w:rsid w:val="00A82188"/>
    <w:rsid w:val="00A82D95"/>
    <w:rsid w:val="00A835B8"/>
    <w:rsid w:val="00A84ED6"/>
    <w:rsid w:val="00A85DA2"/>
    <w:rsid w:val="00A8751F"/>
    <w:rsid w:val="00A87F0E"/>
    <w:rsid w:val="00A903EB"/>
    <w:rsid w:val="00A94611"/>
    <w:rsid w:val="00AA25D8"/>
    <w:rsid w:val="00AA2747"/>
    <w:rsid w:val="00AA27BD"/>
    <w:rsid w:val="00AA2BA0"/>
    <w:rsid w:val="00AA3235"/>
    <w:rsid w:val="00AA7213"/>
    <w:rsid w:val="00AB1D3E"/>
    <w:rsid w:val="00AB1F92"/>
    <w:rsid w:val="00AB2017"/>
    <w:rsid w:val="00AB27A4"/>
    <w:rsid w:val="00AB4AB4"/>
    <w:rsid w:val="00AB5A42"/>
    <w:rsid w:val="00AB73F3"/>
    <w:rsid w:val="00AC2606"/>
    <w:rsid w:val="00AC3DF4"/>
    <w:rsid w:val="00AD0770"/>
    <w:rsid w:val="00AD3A06"/>
    <w:rsid w:val="00AD4E5D"/>
    <w:rsid w:val="00AE1C3C"/>
    <w:rsid w:val="00AE4E62"/>
    <w:rsid w:val="00AE7F3B"/>
    <w:rsid w:val="00AF1682"/>
    <w:rsid w:val="00AF38CC"/>
    <w:rsid w:val="00AF5906"/>
    <w:rsid w:val="00AF5C5D"/>
    <w:rsid w:val="00AF6810"/>
    <w:rsid w:val="00AF7E68"/>
    <w:rsid w:val="00B00161"/>
    <w:rsid w:val="00B00DCB"/>
    <w:rsid w:val="00B01302"/>
    <w:rsid w:val="00B02163"/>
    <w:rsid w:val="00B022E4"/>
    <w:rsid w:val="00B11A3E"/>
    <w:rsid w:val="00B11B94"/>
    <w:rsid w:val="00B13006"/>
    <w:rsid w:val="00B1486E"/>
    <w:rsid w:val="00B17026"/>
    <w:rsid w:val="00B20080"/>
    <w:rsid w:val="00B225C0"/>
    <w:rsid w:val="00B227A9"/>
    <w:rsid w:val="00B27DBE"/>
    <w:rsid w:val="00B30505"/>
    <w:rsid w:val="00B305CC"/>
    <w:rsid w:val="00B32DBE"/>
    <w:rsid w:val="00B33B88"/>
    <w:rsid w:val="00B35001"/>
    <w:rsid w:val="00B372F8"/>
    <w:rsid w:val="00B40F24"/>
    <w:rsid w:val="00B41AE6"/>
    <w:rsid w:val="00B42C22"/>
    <w:rsid w:val="00B42F82"/>
    <w:rsid w:val="00B43BC2"/>
    <w:rsid w:val="00B4537D"/>
    <w:rsid w:val="00B469CA"/>
    <w:rsid w:val="00B47561"/>
    <w:rsid w:val="00B476B2"/>
    <w:rsid w:val="00B5278C"/>
    <w:rsid w:val="00B527C2"/>
    <w:rsid w:val="00B52B74"/>
    <w:rsid w:val="00B545CC"/>
    <w:rsid w:val="00B55045"/>
    <w:rsid w:val="00B566AE"/>
    <w:rsid w:val="00B57040"/>
    <w:rsid w:val="00B61AD6"/>
    <w:rsid w:val="00B622BE"/>
    <w:rsid w:val="00B62748"/>
    <w:rsid w:val="00B62DE5"/>
    <w:rsid w:val="00B63031"/>
    <w:rsid w:val="00B640C1"/>
    <w:rsid w:val="00B66CB9"/>
    <w:rsid w:val="00B67EAE"/>
    <w:rsid w:val="00B70639"/>
    <w:rsid w:val="00B753EC"/>
    <w:rsid w:val="00B75B5F"/>
    <w:rsid w:val="00B81470"/>
    <w:rsid w:val="00B84B08"/>
    <w:rsid w:val="00B860BA"/>
    <w:rsid w:val="00B8739C"/>
    <w:rsid w:val="00B92362"/>
    <w:rsid w:val="00B9246F"/>
    <w:rsid w:val="00B92782"/>
    <w:rsid w:val="00B93108"/>
    <w:rsid w:val="00B948DA"/>
    <w:rsid w:val="00BA67DC"/>
    <w:rsid w:val="00BA6C6A"/>
    <w:rsid w:val="00BA77CE"/>
    <w:rsid w:val="00BB121A"/>
    <w:rsid w:val="00BB1554"/>
    <w:rsid w:val="00BB1A11"/>
    <w:rsid w:val="00BB306F"/>
    <w:rsid w:val="00BB342C"/>
    <w:rsid w:val="00BB4674"/>
    <w:rsid w:val="00BB6887"/>
    <w:rsid w:val="00BB70F3"/>
    <w:rsid w:val="00BB7217"/>
    <w:rsid w:val="00BC2749"/>
    <w:rsid w:val="00BC6280"/>
    <w:rsid w:val="00BD187F"/>
    <w:rsid w:val="00BD266D"/>
    <w:rsid w:val="00BD3B88"/>
    <w:rsid w:val="00BD4937"/>
    <w:rsid w:val="00BD4C48"/>
    <w:rsid w:val="00BD6A9A"/>
    <w:rsid w:val="00BD6BC8"/>
    <w:rsid w:val="00BE42D0"/>
    <w:rsid w:val="00BE7E11"/>
    <w:rsid w:val="00BE7FF0"/>
    <w:rsid w:val="00BF27E5"/>
    <w:rsid w:val="00BF4601"/>
    <w:rsid w:val="00BF57CA"/>
    <w:rsid w:val="00BF667B"/>
    <w:rsid w:val="00C042DD"/>
    <w:rsid w:val="00C04652"/>
    <w:rsid w:val="00C11750"/>
    <w:rsid w:val="00C23B07"/>
    <w:rsid w:val="00C246ED"/>
    <w:rsid w:val="00C24E1C"/>
    <w:rsid w:val="00C34310"/>
    <w:rsid w:val="00C372B8"/>
    <w:rsid w:val="00C416FE"/>
    <w:rsid w:val="00C4306C"/>
    <w:rsid w:val="00C43662"/>
    <w:rsid w:val="00C44034"/>
    <w:rsid w:val="00C45E64"/>
    <w:rsid w:val="00C50329"/>
    <w:rsid w:val="00C50EC2"/>
    <w:rsid w:val="00C51EA7"/>
    <w:rsid w:val="00C56044"/>
    <w:rsid w:val="00C573AD"/>
    <w:rsid w:val="00C634E2"/>
    <w:rsid w:val="00C67236"/>
    <w:rsid w:val="00C7160B"/>
    <w:rsid w:val="00C7461F"/>
    <w:rsid w:val="00C7472B"/>
    <w:rsid w:val="00C77637"/>
    <w:rsid w:val="00C7773C"/>
    <w:rsid w:val="00C77BF4"/>
    <w:rsid w:val="00C82125"/>
    <w:rsid w:val="00C84897"/>
    <w:rsid w:val="00C8655D"/>
    <w:rsid w:val="00C87700"/>
    <w:rsid w:val="00C90DE1"/>
    <w:rsid w:val="00C93E2C"/>
    <w:rsid w:val="00C9492B"/>
    <w:rsid w:val="00C95B4B"/>
    <w:rsid w:val="00C95D35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C274C"/>
    <w:rsid w:val="00CC2805"/>
    <w:rsid w:val="00CC58D4"/>
    <w:rsid w:val="00CC5CD5"/>
    <w:rsid w:val="00CC7550"/>
    <w:rsid w:val="00CD1E97"/>
    <w:rsid w:val="00CD6BB7"/>
    <w:rsid w:val="00CE0D3E"/>
    <w:rsid w:val="00CE0DA1"/>
    <w:rsid w:val="00CE1687"/>
    <w:rsid w:val="00CE2CDB"/>
    <w:rsid w:val="00CF6BCE"/>
    <w:rsid w:val="00CF7144"/>
    <w:rsid w:val="00CF71B6"/>
    <w:rsid w:val="00CF7E27"/>
    <w:rsid w:val="00D00470"/>
    <w:rsid w:val="00D03922"/>
    <w:rsid w:val="00D05280"/>
    <w:rsid w:val="00D1170D"/>
    <w:rsid w:val="00D14013"/>
    <w:rsid w:val="00D15370"/>
    <w:rsid w:val="00D214FF"/>
    <w:rsid w:val="00D21644"/>
    <w:rsid w:val="00D21AB2"/>
    <w:rsid w:val="00D2275D"/>
    <w:rsid w:val="00D2289A"/>
    <w:rsid w:val="00D23367"/>
    <w:rsid w:val="00D25CF9"/>
    <w:rsid w:val="00D2790C"/>
    <w:rsid w:val="00D30163"/>
    <w:rsid w:val="00D32B2E"/>
    <w:rsid w:val="00D34E61"/>
    <w:rsid w:val="00D43790"/>
    <w:rsid w:val="00D464A8"/>
    <w:rsid w:val="00D54795"/>
    <w:rsid w:val="00D56E27"/>
    <w:rsid w:val="00D61209"/>
    <w:rsid w:val="00D612C4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1F9D"/>
    <w:rsid w:val="00D84A41"/>
    <w:rsid w:val="00D87470"/>
    <w:rsid w:val="00D91BC0"/>
    <w:rsid w:val="00D92F87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1D2C"/>
    <w:rsid w:val="00DB1D8D"/>
    <w:rsid w:val="00DB31F2"/>
    <w:rsid w:val="00DB4BFA"/>
    <w:rsid w:val="00DC0E0D"/>
    <w:rsid w:val="00DC1959"/>
    <w:rsid w:val="00DC26D4"/>
    <w:rsid w:val="00DC3C61"/>
    <w:rsid w:val="00DC5F96"/>
    <w:rsid w:val="00DC665C"/>
    <w:rsid w:val="00DD2019"/>
    <w:rsid w:val="00DD5145"/>
    <w:rsid w:val="00DD5828"/>
    <w:rsid w:val="00DE1273"/>
    <w:rsid w:val="00DE12D6"/>
    <w:rsid w:val="00DE5726"/>
    <w:rsid w:val="00DE6636"/>
    <w:rsid w:val="00DF05A8"/>
    <w:rsid w:val="00DF0884"/>
    <w:rsid w:val="00DF0C37"/>
    <w:rsid w:val="00DF0F50"/>
    <w:rsid w:val="00DF2176"/>
    <w:rsid w:val="00DF52E7"/>
    <w:rsid w:val="00E002FD"/>
    <w:rsid w:val="00E028C0"/>
    <w:rsid w:val="00E0582A"/>
    <w:rsid w:val="00E05E86"/>
    <w:rsid w:val="00E06CA2"/>
    <w:rsid w:val="00E06FF2"/>
    <w:rsid w:val="00E10F4F"/>
    <w:rsid w:val="00E15DF6"/>
    <w:rsid w:val="00E160CC"/>
    <w:rsid w:val="00E1654E"/>
    <w:rsid w:val="00E2085E"/>
    <w:rsid w:val="00E21333"/>
    <w:rsid w:val="00E213D6"/>
    <w:rsid w:val="00E25ECF"/>
    <w:rsid w:val="00E32449"/>
    <w:rsid w:val="00E32BF1"/>
    <w:rsid w:val="00E34A46"/>
    <w:rsid w:val="00E40F9F"/>
    <w:rsid w:val="00E4323E"/>
    <w:rsid w:val="00E43A1C"/>
    <w:rsid w:val="00E4410D"/>
    <w:rsid w:val="00E44BB8"/>
    <w:rsid w:val="00E45BE0"/>
    <w:rsid w:val="00E45C71"/>
    <w:rsid w:val="00E501EE"/>
    <w:rsid w:val="00E50663"/>
    <w:rsid w:val="00E5080B"/>
    <w:rsid w:val="00E53B88"/>
    <w:rsid w:val="00E54778"/>
    <w:rsid w:val="00E61F2A"/>
    <w:rsid w:val="00E63180"/>
    <w:rsid w:val="00E65B59"/>
    <w:rsid w:val="00E65C15"/>
    <w:rsid w:val="00E73E64"/>
    <w:rsid w:val="00E75CBA"/>
    <w:rsid w:val="00E75CE5"/>
    <w:rsid w:val="00E769DF"/>
    <w:rsid w:val="00E77B75"/>
    <w:rsid w:val="00E81173"/>
    <w:rsid w:val="00E85BD5"/>
    <w:rsid w:val="00E863BB"/>
    <w:rsid w:val="00E87AC0"/>
    <w:rsid w:val="00E90296"/>
    <w:rsid w:val="00E92008"/>
    <w:rsid w:val="00E920EB"/>
    <w:rsid w:val="00E95850"/>
    <w:rsid w:val="00E978FA"/>
    <w:rsid w:val="00EA0EB3"/>
    <w:rsid w:val="00EA1370"/>
    <w:rsid w:val="00EA1D34"/>
    <w:rsid w:val="00EA2FEF"/>
    <w:rsid w:val="00EA7A89"/>
    <w:rsid w:val="00EB4B3A"/>
    <w:rsid w:val="00EB565F"/>
    <w:rsid w:val="00EC04B9"/>
    <w:rsid w:val="00EC7D0A"/>
    <w:rsid w:val="00ED406D"/>
    <w:rsid w:val="00ED5B8A"/>
    <w:rsid w:val="00EE0A6A"/>
    <w:rsid w:val="00EE0E67"/>
    <w:rsid w:val="00EE43B7"/>
    <w:rsid w:val="00EE5A87"/>
    <w:rsid w:val="00EF38BD"/>
    <w:rsid w:val="00F005FA"/>
    <w:rsid w:val="00F030E3"/>
    <w:rsid w:val="00F03AC2"/>
    <w:rsid w:val="00F05524"/>
    <w:rsid w:val="00F10666"/>
    <w:rsid w:val="00F108E0"/>
    <w:rsid w:val="00F10CB9"/>
    <w:rsid w:val="00F127C9"/>
    <w:rsid w:val="00F13856"/>
    <w:rsid w:val="00F17484"/>
    <w:rsid w:val="00F20FA9"/>
    <w:rsid w:val="00F22259"/>
    <w:rsid w:val="00F235FA"/>
    <w:rsid w:val="00F23C9F"/>
    <w:rsid w:val="00F23D4C"/>
    <w:rsid w:val="00F26CBF"/>
    <w:rsid w:val="00F306BB"/>
    <w:rsid w:val="00F315D5"/>
    <w:rsid w:val="00F31EA0"/>
    <w:rsid w:val="00F34798"/>
    <w:rsid w:val="00F359F9"/>
    <w:rsid w:val="00F35CE1"/>
    <w:rsid w:val="00F40957"/>
    <w:rsid w:val="00F40976"/>
    <w:rsid w:val="00F410D3"/>
    <w:rsid w:val="00F419CE"/>
    <w:rsid w:val="00F428A7"/>
    <w:rsid w:val="00F4534C"/>
    <w:rsid w:val="00F47662"/>
    <w:rsid w:val="00F5143B"/>
    <w:rsid w:val="00F5252B"/>
    <w:rsid w:val="00F5359F"/>
    <w:rsid w:val="00F550C4"/>
    <w:rsid w:val="00F63032"/>
    <w:rsid w:val="00F63B07"/>
    <w:rsid w:val="00F66205"/>
    <w:rsid w:val="00F668C9"/>
    <w:rsid w:val="00F71180"/>
    <w:rsid w:val="00F7250B"/>
    <w:rsid w:val="00F742CC"/>
    <w:rsid w:val="00F774C8"/>
    <w:rsid w:val="00F81F97"/>
    <w:rsid w:val="00F82616"/>
    <w:rsid w:val="00F83EAB"/>
    <w:rsid w:val="00F8526F"/>
    <w:rsid w:val="00F86D7B"/>
    <w:rsid w:val="00F90FD6"/>
    <w:rsid w:val="00F918FA"/>
    <w:rsid w:val="00F91FE3"/>
    <w:rsid w:val="00F9294F"/>
    <w:rsid w:val="00F92CDE"/>
    <w:rsid w:val="00F94CDC"/>
    <w:rsid w:val="00F95FEB"/>
    <w:rsid w:val="00F970CB"/>
    <w:rsid w:val="00FA341B"/>
    <w:rsid w:val="00FA4926"/>
    <w:rsid w:val="00FA6979"/>
    <w:rsid w:val="00FB2135"/>
    <w:rsid w:val="00FB6845"/>
    <w:rsid w:val="00FB7608"/>
    <w:rsid w:val="00FC1941"/>
    <w:rsid w:val="00FC3F8B"/>
    <w:rsid w:val="00FC5054"/>
    <w:rsid w:val="00FC52D8"/>
    <w:rsid w:val="00FC6FDF"/>
    <w:rsid w:val="00FC7B0D"/>
    <w:rsid w:val="00FC7B3C"/>
    <w:rsid w:val="00FD2C15"/>
    <w:rsid w:val="00FD7517"/>
    <w:rsid w:val="00FE01FD"/>
    <w:rsid w:val="00FE1E6C"/>
    <w:rsid w:val="00FE2E34"/>
    <w:rsid w:val="00FE401D"/>
    <w:rsid w:val="00FE44DB"/>
    <w:rsid w:val="00FE6F98"/>
    <w:rsid w:val="00FF0936"/>
    <w:rsid w:val="00FF0CCB"/>
    <w:rsid w:val="00FF0DD3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7A1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caaed3-3933-46e2-8cb8-e93cd5cd383f.filesusr.com/ugd/175028_b8789575db944551a5ffa2e4d35fee62.pdf" TargetMode="External"/><Relationship Id="rId13" Type="http://schemas.openxmlformats.org/officeDocument/2006/relationships/hyperlink" Target="https://dacaaed3-3933-46e2-8cb8-e93cd5cd383f.filesusr.com/ugd/175028_12eb938ce6de46e090e9727c37a6779a.pdf" TargetMode="External"/><Relationship Id="rId18" Type="http://schemas.openxmlformats.org/officeDocument/2006/relationships/hyperlink" Target="https://www.ctir1.ru/%D1%86%D0%B5%D0%BB%D0%B5%D0%B2%D0%B0%D1%8F-%D0%BF%D1%80%D0%BE%D0%B3%D1%80%D0%B0%D0%BC%D0%BC%D0%B0-%D0%B2%D0%B5%D0%BA%D1%82%D0%BE%D1%80-%D1%80%D0%BE%D1%81%D1%82%D0%B0" TargetMode="External"/><Relationship Id="rId26" Type="http://schemas.openxmlformats.org/officeDocument/2006/relationships/hyperlink" Target="https://www.ctir1.ru/%D1%81%D0%BE%D1%86%D0%B8%D1%83%D0%BC-%D1%80%D1%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tir1.ru/post/%D0%BC%D0%B0%D1%80%D0%B0%D1%84%D0%BE%D0%BD-%D0%BF%D1%80%D0%BE%D0%B5%D0%BA%D1%82%D0%BD%D1%8B%D1%85-%D0%B8%D0%B4%D0%B5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caaed3-3933-46e2-8cb8-e93cd5cd383f.filesusr.com/ugd/175028_bbe4c59e1e514dadbe05fed0fbaffaf8.pdf" TargetMode="External"/><Relationship Id="rId17" Type="http://schemas.openxmlformats.org/officeDocument/2006/relationships/hyperlink" Target="https://www.ctir1.ru/bazovaya-ploshadka" TargetMode="External"/><Relationship Id="rId25" Type="http://schemas.openxmlformats.org/officeDocument/2006/relationships/hyperlink" Target="https://www.ctir1.ru/%D0%B1%D0%B0%D0%B7%D0%BE%D0%B2%D0%B0%D1%8F-%D0%BF%D0%BB%D0%BE%D1%89%D0%B0%D0%B4%D0%BA%D0%B0-%D1%85%D0%B0%D0%BA%D0%B0%D1%82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caaed3-3933-46e2-8cb8-e93cd5cd383f.filesusr.com/ugd/175028_01152c15f1084216b3d1042ceda7025d.pdf" TargetMode="External"/><Relationship Id="rId20" Type="http://schemas.openxmlformats.org/officeDocument/2006/relationships/hyperlink" Target="https://www.ctir1.ru/%D1%86%D0%B5%D0%BB%D0%B5%D0%B2%D0%B0%D1%8F-%D0%BF%D1%80%D0%BE%D0%B3%D1%80%D0%B0%D0%BC%D0%BC%D0%B0-%D0%BA%D1%80%D0%B5%D0%B0%D1%82%D0%B8%D0%B2%D0%BD%D1%8B%D0%B9-%D0%BF%D0%BE%D0%B7%D0%B8%D1%82%D0%B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caaed3-3933-46e2-8cb8-e93cd5cd383f.filesusr.com/ugd/175028_862f8d436c9c4cc789cbd4d17100fb27.pdf" TargetMode="External"/><Relationship Id="rId24" Type="http://schemas.openxmlformats.org/officeDocument/2006/relationships/hyperlink" Target="https://www.ctir1.ru/%D1%83%D1%81%D0%BF%D0%B5%D1%85-%D0%BA%D0%B0%D0%B6%D0%B4%D0%BE%D0%B3%D0%BE-%D0%B6%D0%B5%D0%BB%D0%B0%D0%BD%D0%B8%D0%B5-%D0%B2%D1%81%D0%B5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tir1.ru/dorozhnaya-karta" TargetMode="External"/><Relationship Id="rId23" Type="http://schemas.openxmlformats.org/officeDocument/2006/relationships/hyperlink" Target="https://dacaaed3-3933-46e2-8cb8-e93cd5cd383f.filesusr.com/ugd/175028_bbe4c59e1e514dadbe05fed0fbaffaf8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tir1.ru/&#1089;&#1086;&#1094;&#1080;&#1091;&#1084;-&#1088;&#1091;" TargetMode="External"/><Relationship Id="rId19" Type="http://schemas.openxmlformats.org/officeDocument/2006/relationships/hyperlink" Target="https://www.ctir1.ru/%D1%86%D0%B5%D0%BB%D0%B5%D0%B2%D0%B0%D1%8F-%D0%BF%D1%80%D0%BE%D0%B3%D1%80%D0%B0%D0%BC%D0%BC%D0%B0-%D0%B2%D0%B5%D0%BA%D1%82%D0%BE%D1%80-%D1%80%D0%BE%D1%81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ir1.ru/metodicheskaya-rabota" TargetMode="External"/><Relationship Id="rId14" Type="http://schemas.openxmlformats.org/officeDocument/2006/relationships/hyperlink" Target="https://drive.google.com/drive/folders/1bya6Q7G5cRtzDRYpgY0OQ-nZGi8djl_f" TargetMode="External"/><Relationship Id="rId22" Type="http://schemas.openxmlformats.org/officeDocument/2006/relationships/hyperlink" Target="https://www.ctir1.ru/post/%D0%B8%D1%82%D0%BE%D0%B3%D0%B8-iii-%D0%B3%D0%BE%D1%80%D0%BE%D0%B4%D1%81%D0%BA%D0%BE%D0%B3%D0%BE-%D1%84%D0%B5%D1%81%D1%82%D0%B8%D0%B2%D0%B0%D0%BB%D1%8F-%D0%B8%D0%BD%D1%84%D1%80%D0%B0%D1%81%D1%82%D1%80%D1%83%D0%BA%D1%82%D1%83%D1%80%D0%BD%D1%8B%D1%85-%D1%80%D0%B5%D1%88%D0%B5%D0%BD%D0%B8%D0%B9" TargetMode="External"/><Relationship Id="rId27" Type="http://schemas.openxmlformats.org/officeDocument/2006/relationships/hyperlink" Target="https://www.ctir1.ru/leto-s-polzoj-dlya-vs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E15E-B8C7-456C-A34B-F2EF223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Пользователь</cp:lastModifiedBy>
  <cp:revision>6</cp:revision>
  <cp:lastPrinted>2018-11-22T02:52:00Z</cp:lastPrinted>
  <dcterms:created xsi:type="dcterms:W3CDTF">2021-06-04T04:38:00Z</dcterms:created>
  <dcterms:modified xsi:type="dcterms:W3CDTF">2021-06-24T04:32:00Z</dcterms:modified>
</cp:coreProperties>
</file>