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6F2" w:rsidRDefault="004616F2" w:rsidP="004F4233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1F1029" w:rsidRDefault="004616F2" w:rsidP="004F423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20130" cy="8657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2" w:rsidRDefault="004616F2" w:rsidP="004F4233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4616F2" w:rsidRDefault="004616F2" w:rsidP="004F4233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4616F2" w:rsidRDefault="004616F2" w:rsidP="004F4233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4616F2" w:rsidRDefault="004616F2" w:rsidP="004F4233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4616F2" w:rsidRDefault="004616F2" w:rsidP="004F4233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4F4233" w:rsidRPr="004F4233" w:rsidRDefault="004F4233" w:rsidP="004F4233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  <w:r w:rsidRPr="004F4233">
        <w:rPr>
          <w:rFonts w:ascii="Times New Roman" w:eastAsia="Calibri" w:hAnsi="Times New Roman"/>
          <w:b/>
          <w:sz w:val="24"/>
          <w:szCs w:val="24"/>
        </w:rPr>
        <w:lastRenderedPageBreak/>
        <w:t xml:space="preserve">Главное управления образования администрации г. Красноярска </w:t>
      </w:r>
    </w:p>
    <w:p w:rsidR="004F4233" w:rsidRPr="004F4233" w:rsidRDefault="004F4233" w:rsidP="004F4233">
      <w:pPr>
        <w:jc w:val="center"/>
        <w:rPr>
          <w:rFonts w:ascii="Times New Roman" w:eastAsia="Calibri" w:hAnsi="Times New Roman"/>
          <w:b/>
          <w:sz w:val="24"/>
          <w:szCs w:val="24"/>
        </w:rPr>
      </w:pPr>
      <w:r w:rsidRPr="004F4233">
        <w:rPr>
          <w:rFonts w:ascii="Times New Roman" w:eastAsia="Calibri" w:hAnsi="Times New Roman"/>
          <w:b/>
          <w:sz w:val="24"/>
          <w:szCs w:val="24"/>
        </w:rPr>
        <w:t>Муниципальное бюджетное образовательное учреждение дополнительного образования «Центр творчества и развития  № 1»</w:t>
      </w:r>
    </w:p>
    <w:p w:rsidR="004F4233" w:rsidRPr="004F4233" w:rsidRDefault="004F4233" w:rsidP="004F4233">
      <w:pPr>
        <w:jc w:val="center"/>
        <w:rPr>
          <w:rFonts w:ascii="Times New Roman" w:hAnsi="Times New Roman"/>
          <w:sz w:val="24"/>
          <w:szCs w:val="24"/>
        </w:rPr>
      </w:pPr>
    </w:p>
    <w:p w:rsidR="004F4233" w:rsidRPr="004F4233" w:rsidRDefault="004F4233" w:rsidP="004F4233">
      <w:pPr>
        <w:rPr>
          <w:rFonts w:ascii="Times New Roman" w:hAnsi="Times New Roman"/>
          <w:sz w:val="24"/>
          <w:szCs w:val="24"/>
        </w:rPr>
      </w:pPr>
    </w:p>
    <w:p w:rsidR="004F4233" w:rsidRPr="004F4233" w:rsidRDefault="004F4233" w:rsidP="004F4233">
      <w:pPr>
        <w:rPr>
          <w:rFonts w:ascii="Times New Roman" w:hAnsi="Times New Roman"/>
          <w:sz w:val="24"/>
          <w:szCs w:val="24"/>
        </w:rPr>
      </w:pPr>
    </w:p>
    <w:p w:rsidR="004F4233" w:rsidRPr="004F4233" w:rsidRDefault="004F4233" w:rsidP="004F4233">
      <w:pPr>
        <w:rPr>
          <w:rFonts w:ascii="Times New Roman" w:hAnsi="Times New Roman"/>
          <w:sz w:val="24"/>
          <w:szCs w:val="24"/>
        </w:rPr>
      </w:pPr>
    </w:p>
    <w:tbl>
      <w:tblPr>
        <w:tblW w:w="9791" w:type="dxa"/>
        <w:jc w:val="center"/>
        <w:tblLayout w:type="fixed"/>
        <w:tblLook w:val="01E0"/>
      </w:tblPr>
      <w:tblGrid>
        <w:gridCol w:w="6600"/>
        <w:gridCol w:w="3191"/>
      </w:tblGrid>
      <w:tr w:rsidR="004F4233" w:rsidRPr="004F4233" w:rsidTr="004F4233">
        <w:trPr>
          <w:jc w:val="center"/>
        </w:trPr>
        <w:tc>
          <w:tcPr>
            <w:tcW w:w="6600" w:type="dxa"/>
          </w:tcPr>
          <w:p w:rsidR="004F4233" w:rsidRPr="004F4233" w:rsidRDefault="004F4233" w:rsidP="004F4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Рекомендовано методическим советом</w:t>
            </w:r>
          </w:p>
          <w:p w:rsidR="004F4233" w:rsidRPr="004F4233" w:rsidRDefault="004F4233" w:rsidP="004F4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Протокол № 1 от 28.08.2019г.</w:t>
            </w:r>
          </w:p>
        </w:tc>
        <w:tc>
          <w:tcPr>
            <w:tcW w:w="3191" w:type="dxa"/>
          </w:tcPr>
          <w:p w:rsidR="004F4233" w:rsidRPr="004F4233" w:rsidRDefault="004F4233" w:rsidP="004F4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:rsidR="004F4233" w:rsidRPr="004F4233" w:rsidRDefault="004F4233" w:rsidP="004F4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Директор  </w:t>
            </w:r>
          </w:p>
          <w:p w:rsidR="004F4233" w:rsidRPr="004F4233" w:rsidRDefault="004F4233" w:rsidP="004F4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МБОУ ДО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ЦТиР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</w:p>
          <w:p w:rsidR="004F4233" w:rsidRDefault="004F4233" w:rsidP="004F4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И.В. Красилова</w:t>
            </w:r>
          </w:p>
          <w:p w:rsidR="00D129CD" w:rsidRPr="004F4233" w:rsidRDefault="00D129CD" w:rsidP="004F4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F4233" w:rsidRPr="004F4233" w:rsidRDefault="004F4233" w:rsidP="004F4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__________________</w:t>
            </w:r>
          </w:p>
        </w:tc>
      </w:tr>
    </w:tbl>
    <w:p w:rsidR="001F1029" w:rsidRPr="00CF2690" w:rsidRDefault="001F1029" w:rsidP="001F1029">
      <w:pPr>
        <w:spacing w:after="0"/>
        <w:rPr>
          <w:rFonts w:ascii="Times New Roman" w:hAnsi="Times New Roman"/>
        </w:rPr>
      </w:pPr>
      <w:r w:rsidRPr="00CF2690">
        <w:rPr>
          <w:rFonts w:ascii="Times New Roman" w:hAnsi="Times New Roman"/>
        </w:rPr>
        <w:t xml:space="preserve">         </w:t>
      </w:r>
    </w:p>
    <w:p w:rsidR="001F1029" w:rsidRPr="00CF2690" w:rsidRDefault="001F1029" w:rsidP="001F1029">
      <w:pPr>
        <w:spacing w:after="0"/>
        <w:rPr>
          <w:rFonts w:ascii="Times New Roman" w:hAnsi="Times New Roman"/>
        </w:rPr>
      </w:pPr>
    </w:p>
    <w:p w:rsidR="001F1029" w:rsidRDefault="001F1029" w:rsidP="001F1029">
      <w:pPr>
        <w:spacing w:after="0"/>
        <w:rPr>
          <w:rFonts w:ascii="Times New Roman" w:hAnsi="Times New Roman"/>
        </w:rPr>
      </w:pPr>
    </w:p>
    <w:p w:rsidR="001F1029" w:rsidRPr="00CF2690" w:rsidRDefault="001F1029" w:rsidP="001F1029">
      <w:pPr>
        <w:spacing w:after="0"/>
        <w:rPr>
          <w:rFonts w:ascii="Times New Roman" w:hAnsi="Times New Roman"/>
        </w:rPr>
      </w:pPr>
    </w:p>
    <w:p w:rsidR="001F1029" w:rsidRPr="00CF2690" w:rsidRDefault="001F1029" w:rsidP="001F1029">
      <w:pPr>
        <w:spacing w:after="0"/>
        <w:rPr>
          <w:rFonts w:ascii="Times New Roman" w:hAnsi="Times New Roman"/>
        </w:rPr>
      </w:pPr>
      <w:r w:rsidRPr="00CF2690">
        <w:rPr>
          <w:rFonts w:ascii="Times New Roman" w:hAnsi="Times New Roman"/>
        </w:rPr>
        <w:t xml:space="preserve">                           </w:t>
      </w:r>
      <w:r>
        <w:rPr>
          <w:rFonts w:ascii="Times New Roman" w:hAnsi="Times New Roman"/>
        </w:rPr>
        <w:t xml:space="preserve">                           </w:t>
      </w:r>
      <w:r w:rsidRPr="00CF2690">
        <w:rPr>
          <w:rFonts w:ascii="Times New Roman" w:hAnsi="Times New Roman"/>
        </w:rPr>
        <w:t xml:space="preserve">                                                         </w:t>
      </w:r>
    </w:p>
    <w:p w:rsidR="001F1029" w:rsidRPr="00CF2690" w:rsidRDefault="001F1029" w:rsidP="001F102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</w:t>
      </w:r>
      <w:r w:rsidRPr="00CF2690">
        <w:rPr>
          <w:rFonts w:ascii="Times New Roman" w:hAnsi="Times New Roman"/>
        </w:rPr>
        <w:t xml:space="preserve">                                                                                  </w:t>
      </w:r>
    </w:p>
    <w:p w:rsidR="001F1029" w:rsidRPr="004F4233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Дополнительная общеобразовательная</w:t>
      </w:r>
    </w:p>
    <w:p w:rsidR="001F1029" w:rsidRPr="004F4233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программа</w:t>
      </w:r>
    </w:p>
    <w:p w:rsidR="001F1029" w:rsidRPr="004F4233" w:rsidRDefault="001F1029" w:rsidP="001F10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«</w:t>
      </w:r>
      <w:r w:rsidR="00172284" w:rsidRPr="004F4233">
        <w:rPr>
          <w:rFonts w:ascii="Times New Roman" w:hAnsi="Times New Roman"/>
          <w:b/>
          <w:sz w:val="24"/>
          <w:szCs w:val="24"/>
        </w:rPr>
        <w:t>Уроки сказки</w:t>
      </w:r>
      <w:r w:rsidRPr="004F4233">
        <w:rPr>
          <w:rFonts w:ascii="Times New Roman" w:hAnsi="Times New Roman"/>
          <w:b/>
          <w:sz w:val="24"/>
          <w:szCs w:val="24"/>
        </w:rPr>
        <w:t>»</w:t>
      </w:r>
    </w:p>
    <w:p w:rsidR="001F1029" w:rsidRPr="004F4233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(социально-педагогическая направленность)</w:t>
      </w:r>
    </w:p>
    <w:p w:rsidR="001F1029" w:rsidRPr="004F4233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1F1029" w:rsidRPr="004F4233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               </w:t>
      </w:r>
    </w:p>
    <w:p w:rsidR="001F1029" w:rsidRPr="004F4233" w:rsidRDefault="001F1029" w:rsidP="001F102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F1029" w:rsidRPr="004F4233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1F1029" w:rsidRPr="004F4233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1F1029" w:rsidRPr="004F4233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Возраст детей: </w:t>
      </w:r>
      <w:r w:rsidR="00172284" w:rsidRPr="004F4233">
        <w:rPr>
          <w:rFonts w:ascii="Times New Roman" w:hAnsi="Times New Roman"/>
          <w:sz w:val="24"/>
          <w:szCs w:val="24"/>
        </w:rPr>
        <w:t>5-7</w:t>
      </w:r>
      <w:r w:rsidRPr="004F4233">
        <w:rPr>
          <w:rFonts w:ascii="Times New Roman" w:hAnsi="Times New Roman"/>
          <w:sz w:val="24"/>
          <w:szCs w:val="24"/>
        </w:rPr>
        <w:t xml:space="preserve"> лет</w:t>
      </w:r>
    </w:p>
    <w:p w:rsidR="001F1029" w:rsidRPr="004F4233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Срок реализации: 1 год                                                         </w:t>
      </w:r>
    </w:p>
    <w:p w:rsidR="001F1029" w:rsidRPr="004F4233" w:rsidRDefault="001F1029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1F1029" w:rsidRPr="004F4233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4F4233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4F4233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4F4233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Составитель:</w:t>
      </w:r>
      <w:r w:rsidR="00172284" w:rsidRPr="004F4233">
        <w:rPr>
          <w:rFonts w:ascii="Times New Roman" w:hAnsi="Times New Roman"/>
          <w:sz w:val="24"/>
          <w:szCs w:val="24"/>
        </w:rPr>
        <w:t xml:space="preserve"> Е.А.Юдина</w:t>
      </w:r>
      <w:r w:rsidRPr="004F4233">
        <w:rPr>
          <w:rFonts w:ascii="Times New Roman" w:hAnsi="Times New Roman"/>
          <w:sz w:val="24"/>
          <w:szCs w:val="24"/>
        </w:rPr>
        <w:t>,</w:t>
      </w:r>
    </w:p>
    <w:p w:rsidR="001F1029" w:rsidRPr="004F4233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:rsidR="001F1029" w:rsidRPr="004F4233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4F4233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4F4233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Pr="004F4233" w:rsidRDefault="001F1029" w:rsidP="001F102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F1029" w:rsidRDefault="004D6DC8" w:rsidP="001F1029">
      <w:pPr>
        <w:spacing w:after="0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                                                      г. Красноярск, 2019</w:t>
      </w:r>
    </w:p>
    <w:p w:rsidR="004F4233" w:rsidRDefault="004F4233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4F4233" w:rsidRDefault="004F4233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4F4233" w:rsidRPr="004F4233" w:rsidRDefault="004F4233" w:rsidP="001F1029">
      <w:pPr>
        <w:spacing w:after="0"/>
        <w:rPr>
          <w:rFonts w:ascii="Times New Roman" w:hAnsi="Times New Roman"/>
          <w:sz w:val="24"/>
          <w:szCs w:val="24"/>
        </w:rPr>
      </w:pPr>
    </w:p>
    <w:p w:rsidR="00D129CD" w:rsidRDefault="00D129CD" w:rsidP="001B5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129CD" w:rsidRDefault="00D129CD" w:rsidP="001B5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14464" w:rsidRPr="004F4233" w:rsidRDefault="00114464" w:rsidP="001B5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AC65BF" w:rsidRPr="004F4233" w:rsidRDefault="00020001" w:rsidP="009855E1">
      <w:pPr>
        <w:pStyle w:val="person0"/>
        <w:spacing w:before="0" w:beforeAutospacing="0" w:after="0" w:afterAutospacing="0"/>
        <w:ind w:firstLine="426"/>
        <w:jc w:val="both"/>
      </w:pPr>
      <w:r w:rsidRPr="004F4233">
        <w:t xml:space="preserve">  </w:t>
      </w:r>
      <w:r w:rsidR="00AC65BF" w:rsidRPr="004F4233">
        <w:t>Нравственная, эмоциональная сторона личности – это её ядро, поэтому ей в плане гармонического развития принадлежит ведущее место. Как развить в ребёнке способность к сопереживанию? Как сделать его добрее к окружающему миру? Один из возможных путей контролируемого и целенаправленного эмоционально-нравственного развития ребёнка – это его приобщение к литер</w:t>
      </w:r>
      <w:r w:rsidR="00C00EB1" w:rsidRPr="004F4233">
        <w:t>атуре. Книга</w:t>
      </w:r>
      <w:r w:rsidR="00AC65BF" w:rsidRPr="004F4233">
        <w:t xml:space="preserve"> – богатейший источник и побудитель чувств, переживаний. Сказка для ре</w:t>
      </w:r>
      <w:r w:rsidR="00C00EB1" w:rsidRPr="004F4233">
        <w:t>бёнка – это не просто вымысел, э</w:t>
      </w:r>
      <w:r w:rsidR="00AC65BF" w:rsidRPr="004F4233">
        <w:t xml:space="preserve">то особая реальность, реальность мира чувств. Сказка раздвигает для ребёнка рамки обычной жизни. Только в сказочной форме ребёнок сталкивается с такими сложнейшими явлениями, как жизнь и смерть, любовь и ненависть, безразличие и сострадание, измена и преданность. Форма изображения этих явлений является «сказочной», доступной пониманию ребёнка, а нравственный смысл остаётся подлинным, «взрослым». Поэтому </w:t>
      </w:r>
      <w:r w:rsidR="00C00EB1" w:rsidRPr="004F4233">
        <w:t>эмоциональные уроки, которые даёт детям литература</w:t>
      </w:r>
      <w:r w:rsidR="00AC65BF" w:rsidRPr="004F4233">
        <w:t xml:space="preserve">, </w:t>
      </w:r>
      <w:r w:rsidR="00C00EB1" w:rsidRPr="004F4233">
        <w:t xml:space="preserve">- </w:t>
      </w:r>
      <w:r w:rsidR="00AC65BF" w:rsidRPr="004F4233">
        <w:t xml:space="preserve">это уроки на всю жизнь. </w:t>
      </w:r>
    </w:p>
    <w:p w:rsidR="004D6DC8" w:rsidRPr="009855E1" w:rsidRDefault="00020001" w:rsidP="009855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sz w:val="24"/>
          <w:szCs w:val="24"/>
        </w:rPr>
        <w:t xml:space="preserve"> Кроме эмоционально-нравственного развития, д</w:t>
      </w:r>
      <w:r w:rsidR="004D6DC8" w:rsidRPr="004F4233">
        <w:rPr>
          <w:rFonts w:ascii="Times New Roman" w:hAnsi="Times New Roman"/>
          <w:sz w:val="24"/>
          <w:szCs w:val="24"/>
        </w:rPr>
        <w:t>ополнительная образ</w:t>
      </w:r>
      <w:r w:rsidR="00AC65BF" w:rsidRPr="004F4233">
        <w:rPr>
          <w:rFonts w:ascii="Times New Roman" w:hAnsi="Times New Roman"/>
          <w:sz w:val="24"/>
          <w:szCs w:val="24"/>
        </w:rPr>
        <w:t>овательная программа «Уроки сказки</w:t>
      </w:r>
      <w:r w:rsidRPr="004F4233">
        <w:rPr>
          <w:rFonts w:ascii="Times New Roman" w:hAnsi="Times New Roman"/>
          <w:sz w:val="24"/>
          <w:szCs w:val="24"/>
        </w:rPr>
        <w:t>» должна способствовать</w:t>
      </w:r>
      <w:r w:rsidR="00C00EB1" w:rsidRPr="004F4233">
        <w:rPr>
          <w:rFonts w:ascii="Times New Roman" w:hAnsi="Times New Roman"/>
          <w:sz w:val="24"/>
          <w:szCs w:val="24"/>
        </w:rPr>
        <w:t xml:space="preserve">, во-первых, </w:t>
      </w:r>
      <w:r w:rsidRPr="004F4233">
        <w:rPr>
          <w:rFonts w:ascii="Times New Roman" w:hAnsi="Times New Roman"/>
          <w:sz w:val="24"/>
          <w:szCs w:val="24"/>
        </w:rPr>
        <w:t>повышению</w:t>
      </w:r>
      <w:r w:rsidR="00C00EB1" w:rsidRPr="004F4233">
        <w:rPr>
          <w:rFonts w:ascii="Times New Roman" w:hAnsi="Times New Roman"/>
          <w:sz w:val="24"/>
          <w:szCs w:val="24"/>
        </w:rPr>
        <w:t xml:space="preserve"> интереса к чтению у дошкольников, во-вторых, </w:t>
      </w:r>
      <w:r w:rsidRPr="004F4233">
        <w:rPr>
          <w:rFonts w:ascii="Times New Roman" w:hAnsi="Times New Roman"/>
          <w:sz w:val="24"/>
          <w:szCs w:val="24"/>
        </w:rPr>
        <w:t>обеспечению</w:t>
      </w:r>
      <w:r w:rsidR="00AC65BF" w:rsidRPr="004F4233">
        <w:rPr>
          <w:rFonts w:ascii="Times New Roman" w:hAnsi="Times New Roman"/>
          <w:sz w:val="24"/>
          <w:szCs w:val="24"/>
        </w:rPr>
        <w:t xml:space="preserve">  содержания до</w:t>
      </w:r>
      <w:r w:rsidR="004D6DC8" w:rsidRPr="004F4233">
        <w:rPr>
          <w:rFonts w:ascii="Times New Roman" w:hAnsi="Times New Roman"/>
          <w:sz w:val="24"/>
          <w:szCs w:val="24"/>
        </w:rPr>
        <w:t xml:space="preserve">школьного образования. </w:t>
      </w:r>
      <w:r w:rsidRPr="004F4233">
        <w:rPr>
          <w:rFonts w:ascii="Times New Roman" w:hAnsi="Times New Roman"/>
          <w:sz w:val="24"/>
          <w:szCs w:val="24"/>
        </w:rPr>
        <w:t xml:space="preserve">Таким образом, </w:t>
      </w:r>
      <w:r w:rsidR="005E1A49" w:rsidRPr="004F4233">
        <w:rPr>
          <w:rFonts w:ascii="Times New Roman" w:hAnsi="Times New Roman"/>
          <w:sz w:val="24"/>
          <w:szCs w:val="24"/>
        </w:rPr>
        <w:t>програм</w:t>
      </w:r>
      <w:r w:rsidRPr="004F4233">
        <w:rPr>
          <w:rFonts w:ascii="Times New Roman" w:hAnsi="Times New Roman"/>
          <w:sz w:val="24"/>
          <w:szCs w:val="24"/>
        </w:rPr>
        <w:t xml:space="preserve">ма «Уроки сказки» </w:t>
      </w:r>
      <w:r w:rsidRPr="004F4233">
        <w:rPr>
          <w:rFonts w:ascii="Times New Roman" w:hAnsi="Times New Roman"/>
          <w:sz w:val="24"/>
          <w:szCs w:val="24"/>
          <w:shd w:val="clear" w:color="auto" w:fill="FFFFFF"/>
        </w:rPr>
        <w:t xml:space="preserve"> представляет собой  комплексный курс, объединяющий все основные направления, развивающие необходимые качества, навыки, стимулирующие познавательные интересы у детей. </w:t>
      </w:r>
    </w:p>
    <w:p w:rsidR="00267EC5" w:rsidRPr="004F4233" w:rsidRDefault="004D6DC8" w:rsidP="009855E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Программа составлена с учетом возрастных особенностей детей 5, 6 и 7 лет, состоит из двух модулей, содержание каждого отличается  уровнем сложности. Содержание 1 модуля рассчитано на детей в возрасте 5-6 лет, второй  модуль разработан на 6-7-летний возраст. </w:t>
      </w:r>
    </w:p>
    <w:p w:rsidR="005E1A49" w:rsidRPr="004F4233" w:rsidRDefault="005E1A49" w:rsidP="009855E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           </w:t>
      </w:r>
      <w:r w:rsidR="004D6DC8" w:rsidRPr="004F4233">
        <w:rPr>
          <w:rFonts w:ascii="Times New Roman" w:hAnsi="Times New Roman"/>
          <w:b/>
          <w:sz w:val="24"/>
          <w:szCs w:val="24"/>
        </w:rPr>
        <w:t>Цель программы</w:t>
      </w:r>
      <w:r w:rsidR="004D6DC8" w:rsidRPr="004F4233">
        <w:rPr>
          <w:rFonts w:ascii="Times New Roman" w:hAnsi="Times New Roman"/>
          <w:sz w:val="24"/>
          <w:szCs w:val="24"/>
        </w:rPr>
        <w:t xml:space="preserve">: </w:t>
      </w:r>
      <w:r w:rsidRPr="004F4233">
        <w:rPr>
          <w:rFonts w:ascii="Times New Roman" w:hAnsi="Times New Roman"/>
          <w:sz w:val="24"/>
          <w:szCs w:val="24"/>
        </w:rPr>
        <w:t>Создание условий для разностороннего и целостного развития ре</w:t>
      </w:r>
      <w:r w:rsidR="00BA735B" w:rsidRPr="004F4233">
        <w:rPr>
          <w:rFonts w:ascii="Times New Roman" w:hAnsi="Times New Roman"/>
          <w:sz w:val="24"/>
          <w:szCs w:val="24"/>
        </w:rPr>
        <w:t>бенка</w:t>
      </w:r>
      <w:r w:rsidRPr="004F4233">
        <w:rPr>
          <w:rFonts w:ascii="Times New Roman" w:hAnsi="Times New Roman"/>
          <w:sz w:val="24"/>
          <w:szCs w:val="24"/>
        </w:rPr>
        <w:t xml:space="preserve"> с учетом его индивидуальных особенностей, посредством ф</w:t>
      </w:r>
      <w:r w:rsidRPr="004F4233">
        <w:rPr>
          <w:rFonts w:ascii="Times New Roman" w:hAnsi="Times New Roman"/>
          <w:sz w:val="24"/>
          <w:szCs w:val="24"/>
          <w:shd w:val="clear" w:color="auto" w:fill="FFFFFF"/>
        </w:rPr>
        <w:t>ормирования предпосылок к учебной деятельности и стимулирования желания учиться в школе.</w:t>
      </w:r>
    </w:p>
    <w:p w:rsidR="00114464" w:rsidRPr="004F4233" w:rsidRDefault="005E1A49" w:rsidP="009855E1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          </w:t>
      </w:r>
      <w:r w:rsidR="00114464" w:rsidRPr="004F4233">
        <w:rPr>
          <w:rFonts w:ascii="Times New Roman" w:hAnsi="Times New Roman"/>
          <w:sz w:val="24"/>
          <w:szCs w:val="24"/>
        </w:rPr>
        <w:t xml:space="preserve"> </w:t>
      </w:r>
      <w:r w:rsidR="00114464" w:rsidRPr="004F4233">
        <w:rPr>
          <w:rFonts w:ascii="Times New Roman" w:hAnsi="Times New Roman"/>
          <w:b/>
          <w:sz w:val="24"/>
          <w:szCs w:val="24"/>
        </w:rPr>
        <w:t>Задачи:</w:t>
      </w:r>
    </w:p>
    <w:p w:rsidR="002F2A10" w:rsidRPr="004F4233" w:rsidRDefault="002F2A10" w:rsidP="009855E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sz w:val="24"/>
          <w:szCs w:val="24"/>
          <w:shd w:val="clear" w:color="auto" w:fill="FFFFFF"/>
        </w:rPr>
        <w:t>При</w:t>
      </w:r>
      <w:r w:rsidR="00D83A34" w:rsidRPr="004F4233">
        <w:rPr>
          <w:rFonts w:ascii="Times New Roman" w:hAnsi="Times New Roman"/>
          <w:sz w:val="24"/>
          <w:szCs w:val="24"/>
          <w:shd w:val="clear" w:color="auto" w:fill="FFFFFF"/>
        </w:rPr>
        <w:t>общать детей к книжной культуре, воспитывать грамотного читателя.</w:t>
      </w:r>
    </w:p>
    <w:p w:rsidR="00D83A34" w:rsidRPr="004F4233" w:rsidRDefault="00D83A34" w:rsidP="009855E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sz w:val="24"/>
          <w:szCs w:val="24"/>
          <w:shd w:val="clear" w:color="auto" w:fill="FFFFFF"/>
        </w:rPr>
        <w:t>Знакомить детей с жанрами устного народного творчества.</w:t>
      </w:r>
    </w:p>
    <w:p w:rsidR="00D83A34" w:rsidRPr="004F4233" w:rsidRDefault="00D83A34" w:rsidP="009855E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sz w:val="24"/>
          <w:szCs w:val="24"/>
          <w:shd w:val="clear" w:color="auto" w:fill="FFFFFF"/>
        </w:rPr>
        <w:t>Развивать социально – коммуникативные компетенции.</w:t>
      </w:r>
    </w:p>
    <w:p w:rsidR="00D83A34" w:rsidRPr="004F4233" w:rsidRDefault="00D83A34" w:rsidP="009855E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sz w:val="24"/>
          <w:szCs w:val="24"/>
        </w:rPr>
        <w:t xml:space="preserve">Воспитывать </w:t>
      </w:r>
      <w:r w:rsidR="00C37131" w:rsidRPr="004F4233">
        <w:rPr>
          <w:rFonts w:ascii="Times New Roman" w:hAnsi="Times New Roman"/>
          <w:sz w:val="24"/>
          <w:szCs w:val="24"/>
        </w:rPr>
        <w:t>способность к сопереживанию</w:t>
      </w:r>
      <w:r w:rsidRPr="004F4233">
        <w:rPr>
          <w:rFonts w:ascii="Times New Roman" w:hAnsi="Times New Roman"/>
          <w:sz w:val="24"/>
          <w:szCs w:val="24"/>
        </w:rPr>
        <w:t>, доброжелательность и аккуратность.</w:t>
      </w:r>
    </w:p>
    <w:p w:rsidR="007D482C" w:rsidRPr="004F4233" w:rsidRDefault="00C37131" w:rsidP="009855E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sz w:val="24"/>
          <w:szCs w:val="24"/>
          <w:shd w:val="clear" w:color="auto" w:fill="FFFFFF"/>
        </w:rPr>
        <w:t>Вовлекать родителей в совместный воспитательно-образовательный процесс.</w:t>
      </w:r>
    </w:p>
    <w:p w:rsidR="00267EC5" w:rsidRPr="004F4233" w:rsidRDefault="00267EC5" w:rsidP="009855E1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Актуальность программы. </w:t>
      </w:r>
    </w:p>
    <w:p w:rsidR="004D6DC8" w:rsidRPr="004F4233" w:rsidRDefault="00172284" w:rsidP="009855E1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Современная ситуация, сложившаяся в обществе, характеризуется падением престижа чтения среди детей и молодежи. Утрачиваются традиции семейного чтения, ухудшается владение родным языком, снижается уровень грамотности населения. Эта проблема носит масштабный характер.</w:t>
      </w:r>
      <w:r w:rsidR="004B3824" w:rsidRPr="004F4233">
        <w:rPr>
          <w:rFonts w:ascii="Times New Roman" w:hAnsi="Times New Roman"/>
          <w:sz w:val="24"/>
          <w:szCs w:val="24"/>
        </w:rPr>
        <w:t xml:space="preserve"> </w:t>
      </w:r>
      <w:r w:rsidRPr="004F4233">
        <w:rPr>
          <w:rFonts w:ascii="Times New Roman" w:hAnsi="Times New Roman"/>
          <w:sz w:val="24"/>
          <w:szCs w:val="24"/>
        </w:rPr>
        <w:t xml:space="preserve">В 2013 году на Российском литературном собрании В. В. Путин выразил тревогу по поводу падения интереса к чтению, особенно среди молодёжи. «Наша страна, некогда самая читающая в мире, уже не может претендовать на это почётное звание», - отметил президент. </w:t>
      </w:r>
      <w:r w:rsidR="004B3824" w:rsidRPr="004F4233">
        <w:rPr>
          <w:rFonts w:ascii="Times New Roman" w:hAnsi="Times New Roman"/>
          <w:sz w:val="24"/>
          <w:szCs w:val="24"/>
        </w:rPr>
        <w:t>Эта</w:t>
      </w:r>
      <w:r w:rsidRPr="004F4233">
        <w:rPr>
          <w:rFonts w:ascii="Times New Roman" w:hAnsi="Times New Roman"/>
          <w:sz w:val="24"/>
          <w:szCs w:val="24"/>
        </w:rPr>
        <w:t xml:space="preserve"> ситуаци</w:t>
      </w:r>
      <w:r w:rsidR="004B3824" w:rsidRPr="004F4233">
        <w:rPr>
          <w:rFonts w:ascii="Times New Roman" w:hAnsi="Times New Roman"/>
          <w:sz w:val="24"/>
          <w:szCs w:val="24"/>
        </w:rPr>
        <w:t>я</w:t>
      </w:r>
      <w:r w:rsidRPr="004F4233">
        <w:rPr>
          <w:rFonts w:ascii="Times New Roman" w:hAnsi="Times New Roman"/>
          <w:sz w:val="24"/>
          <w:szCs w:val="24"/>
        </w:rPr>
        <w:t xml:space="preserve"> </w:t>
      </w:r>
      <w:r w:rsidR="004B3824" w:rsidRPr="004F4233">
        <w:rPr>
          <w:rFonts w:ascii="Times New Roman" w:hAnsi="Times New Roman"/>
          <w:sz w:val="24"/>
          <w:szCs w:val="24"/>
        </w:rPr>
        <w:t>- следствие</w:t>
      </w:r>
      <w:r w:rsidRPr="004F4233">
        <w:rPr>
          <w:rFonts w:ascii="Times New Roman" w:hAnsi="Times New Roman"/>
          <w:sz w:val="24"/>
          <w:szCs w:val="24"/>
        </w:rPr>
        <w:t xml:space="preserve"> бурного развития цифровых технологий и утраты книгой своего статуса ведущего носителя информации и знаний. Раньше люди находили ответы на интересующие их вопросы именно в книге, с её помощью учились мыслить, анализировать, чувствовать и, конечно же, правильно говорить, поскольку именно в литературном тексте живёт и создаётся язык. «О том, что книга перестала играть важную роль в жизни общества, свидетельствует и падение уровня общей культуры, смещение, искажение ценностных ориентиров и скудость современного разговорного языка», -  с сожалением заметил Владимир Владимирович. Классическая литературная речь или богатейший народный колорит сегодня воспринимаются подчас как исключение, а пренебрежение правилами родного языка становится нормой. Остроту ситуации придаёт тот факт, что молодёжь, при всей её «</w:t>
      </w:r>
      <w:proofErr w:type="spellStart"/>
      <w:r w:rsidRPr="004F4233">
        <w:rPr>
          <w:rFonts w:ascii="Times New Roman" w:hAnsi="Times New Roman"/>
          <w:sz w:val="24"/>
          <w:szCs w:val="24"/>
        </w:rPr>
        <w:t>продвинутости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» и «открытости», является наименее читающей категорией. А с уходом культуры чтения — уходит и сама культура. Мы всё чаще сталкиваемся  с безграмотностью и с примитивизмом. Многие молодые люди с трудом могут </w:t>
      </w:r>
      <w:r w:rsidRPr="004F4233">
        <w:rPr>
          <w:rFonts w:ascii="Times New Roman" w:hAnsi="Times New Roman"/>
          <w:sz w:val="24"/>
          <w:szCs w:val="24"/>
        </w:rPr>
        <w:lastRenderedPageBreak/>
        <w:t xml:space="preserve">внятно формулировать свои мысли. Поэтому прививать вкус к чтению, к хорошей литературе, конечно же, нужно с ранних лет – и не только через проверенную временем классику. Нужно, чтобы юные читатели узнавали и новые имена, новых героев. Необходимо искать новые методы привлечения </w:t>
      </w:r>
      <w:r w:rsidR="005A7EC5" w:rsidRPr="004F4233">
        <w:rPr>
          <w:rFonts w:ascii="Times New Roman" w:hAnsi="Times New Roman"/>
          <w:sz w:val="24"/>
          <w:szCs w:val="24"/>
        </w:rPr>
        <w:t>до</w:t>
      </w:r>
      <w:r w:rsidRPr="004F4233">
        <w:rPr>
          <w:rFonts w:ascii="Times New Roman" w:hAnsi="Times New Roman"/>
          <w:sz w:val="24"/>
          <w:szCs w:val="24"/>
        </w:rPr>
        <w:t xml:space="preserve">школьников к чтению книг. </w:t>
      </w:r>
      <w:r w:rsidR="004D6DC8" w:rsidRPr="004F4233">
        <w:rPr>
          <w:rFonts w:ascii="Times New Roman" w:hAnsi="Times New Roman"/>
          <w:sz w:val="24"/>
          <w:szCs w:val="24"/>
        </w:rPr>
        <w:t>Осознание значимости проблемы привело к созданию программы «Уроки сказки», которая</w:t>
      </w:r>
      <w:r w:rsidR="004B3824" w:rsidRPr="004F4233">
        <w:rPr>
          <w:rFonts w:ascii="Times New Roman" w:hAnsi="Times New Roman"/>
          <w:sz w:val="24"/>
          <w:szCs w:val="24"/>
        </w:rPr>
        <w:t xml:space="preserve"> явилась логическим продолжением проектов «Читающие дети», «Уроки сказки» и «Книга своими руками», реализованных в с/</w:t>
      </w:r>
      <w:proofErr w:type="spellStart"/>
      <w:proofErr w:type="gramStart"/>
      <w:r w:rsidR="004B3824" w:rsidRPr="004F4233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="004B3824" w:rsidRPr="004F4233">
        <w:rPr>
          <w:rFonts w:ascii="Times New Roman" w:hAnsi="Times New Roman"/>
          <w:sz w:val="24"/>
          <w:szCs w:val="24"/>
        </w:rPr>
        <w:t xml:space="preserve"> «Олимп» в 2015- 2019 </w:t>
      </w:r>
      <w:proofErr w:type="spellStart"/>
      <w:r w:rsidR="004B3824" w:rsidRPr="004F4233">
        <w:rPr>
          <w:rFonts w:ascii="Times New Roman" w:hAnsi="Times New Roman"/>
          <w:sz w:val="24"/>
          <w:szCs w:val="24"/>
        </w:rPr>
        <w:t>уч.г</w:t>
      </w:r>
      <w:proofErr w:type="spellEnd"/>
      <w:r w:rsidR="004B3824" w:rsidRPr="004F4233">
        <w:rPr>
          <w:rFonts w:ascii="Times New Roman" w:hAnsi="Times New Roman"/>
          <w:sz w:val="24"/>
          <w:szCs w:val="24"/>
        </w:rPr>
        <w:t xml:space="preserve">. </w:t>
      </w:r>
    </w:p>
    <w:p w:rsidR="004D6DC8" w:rsidRPr="004F4233" w:rsidRDefault="00114464" w:rsidP="009855E1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Особенностью</w:t>
      </w:r>
      <w:r w:rsidR="007369CF" w:rsidRPr="004F4233">
        <w:rPr>
          <w:rFonts w:ascii="Times New Roman" w:hAnsi="Times New Roman"/>
          <w:sz w:val="24"/>
          <w:szCs w:val="24"/>
        </w:rPr>
        <w:t xml:space="preserve"> программы является</w:t>
      </w:r>
      <w:r w:rsidR="005A7EC5" w:rsidRPr="004F4233">
        <w:rPr>
          <w:rFonts w:ascii="Times New Roman" w:hAnsi="Times New Roman"/>
          <w:sz w:val="24"/>
          <w:szCs w:val="24"/>
        </w:rPr>
        <w:t xml:space="preserve"> </w:t>
      </w:r>
    </w:p>
    <w:p w:rsidR="004D6DC8" w:rsidRPr="004F4233" w:rsidRDefault="004D6DC8" w:rsidP="009855E1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</w:t>
      </w:r>
      <w:r w:rsidR="0054081C" w:rsidRPr="004F4233">
        <w:rPr>
          <w:rFonts w:ascii="Times New Roman" w:hAnsi="Times New Roman"/>
          <w:sz w:val="24"/>
          <w:szCs w:val="24"/>
        </w:rPr>
        <w:t xml:space="preserve">углублённое знакомство дошкольников с </w:t>
      </w:r>
      <w:r w:rsidR="004B3824" w:rsidRPr="004F4233">
        <w:rPr>
          <w:rFonts w:ascii="Times New Roman" w:hAnsi="Times New Roman"/>
          <w:sz w:val="24"/>
          <w:szCs w:val="24"/>
        </w:rPr>
        <w:t xml:space="preserve">биографией и </w:t>
      </w:r>
      <w:r w:rsidR="0054081C" w:rsidRPr="004F4233">
        <w:rPr>
          <w:rFonts w:ascii="Times New Roman" w:hAnsi="Times New Roman"/>
          <w:sz w:val="24"/>
          <w:szCs w:val="24"/>
        </w:rPr>
        <w:t xml:space="preserve">творчеством </w:t>
      </w:r>
      <w:r w:rsidR="004B3824" w:rsidRPr="004F4233">
        <w:rPr>
          <w:rFonts w:ascii="Times New Roman" w:hAnsi="Times New Roman"/>
          <w:sz w:val="24"/>
          <w:szCs w:val="24"/>
        </w:rPr>
        <w:t>отечественных и зарубежных</w:t>
      </w:r>
      <w:r w:rsidR="0054081C" w:rsidRPr="004F4233">
        <w:rPr>
          <w:rFonts w:ascii="Times New Roman" w:hAnsi="Times New Roman"/>
          <w:sz w:val="24"/>
          <w:szCs w:val="24"/>
        </w:rPr>
        <w:t xml:space="preserve"> </w:t>
      </w:r>
      <w:r w:rsidR="004B3824" w:rsidRPr="004F4233">
        <w:rPr>
          <w:rFonts w:ascii="Times New Roman" w:hAnsi="Times New Roman"/>
          <w:sz w:val="24"/>
          <w:szCs w:val="24"/>
        </w:rPr>
        <w:t xml:space="preserve">писателей, а также различными фольклорными жанрами; </w:t>
      </w:r>
    </w:p>
    <w:p w:rsidR="004D6DC8" w:rsidRPr="004F4233" w:rsidRDefault="004D6DC8" w:rsidP="009855E1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</w:t>
      </w:r>
      <w:r w:rsidR="0054081C" w:rsidRPr="004F4233">
        <w:rPr>
          <w:rStyle w:val="c2"/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проведение</w:t>
      </w:r>
      <w:r w:rsidR="0054081C" w:rsidRPr="004F4233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интегрированных занятий, в которых за основу берётся не отдельный учеб</w:t>
      </w:r>
      <w:r w:rsidR="004B3824" w:rsidRPr="004F4233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>ный предмет, а центральная тема</w:t>
      </w:r>
      <w:r w:rsidR="00AC65BF" w:rsidRPr="004F4233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(в данной программе - творчество определённого писателя)</w:t>
      </w:r>
      <w:r w:rsidR="0054081C" w:rsidRPr="004F4233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54081C" w:rsidRPr="004F4233">
        <w:rPr>
          <w:rFonts w:ascii="Times New Roman" w:hAnsi="Times New Roman"/>
          <w:sz w:val="24"/>
          <w:szCs w:val="24"/>
        </w:rPr>
        <w:t xml:space="preserve"> </w:t>
      </w:r>
    </w:p>
    <w:p w:rsidR="004B3824" w:rsidRPr="004F4233" w:rsidRDefault="004B3824" w:rsidP="009855E1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F4233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Содержание литературного и фольклорного материала, использованного в программе, учитывает особенности психологии, физиологии и возрастных особенностей современного дошкольника. </w:t>
      </w:r>
      <w:r w:rsidRPr="004F4233">
        <w:rPr>
          <w:rFonts w:ascii="Times New Roman" w:hAnsi="Times New Roman"/>
          <w:sz w:val="24"/>
          <w:szCs w:val="24"/>
        </w:rPr>
        <w:t xml:space="preserve">Формирование положительного отношения к учению достигается подбором занимательных заданий и упражнений, позволяющих ребёнку через игровую деятельность лучше усваивать сложный материал. </w:t>
      </w:r>
    </w:p>
    <w:p w:rsidR="0035494A" w:rsidRPr="004F4233" w:rsidRDefault="0054081C" w:rsidP="009855E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Style w:val="c3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5494A" w:rsidRPr="004F4233">
        <w:rPr>
          <w:rFonts w:ascii="Times New Roman" w:hAnsi="Times New Roman"/>
          <w:sz w:val="24"/>
          <w:szCs w:val="24"/>
        </w:rPr>
        <w:t xml:space="preserve">Для работы с дошкольниками используются индивидуальные “рабочие листы”, которые состоят из различных заданий и </w:t>
      </w:r>
      <w:r w:rsidR="005770A7" w:rsidRPr="004F4233">
        <w:rPr>
          <w:rFonts w:ascii="Times New Roman" w:hAnsi="Times New Roman"/>
          <w:sz w:val="24"/>
          <w:szCs w:val="24"/>
        </w:rPr>
        <w:t>упражнений, разработанных</w:t>
      </w:r>
      <w:r w:rsidR="0035494A" w:rsidRPr="004F4233">
        <w:rPr>
          <w:rFonts w:ascii="Times New Roman" w:hAnsi="Times New Roman"/>
          <w:sz w:val="24"/>
          <w:szCs w:val="24"/>
        </w:rPr>
        <w:t xml:space="preserve"> педагогом. </w:t>
      </w:r>
    </w:p>
    <w:p w:rsidR="00267EC5" w:rsidRPr="004F4233" w:rsidRDefault="00267EC5" w:rsidP="009855E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Реализация программы.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Срок реализации – 1 год.</w:t>
      </w:r>
    </w:p>
    <w:p w:rsidR="00114464" w:rsidRPr="004F4233" w:rsidRDefault="004D6DC8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Возраст обучающихся 5 – 7</w:t>
      </w:r>
      <w:r w:rsidR="00114464" w:rsidRPr="004F4233">
        <w:rPr>
          <w:rFonts w:ascii="Times New Roman" w:hAnsi="Times New Roman"/>
          <w:sz w:val="24"/>
          <w:szCs w:val="24"/>
        </w:rPr>
        <w:t xml:space="preserve"> лет.</w:t>
      </w:r>
    </w:p>
    <w:p w:rsidR="00114464" w:rsidRPr="004F4233" w:rsidRDefault="00974AE2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Число детей  в группе  12</w:t>
      </w:r>
      <w:r w:rsidR="00114464" w:rsidRPr="004F4233">
        <w:rPr>
          <w:rFonts w:ascii="Times New Roman" w:hAnsi="Times New Roman"/>
          <w:sz w:val="24"/>
          <w:szCs w:val="24"/>
        </w:rPr>
        <w:t xml:space="preserve"> человек.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Объем программы.</w:t>
      </w:r>
    </w:p>
    <w:p w:rsidR="00C37131" w:rsidRPr="004F4233" w:rsidRDefault="00C37131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72 интегрированных занятия, каждое из которых состоит из 3 блоков:</w:t>
      </w:r>
      <w:r w:rsidR="0031052C" w:rsidRPr="004F4233">
        <w:rPr>
          <w:rFonts w:ascii="Times New Roman" w:hAnsi="Times New Roman"/>
          <w:sz w:val="24"/>
          <w:szCs w:val="24"/>
        </w:rPr>
        <w:t xml:space="preserve"> литературное чтение</w:t>
      </w:r>
      <w:r w:rsidRPr="004F4233">
        <w:rPr>
          <w:rFonts w:ascii="Times New Roman" w:hAnsi="Times New Roman"/>
          <w:sz w:val="24"/>
          <w:szCs w:val="24"/>
        </w:rPr>
        <w:t xml:space="preserve">; обучение грамоте, </w:t>
      </w:r>
      <w:r w:rsidR="00A05D36" w:rsidRPr="004F4233">
        <w:rPr>
          <w:rFonts w:ascii="Times New Roman" w:hAnsi="Times New Roman"/>
          <w:sz w:val="24"/>
          <w:szCs w:val="24"/>
        </w:rPr>
        <w:t>занимательная математика.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Итого: 6 </w:t>
      </w:r>
      <w:proofErr w:type="spellStart"/>
      <w:r w:rsidR="00A05D36" w:rsidRPr="004F4233">
        <w:rPr>
          <w:rFonts w:ascii="Times New Roman" w:hAnsi="Times New Roman"/>
          <w:sz w:val="24"/>
          <w:szCs w:val="24"/>
        </w:rPr>
        <w:t>ак</w:t>
      </w:r>
      <w:proofErr w:type="gramStart"/>
      <w:r w:rsidR="00A05D36" w:rsidRPr="004F4233">
        <w:rPr>
          <w:rFonts w:ascii="Times New Roman" w:hAnsi="Times New Roman"/>
          <w:sz w:val="24"/>
          <w:szCs w:val="24"/>
        </w:rPr>
        <w:t>.</w:t>
      </w:r>
      <w:r w:rsidRPr="004F4233">
        <w:rPr>
          <w:rFonts w:ascii="Times New Roman" w:hAnsi="Times New Roman"/>
          <w:sz w:val="24"/>
          <w:szCs w:val="24"/>
        </w:rPr>
        <w:t>ч</w:t>
      </w:r>
      <w:proofErr w:type="gramEnd"/>
      <w:r w:rsidRPr="004F4233">
        <w:rPr>
          <w:rFonts w:ascii="Times New Roman" w:hAnsi="Times New Roman"/>
          <w:sz w:val="24"/>
          <w:szCs w:val="24"/>
        </w:rPr>
        <w:t>асов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в неделю. 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 </w:t>
      </w:r>
      <w:r w:rsidR="00267EC5" w:rsidRPr="004F4233">
        <w:rPr>
          <w:rFonts w:ascii="Times New Roman" w:hAnsi="Times New Roman"/>
          <w:sz w:val="24"/>
          <w:szCs w:val="24"/>
        </w:rPr>
        <w:t>Форма обучения – очная, групповая.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Режим занятий.</w:t>
      </w:r>
    </w:p>
    <w:p w:rsidR="002D4C03" w:rsidRPr="004F4233" w:rsidRDefault="00A05D36" w:rsidP="00985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</w:t>
      </w:r>
      <w:r w:rsidR="00114464" w:rsidRPr="004F4233">
        <w:rPr>
          <w:rFonts w:ascii="Times New Roman" w:hAnsi="Times New Roman"/>
          <w:sz w:val="24"/>
          <w:szCs w:val="24"/>
        </w:rPr>
        <w:t>анятия пров</w:t>
      </w:r>
      <w:r w:rsidR="0035494A" w:rsidRPr="004F4233">
        <w:rPr>
          <w:rFonts w:ascii="Times New Roman" w:hAnsi="Times New Roman"/>
          <w:sz w:val="24"/>
          <w:szCs w:val="24"/>
        </w:rPr>
        <w:t>одятся согласно расписанию 2 раза</w:t>
      </w:r>
      <w:r w:rsidRPr="004F4233">
        <w:rPr>
          <w:rFonts w:ascii="Times New Roman" w:hAnsi="Times New Roman"/>
          <w:sz w:val="24"/>
          <w:szCs w:val="24"/>
        </w:rPr>
        <w:t xml:space="preserve"> в неделю.</w:t>
      </w:r>
      <w:r w:rsidR="00114464" w:rsidRPr="004F4233">
        <w:rPr>
          <w:rFonts w:ascii="Times New Roman" w:hAnsi="Times New Roman"/>
          <w:sz w:val="24"/>
          <w:szCs w:val="24"/>
        </w:rPr>
        <w:t xml:space="preserve"> Продолжительность </w:t>
      </w:r>
      <w:r w:rsidRPr="004F4233">
        <w:rPr>
          <w:rFonts w:ascii="Times New Roman" w:hAnsi="Times New Roman"/>
          <w:sz w:val="24"/>
          <w:szCs w:val="24"/>
        </w:rPr>
        <w:t>занятия 1 час 50 минут (продолжительность каждого</w:t>
      </w:r>
      <w:r w:rsidR="00114464" w:rsidRPr="004F4233">
        <w:rPr>
          <w:rFonts w:ascii="Times New Roman" w:hAnsi="Times New Roman"/>
          <w:sz w:val="24"/>
          <w:szCs w:val="24"/>
        </w:rPr>
        <w:t xml:space="preserve"> </w:t>
      </w:r>
      <w:r w:rsidRPr="004F4233">
        <w:rPr>
          <w:rFonts w:ascii="Times New Roman" w:hAnsi="Times New Roman"/>
          <w:sz w:val="24"/>
          <w:szCs w:val="24"/>
        </w:rPr>
        <w:t>блока</w:t>
      </w:r>
      <w:r w:rsidR="00114464" w:rsidRPr="004F4233">
        <w:rPr>
          <w:rFonts w:ascii="Times New Roman" w:hAnsi="Times New Roman"/>
          <w:sz w:val="24"/>
          <w:szCs w:val="24"/>
        </w:rPr>
        <w:t xml:space="preserve"> 30 минут, с одной динамической паузой, перерыв между </w:t>
      </w:r>
      <w:r w:rsidRPr="004F4233">
        <w:rPr>
          <w:rFonts w:ascii="Times New Roman" w:hAnsi="Times New Roman"/>
          <w:sz w:val="24"/>
          <w:szCs w:val="24"/>
        </w:rPr>
        <w:t>блоками</w:t>
      </w:r>
      <w:r w:rsidR="00114464" w:rsidRPr="004F4233">
        <w:rPr>
          <w:rFonts w:ascii="Times New Roman" w:hAnsi="Times New Roman"/>
          <w:sz w:val="24"/>
          <w:szCs w:val="24"/>
        </w:rPr>
        <w:t xml:space="preserve"> 10 минут</w:t>
      </w:r>
      <w:r w:rsidRPr="004F4233">
        <w:rPr>
          <w:rFonts w:ascii="Times New Roman" w:hAnsi="Times New Roman"/>
          <w:sz w:val="24"/>
          <w:szCs w:val="24"/>
        </w:rPr>
        <w:t>)</w:t>
      </w:r>
      <w:r w:rsidR="00114464" w:rsidRPr="004F4233">
        <w:rPr>
          <w:rFonts w:ascii="Times New Roman" w:hAnsi="Times New Roman"/>
          <w:sz w:val="24"/>
          <w:szCs w:val="24"/>
        </w:rPr>
        <w:t>.</w:t>
      </w:r>
    </w:p>
    <w:p w:rsidR="00267EC5" w:rsidRPr="004F4233" w:rsidRDefault="00114464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Организация воспитательно-образовательного  процесса</w:t>
      </w:r>
      <w:r w:rsidRPr="004F4233">
        <w:rPr>
          <w:rFonts w:ascii="Times New Roman" w:hAnsi="Times New Roman"/>
          <w:sz w:val="24"/>
          <w:szCs w:val="24"/>
        </w:rPr>
        <w:t xml:space="preserve"> строится на основе </w:t>
      </w:r>
      <w:r w:rsidR="008C1E23" w:rsidRPr="004F4233">
        <w:rPr>
          <w:rFonts w:ascii="Times New Roman" w:hAnsi="Times New Roman"/>
          <w:sz w:val="24"/>
          <w:szCs w:val="24"/>
        </w:rPr>
        <w:t xml:space="preserve">ФГОС </w:t>
      </w:r>
      <w:proofErr w:type="gramStart"/>
      <w:r w:rsidR="008C1E23" w:rsidRPr="004F4233">
        <w:rPr>
          <w:rFonts w:ascii="Times New Roman" w:hAnsi="Times New Roman"/>
          <w:sz w:val="24"/>
          <w:szCs w:val="24"/>
        </w:rPr>
        <w:t>ДО</w:t>
      </w:r>
      <w:proofErr w:type="gramEnd"/>
      <w:r w:rsidR="008C1E23" w:rsidRPr="004F423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4F4233">
        <w:rPr>
          <w:rFonts w:ascii="Times New Roman" w:hAnsi="Times New Roman"/>
          <w:sz w:val="24"/>
          <w:szCs w:val="24"/>
        </w:rPr>
        <w:t>ведущ</w:t>
      </w:r>
      <w:r w:rsidR="008C1E23" w:rsidRPr="004F4233">
        <w:rPr>
          <w:rFonts w:ascii="Times New Roman" w:hAnsi="Times New Roman"/>
          <w:sz w:val="24"/>
          <w:szCs w:val="24"/>
        </w:rPr>
        <w:t>ий</w:t>
      </w:r>
      <w:proofErr w:type="gramEnd"/>
      <w:r w:rsidR="008C1E23" w:rsidRPr="004F4233">
        <w:rPr>
          <w:rFonts w:ascii="Times New Roman" w:hAnsi="Times New Roman"/>
          <w:sz w:val="24"/>
          <w:szCs w:val="24"/>
        </w:rPr>
        <w:t xml:space="preserve">  вид  детской деятельности – игра</w:t>
      </w:r>
      <w:r w:rsidRPr="004F4233">
        <w:rPr>
          <w:rFonts w:ascii="Times New Roman" w:hAnsi="Times New Roman"/>
          <w:sz w:val="24"/>
          <w:szCs w:val="24"/>
        </w:rPr>
        <w:t>, с учетом индивидуальных, личностных особенностей, возможнос</w:t>
      </w:r>
      <w:r w:rsidR="008C1E23" w:rsidRPr="004F4233">
        <w:rPr>
          <w:rFonts w:ascii="Times New Roman" w:hAnsi="Times New Roman"/>
          <w:sz w:val="24"/>
          <w:szCs w:val="24"/>
        </w:rPr>
        <w:t xml:space="preserve">тей и интересов каждого ребенка; использование предметно – развивающего пространства; включение родителей в образовательную среду объединения. </w:t>
      </w:r>
    </w:p>
    <w:p w:rsidR="00114464" w:rsidRPr="004F4233" w:rsidRDefault="00A05D36" w:rsidP="009855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Формы организации</w:t>
      </w:r>
      <w:r w:rsidR="00114464" w:rsidRPr="004F4233">
        <w:rPr>
          <w:rFonts w:ascii="Times New Roman" w:hAnsi="Times New Roman"/>
          <w:b/>
          <w:sz w:val="24"/>
          <w:szCs w:val="24"/>
        </w:rPr>
        <w:t>:</w:t>
      </w:r>
      <w:r w:rsidRPr="004F4233">
        <w:rPr>
          <w:rFonts w:ascii="Times New Roman" w:hAnsi="Times New Roman"/>
          <w:b/>
          <w:sz w:val="24"/>
          <w:szCs w:val="24"/>
        </w:rPr>
        <w:t xml:space="preserve"> интегрированное занятие.</w:t>
      </w:r>
    </w:p>
    <w:p w:rsidR="00A05D36" w:rsidRPr="004F4233" w:rsidRDefault="00A05D36" w:rsidP="009855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Интегрированное обучение в большей степени, чем традиционное предметное, способствует развитию глубоко эрудированного человека, обладающего целостным мировоззрением, способностью самостоятельно систематизировать имеющиеся у него знания и нетрадиционно подходить к решению различных проблем.   </w:t>
      </w:r>
    </w:p>
    <w:p w:rsidR="00114464" w:rsidRPr="004F4233" w:rsidRDefault="00AD18CE" w:rsidP="009855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Используемые методы</w:t>
      </w:r>
      <w:r w:rsidR="00114464" w:rsidRPr="004F4233">
        <w:rPr>
          <w:rFonts w:ascii="Times New Roman" w:hAnsi="Times New Roman"/>
          <w:b/>
          <w:sz w:val="24"/>
          <w:szCs w:val="24"/>
        </w:rPr>
        <w:t>: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словесный (устное изложение, беседа, </w:t>
      </w:r>
      <w:r w:rsidR="00D34661" w:rsidRPr="004F4233">
        <w:rPr>
          <w:rFonts w:ascii="Times New Roman" w:hAnsi="Times New Roman"/>
          <w:sz w:val="24"/>
          <w:szCs w:val="24"/>
        </w:rPr>
        <w:t xml:space="preserve">чтение и </w:t>
      </w:r>
      <w:r w:rsidRPr="004F4233">
        <w:rPr>
          <w:rFonts w:ascii="Times New Roman" w:hAnsi="Times New Roman"/>
          <w:sz w:val="24"/>
          <w:szCs w:val="24"/>
        </w:rPr>
        <w:t>анализ текста и т.д.)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наглядный (показ иллюстраций, сюжетных картинок, наблюдение, работа по образцу и др.)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4F4233">
        <w:rPr>
          <w:rFonts w:ascii="Times New Roman" w:hAnsi="Times New Roman"/>
          <w:sz w:val="24"/>
          <w:szCs w:val="24"/>
        </w:rPr>
        <w:t>практический</w:t>
      </w:r>
      <w:proofErr w:type="gramEnd"/>
      <w:r w:rsidRPr="004F4233">
        <w:rPr>
          <w:rFonts w:ascii="Times New Roman" w:hAnsi="Times New Roman"/>
          <w:sz w:val="24"/>
          <w:szCs w:val="24"/>
        </w:rPr>
        <w:t> (</w:t>
      </w:r>
      <w:r w:rsidR="00D34661" w:rsidRPr="004F4233">
        <w:rPr>
          <w:rFonts w:ascii="Times New Roman" w:hAnsi="Times New Roman"/>
          <w:sz w:val="24"/>
          <w:szCs w:val="24"/>
        </w:rPr>
        <w:t xml:space="preserve">инсценировка сказок, </w:t>
      </w:r>
      <w:r w:rsidRPr="004F4233">
        <w:rPr>
          <w:rFonts w:ascii="Times New Roman" w:hAnsi="Times New Roman"/>
          <w:sz w:val="24"/>
          <w:szCs w:val="24"/>
        </w:rPr>
        <w:t>занимательные упражнения, развивающие практические задания, творческие задания, тесты</w:t>
      </w:r>
      <w:r w:rsidR="00AD18CE" w:rsidRPr="004F4233">
        <w:rPr>
          <w:rFonts w:ascii="Times New Roman" w:hAnsi="Times New Roman"/>
          <w:sz w:val="24"/>
          <w:szCs w:val="24"/>
        </w:rPr>
        <w:t>, детское исследование</w:t>
      </w:r>
      <w:r w:rsidRPr="004F4233">
        <w:rPr>
          <w:rFonts w:ascii="Times New Roman" w:hAnsi="Times New Roman"/>
          <w:sz w:val="24"/>
          <w:szCs w:val="24"/>
        </w:rPr>
        <w:t xml:space="preserve"> и др.)</w:t>
      </w:r>
    </w:p>
    <w:p w:rsidR="009855E1" w:rsidRDefault="009855E1" w:rsidP="009855E1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shd w:val="clear" w:color="auto" w:fill="FFFFFF"/>
        </w:rPr>
      </w:pPr>
    </w:p>
    <w:p w:rsidR="009855E1" w:rsidRDefault="009855E1" w:rsidP="009855E1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shd w:val="clear" w:color="auto" w:fill="FFFFFF"/>
        </w:rPr>
      </w:pPr>
    </w:p>
    <w:p w:rsidR="0016434D" w:rsidRPr="004F4233" w:rsidRDefault="00636B9A" w:rsidP="009855E1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Личностные</w:t>
      </w:r>
      <w:r w:rsidR="00D34661" w:rsidRPr="004F4233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 xml:space="preserve"> </w:t>
      </w:r>
      <w:r w:rsidRPr="004F4233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и предметны</w:t>
      </w:r>
      <w:r w:rsidR="00AD18CE" w:rsidRPr="004F4233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е результаты освоения программы:</w:t>
      </w:r>
    </w:p>
    <w:p w:rsidR="00636B9A" w:rsidRPr="004F4233" w:rsidRDefault="00636B9A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/>
          <w:iCs/>
          <w:sz w:val="24"/>
          <w:szCs w:val="24"/>
        </w:rPr>
        <w:t>Личностными результатами </w:t>
      </w:r>
      <w:r w:rsidRPr="004F4233">
        <w:rPr>
          <w:rFonts w:ascii="Times New Roman" w:hAnsi="Times New Roman"/>
          <w:iCs/>
          <w:sz w:val="24"/>
          <w:szCs w:val="24"/>
        </w:rPr>
        <w:t>дошкольной подготовки является формирование следующих умений:</w:t>
      </w:r>
    </w:p>
    <w:p w:rsidR="00636B9A" w:rsidRPr="004F4233" w:rsidRDefault="00636B9A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>- в предложенных педагогом ситуациях общения и сотрудничества, опираясь на общие для всех простые правила поведения, делать выбор, как поступить (при поддержке педагога);</w:t>
      </w:r>
    </w:p>
    <w:p w:rsidR="00636B9A" w:rsidRPr="004F4233" w:rsidRDefault="00636B9A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 при поддержке педагога и окружающих давать оценку своим поступкам и поступкам других людей;</w:t>
      </w:r>
    </w:p>
    <w:p w:rsidR="003231AA" w:rsidRPr="004F4233" w:rsidRDefault="003231AA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 </w:t>
      </w:r>
      <w:r w:rsidRPr="004F4233">
        <w:rPr>
          <w:rFonts w:ascii="Times New Roman" w:hAnsi="Times New Roman"/>
          <w:sz w:val="24"/>
          <w:szCs w:val="24"/>
          <w:shd w:val="clear" w:color="auto" w:fill="FFFFFF"/>
        </w:rPr>
        <w:t>сформировать положительную мотивационную основу учебной деятельности, положительное отношение к учёбе</w:t>
      </w:r>
      <w:r w:rsidR="00D34661" w:rsidRPr="004F4233">
        <w:rPr>
          <w:rFonts w:ascii="Times New Roman" w:hAnsi="Times New Roman"/>
          <w:sz w:val="24"/>
          <w:szCs w:val="24"/>
        </w:rPr>
        <w:t>.</w:t>
      </w:r>
    </w:p>
    <w:p w:rsidR="009B2ED9" w:rsidRPr="004F4233" w:rsidRDefault="009B2ED9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/>
          <w:bCs/>
          <w:sz w:val="24"/>
          <w:szCs w:val="24"/>
        </w:rPr>
        <w:t>Предметными результатами</w:t>
      </w:r>
      <w:r w:rsidRPr="004F4233">
        <w:rPr>
          <w:rFonts w:ascii="Times New Roman" w:hAnsi="Times New Roman"/>
          <w:sz w:val="24"/>
          <w:szCs w:val="24"/>
        </w:rPr>
        <w:t> освоения программы является формирование следующих умений.</w:t>
      </w:r>
    </w:p>
    <w:p w:rsidR="0031052C" w:rsidRPr="004F4233" w:rsidRDefault="0031052C" w:rsidP="009855E1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1 модуль</w:t>
      </w:r>
    </w:p>
    <w:p w:rsidR="0031052C" w:rsidRPr="004F4233" w:rsidRDefault="0031052C" w:rsidP="009855E1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«Литературное чтение»</w:t>
      </w:r>
    </w:p>
    <w:p w:rsidR="0031052C" w:rsidRPr="004F4233" w:rsidRDefault="0031052C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- </w:t>
      </w:r>
      <w:r w:rsidR="00E7399E" w:rsidRPr="004F4233">
        <w:rPr>
          <w:rFonts w:ascii="Times New Roman" w:hAnsi="Times New Roman"/>
          <w:sz w:val="24"/>
          <w:szCs w:val="24"/>
        </w:rPr>
        <w:t>в</w:t>
      </w:r>
      <w:r w:rsidRPr="004F4233">
        <w:rPr>
          <w:rFonts w:ascii="Times New Roman" w:hAnsi="Times New Roman"/>
          <w:sz w:val="24"/>
          <w:szCs w:val="24"/>
        </w:rPr>
        <w:t xml:space="preserve">нимательно слушает </w:t>
      </w:r>
      <w:r w:rsidR="00894F19" w:rsidRPr="004F4233">
        <w:rPr>
          <w:rFonts w:ascii="Times New Roman" w:hAnsi="Times New Roman"/>
          <w:sz w:val="24"/>
          <w:szCs w:val="24"/>
        </w:rPr>
        <w:t>не</w:t>
      </w:r>
      <w:r w:rsidRPr="004F4233">
        <w:rPr>
          <w:rFonts w:ascii="Times New Roman" w:hAnsi="Times New Roman"/>
          <w:sz w:val="24"/>
          <w:szCs w:val="24"/>
        </w:rPr>
        <w:t>большой по объёму текст;</w:t>
      </w:r>
    </w:p>
    <w:p w:rsidR="0031052C" w:rsidRPr="004F4233" w:rsidRDefault="0031052C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формулирует тему и авторскую позицию прослушанного произведения</w:t>
      </w:r>
      <w:r w:rsidR="00E7399E" w:rsidRPr="004F4233">
        <w:rPr>
          <w:rFonts w:ascii="Times New Roman" w:hAnsi="Times New Roman"/>
          <w:sz w:val="24"/>
          <w:szCs w:val="24"/>
        </w:rPr>
        <w:t>;</w:t>
      </w:r>
    </w:p>
    <w:p w:rsidR="00E7399E" w:rsidRPr="004F4233" w:rsidRDefault="00E7399E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отвечает на вопросы по прослушанному тексту;</w:t>
      </w:r>
    </w:p>
    <w:p w:rsidR="00E7399E" w:rsidRPr="004F4233" w:rsidRDefault="00E7399E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различает фольклорные жанры: сказка, загадка, пословица, </w:t>
      </w:r>
      <w:proofErr w:type="spellStart"/>
      <w:r w:rsidRPr="004F4233">
        <w:rPr>
          <w:rFonts w:ascii="Times New Roman" w:hAnsi="Times New Roman"/>
          <w:sz w:val="24"/>
          <w:szCs w:val="24"/>
        </w:rPr>
        <w:t>закличка</w:t>
      </w:r>
      <w:proofErr w:type="spellEnd"/>
      <w:r w:rsidRPr="004F4233">
        <w:rPr>
          <w:rFonts w:ascii="Times New Roman" w:hAnsi="Times New Roman"/>
          <w:sz w:val="24"/>
          <w:szCs w:val="24"/>
        </w:rPr>
        <w:t>;</w:t>
      </w:r>
    </w:p>
    <w:p w:rsidR="00E7399E" w:rsidRPr="004F4233" w:rsidRDefault="00E7399E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знает фамилии отечественных и зарубежных детских писателей и название их произведений;</w:t>
      </w:r>
    </w:p>
    <w:p w:rsidR="0031052C" w:rsidRPr="004F4233" w:rsidRDefault="0031052C" w:rsidP="009855E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последовательно пересказывает содержание небольшого текста</w:t>
      </w:r>
      <w:r w:rsidRPr="004F4233">
        <w:rPr>
          <w:rFonts w:ascii="Times New Roman" w:hAnsi="Times New Roman"/>
          <w:sz w:val="24"/>
          <w:szCs w:val="24"/>
        </w:rPr>
        <w:t>;</w:t>
      </w:r>
    </w:p>
    <w:p w:rsidR="0031052C" w:rsidRPr="004F4233" w:rsidRDefault="0031052C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выразительно читает стихи</w:t>
      </w:r>
      <w:r w:rsidR="00500827" w:rsidRPr="004F4233">
        <w:rPr>
          <w:rFonts w:ascii="Times New Roman" w:hAnsi="Times New Roman"/>
          <w:sz w:val="24"/>
          <w:szCs w:val="24"/>
        </w:rPr>
        <w:t>;</w:t>
      </w:r>
    </w:p>
    <w:p w:rsidR="00500827" w:rsidRPr="004F4233" w:rsidRDefault="00500827" w:rsidP="009855E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sz w:val="24"/>
          <w:szCs w:val="24"/>
        </w:rPr>
        <w:t>- выразительно играет роль при инсценировке сказок.</w:t>
      </w:r>
    </w:p>
    <w:p w:rsidR="0031052C" w:rsidRPr="004F4233" w:rsidRDefault="0031052C" w:rsidP="009855E1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4464" w:rsidRPr="004F4233" w:rsidRDefault="00114464" w:rsidP="009855E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«</w:t>
      </w:r>
      <w:r w:rsidR="00507866" w:rsidRPr="004F4233">
        <w:rPr>
          <w:rFonts w:ascii="Times New Roman" w:hAnsi="Times New Roman"/>
          <w:b/>
          <w:sz w:val="24"/>
          <w:szCs w:val="24"/>
        </w:rPr>
        <w:t>Обучение</w:t>
      </w:r>
      <w:r w:rsidRPr="004F4233">
        <w:rPr>
          <w:rFonts w:ascii="Times New Roman" w:hAnsi="Times New Roman"/>
          <w:b/>
          <w:sz w:val="24"/>
          <w:szCs w:val="24"/>
        </w:rPr>
        <w:t xml:space="preserve"> грамот</w:t>
      </w:r>
      <w:r w:rsidR="00507866" w:rsidRPr="004F4233">
        <w:rPr>
          <w:rFonts w:ascii="Times New Roman" w:hAnsi="Times New Roman"/>
          <w:b/>
          <w:sz w:val="24"/>
          <w:szCs w:val="24"/>
        </w:rPr>
        <w:t>е</w:t>
      </w:r>
      <w:r w:rsidRPr="004F423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» </w:t>
      </w:r>
    </w:p>
    <w:p w:rsidR="00894F19" w:rsidRPr="004F4233" w:rsidRDefault="00894F19" w:rsidP="00985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владеет понятиями «звук», «буква», «слово», «предложение»;</w:t>
      </w:r>
    </w:p>
    <w:p w:rsidR="00894F19" w:rsidRPr="004F4233" w:rsidRDefault="00894F19" w:rsidP="00985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</w:t>
      </w:r>
      <w:r w:rsidR="00500827" w:rsidRPr="004F4233">
        <w:rPr>
          <w:rFonts w:ascii="Times New Roman" w:hAnsi="Times New Roman"/>
          <w:sz w:val="24"/>
          <w:szCs w:val="24"/>
        </w:rPr>
        <w:t xml:space="preserve">свободно </w:t>
      </w:r>
      <w:r w:rsidRPr="004F4233">
        <w:rPr>
          <w:rFonts w:ascii="Times New Roman" w:hAnsi="Times New Roman"/>
          <w:sz w:val="24"/>
          <w:szCs w:val="24"/>
        </w:rPr>
        <w:t>читает открытые и закрытые слоги;</w:t>
      </w:r>
    </w:p>
    <w:p w:rsidR="00500827" w:rsidRPr="004F4233" w:rsidRDefault="00500827" w:rsidP="00985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читает  </w:t>
      </w:r>
      <w:r w:rsidR="00431DE2" w:rsidRPr="004F4233">
        <w:rPr>
          <w:rFonts w:ascii="Times New Roman" w:hAnsi="Times New Roman"/>
          <w:sz w:val="24"/>
          <w:szCs w:val="24"/>
        </w:rPr>
        <w:t xml:space="preserve">и печатает </w:t>
      </w:r>
      <w:proofErr w:type="spellStart"/>
      <w:proofErr w:type="gramStart"/>
      <w:r w:rsidRPr="004F4233">
        <w:rPr>
          <w:rFonts w:ascii="Times New Roman" w:hAnsi="Times New Roman"/>
          <w:sz w:val="24"/>
          <w:szCs w:val="24"/>
        </w:rPr>
        <w:t>трёх-четырёхбуквенные</w:t>
      </w:r>
      <w:proofErr w:type="spellEnd"/>
      <w:proofErr w:type="gramEnd"/>
      <w:r w:rsidRPr="004F4233">
        <w:rPr>
          <w:rFonts w:ascii="Times New Roman" w:hAnsi="Times New Roman"/>
          <w:sz w:val="24"/>
          <w:szCs w:val="24"/>
        </w:rPr>
        <w:t xml:space="preserve"> слова;</w:t>
      </w:r>
    </w:p>
    <w:p w:rsidR="00894F19" w:rsidRPr="004F4233" w:rsidRDefault="00500827" w:rsidP="00985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рассказывае</w:t>
      </w:r>
      <w:r w:rsidR="00894F19" w:rsidRPr="004F4233">
        <w:rPr>
          <w:rFonts w:ascii="Times New Roman" w:hAnsi="Times New Roman"/>
          <w:sz w:val="24"/>
          <w:szCs w:val="24"/>
        </w:rPr>
        <w:t>т сказки, рассказы с опорой на иллюстрации или серии картинок;</w:t>
      </w:r>
    </w:p>
    <w:p w:rsidR="00894F19" w:rsidRPr="004F4233" w:rsidRDefault="00500827" w:rsidP="00985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составляе</w:t>
      </w:r>
      <w:r w:rsidR="00894F19" w:rsidRPr="004F4233">
        <w:rPr>
          <w:rFonts w:ascii="Times New Roman" w:hAnsi="Times New Roman"/>
          <w:sz w:val="24"/>
          <w:szCs w:val="24"/>
        </w:rPr>
        <w:t>т небольшие рассказы по сюжетной картинке и серии картин</w:t>
      </w:r>
      <w:r w:rsidRPr="004F4233">
        <w:rPr>
          <w:rFonts w:ascii="Times New Roman" w:hAnsi="Times New Roman"/>
          <w:sz w:val="24"/>
          <w:szCs w:val="24"/>
        </w:rPr>
        <w:t>ок</w:t>
      </w:r>
      <w:r w:rsidR="00894F19" w:rsidRPr="004F4233">
        <w:rPr>
          <w:rFonts w:ascii="Times New Roman" w:hAnsi="Times New Roman"/>
          <w:sz w:val="24"/>
          <w:szCs w:val="24"/>
        </w:rPr>
        <w:t>; о событии из собственн</w:t>
      </w:r>
      <w:r w:rsidRPr="004F4233">
        <w:rPr>
          <w:rFonts w:ascii="Times New Roman" w:hAnsi="Times New Roman"/>
          <w:sz w:val="24"/>
          <w:szCs w:val="24"/>
        </w:rPr>
        <w:t>ой</w:t>
      </w:r>
      <w:r w:rsidR="00894F19" w:rsidRPr="004F4233">
        <w:rPr>
          <w:rFonts w:ascii="Times New Roman" w:hAnsi="Times New Roman"/>
          <w:sz w:val="24"/>
          <w:szCs w:val="24"/>
        </w:rPr>
        <w:t xml:space="preserve"> </w:t>
      </w:r>
      <w:r w:rsidRPr="004F4233">
        <w:rPr>
          <w:rFonts w:ascii="Times New Roman" w:hAnsi="Times New Roman"/>
          <w:sz w:val="24"/>
          <w:szCs w:val="24"/>
        </w:rPr>
        <w:t>жизни</w:t>
      </w:r>
      <w:r w:rsidR="00894F19" w:rsidRPr="004F4233">
        <w:rPr>
          <w:rFonts w:ascii="Times New Roman" w:hAnsi="Times New Roman"/>
          <w:sz w:val="24"/>
          <w:szCs w:val="24"/>
        </w:rPr>
        <w:t>;</w:t>
      </w:r>
    </w:p>
    <w:p w:rsidR="00114464" w:rsidRPr="004F4233" w:rsidRDefault="00EC71C4" w:rsidP="009855E1">
      <w:pPr>
        <w:tabs>
          <w:tab w:val="left" w:pos="27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 выделяет из слов звуки, - находит</w:t>
      </w:r>
      <w:r w:rsidR="00114464" w:rsidRPr="004F4233">
        <w:rPr>
          <w:rFonts w:ascii="Times New Roman" w:hAnsi="Times New Roman"/>
          <w:sz w:val="24"/>
          <w:szCs w:val="24"/>
        </w:rPr>
        <w:t xml:space="preserve"> слова с</w:t>
      </w:r>
      <w:r w:rsidRPr="004F4233">
        <w:rPr>
          <w:rFonts w:ascii="Times New Roman" w:hAnsi="Times New Roman"/>
          <w:sz w:val="24"/>
          <w:szCs w:val="24"/>
        </w:rPr>
        <w:t xml:space="preserve"> определенным звуком, определяет</w:t>
      </w:r>
      <w:r w:rsidR="00114464" w:rsidRPr="004F4233">
        <w:rPr>
          <w:rFonts w:ascii="Times New Roman" w:hAnsi="Times New Roman"/>
          <w:sz w:val="24"/>
          <w:szCs w:val="24"/>
        </w:rPr>
        <w:t xml:space="preserve"> место звука в слове;</w:t>
      </w:r>
    </w:p>
    <w:p w:rsidR="00500827" w:rsidRPr="004F4233" w:rsidRDefault="00500827" w:rsidP="009855E1">
      <w:pPr>
        <w:pStyle w:val="a5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 w:rsidRPr="004F4233">
        <w:rPr>
          <w:rStyle w:val="a4"/>
          <w:rFonts w:ascii="Times New Roman" w:hAnsi="Times New Roman"/>
          <w:sz w:val="24"/>
          <w:szCs w:val="24"/>
        </w:rPr>
        <w:t xml:space="preserve">- </w:t>
      </w:r>
      <w:r w:rsidRPr="004F4233">
        <w:rPr>
          <w:rFonts w:ascii="Times New Roman" w:hAnsi="Times New Roman"/>
          <w:sz w:val="24"/>
          <w:szCs w:val="24"/>
        </w:rPr>
        <w:t>подбирает слова на заданный звук или букву;</w:t>
      </w:r>
    </w:p>
    <w:p w:rsidR="00114464" w:rsidRPr="004F4233" w:rsidRDefault="00EC71C4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правильно согласовывает</w:t>
      </w:r>
      <w:r w:rsidR="00114464" w:rsidRPr="004F4233">
        <w:rPr>
          <w:rFonts w:ascii="Times New Roman" w:hAnsi="Times New Roman"/>
          <w:sz w:val="24"/>
          <w:szCs w:val="24"/>
        </w:rPr>
        <w:t xml:space="preserve"> слова в предложении;</w:t>
      </w:r>
    </w:p>
    <w:p w:rsidR="00114464" w:rsidRPr="004F4233" w:rsidRDefault="00EC71C4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правильно использует</w:t>
      </w:r>
      <w:r w:rsidR="00114464" w:rsidRPr="004F4233">
        <w:rPr>
          <w:rFonts w:ascii="Times New Roman" w:hAnsi="Times New Roman"/>
          <w:sz w:val="24"/>
          <w:szCs w:val="24"/>
        </w:rPr>
        <w:t xml:space="preserve"> предлоги;</w:t>
      </w:r>
    </w:p>
    <w:p w:rsidR="00507866" w:rsidRPr="004F4233" w:rsidRDefault="00507866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правильно употребляет прописную букву в именах людей и кличках животных;</w:t>
      </w:r>
    </w:p>
    <w:p w:rsidR="00114464" w:rsidRPr="004F4233" w:rsidRDefault="00507866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раз</w:t>
      </w:r>
      <w:r w:rsidR="00EC71C4"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личает</w:t>
      </w:r>
      <w:r w:rsidR="00114464"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гласны</w:t>
      </w:r>
      <w:r w:rsidR="00EC71C4"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е и согласные звуки</w:t>
      </w:r>
      <w:r w:rsidR="00114464"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, т</w:t>
      </w:r>
      <w:r w:rsidR="00EC71C4"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вердые и мягкие согласные звуки</w:t>
      </w:r>
      <w:r w:rsidR="00114464" w:rsidRPr="004F4233">
        <w:rPr>
          <w:rFonts w:ascii="Times New Roman" w:hAnsi="Times New Roman"/>
          <w:sz w:val="24"/>
          <w:szCs w:val="24"/>
        </w:rPr>
        <w:t>;</w:t>
      </w:r>
    </w:p>
    <w:p w:rsidR="00114464" w:rsidRPr="004F4233" w:rsidRDefault="00114464" w:rsidP="009855E1">
      <w:pPr>
        <w:pStyle w:val="a5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="005770A7" w:rsidRPr="004F4233">
        <w:rPr>
          <w:rFonts w:ascii="Times New Roman" w:hAnsi="Times New Roman"/>
          <w:sz w:val="24"/>
          <w:szCs w:val="24"/>
        </w:rPr>
        <w:t>составляет</w:t>
      </w:r>
      <w:r w:rsidRPr="004F4233">
        <w:rPr>
          <w:rFonts w:ascii="Times New Roman" w:hAnsi="Times New Roman"/>
          <w:sz w:val="24"/>
          <w:szCs w:val="24"/>
        </w:rPr>
        <w:t xml:space="preserve"> пре</w:t>
      </w:r>
      <w:r w:rsidR="005770A7" w:rsidRPr="004F4233">
        <w:rPr>
          <w:rFonts w:ascii="Times New Roman" w:hAnsi="Times New Roman"/>
          <w:sz w:val="24"/>
          <w:szCs w:val="24"/>
        </w:rPr>
        <w:t>дложения из 3-4 слов, составляет</w:t>
      </w:r>
      <w:r w:rsidRPr="004F4233">
        <w:rPr>
          <w:rFonts w:ascii="Times New Roman" w:hAnsi="Times New Roman"/>
          <w:sz w:val="24"/>
          <w:szCs w:val="24"/>
        </w:rPr>
        <w:t xml:space="preserve"> схему предложения</w:t>
      </w:r>
      <w:r w:rsidR="00507866" w:rsidRPr="004F4233">
        <w:rPr>
          <w:rFonts w:ascii="Times New Roman" w:hAnsi="Times New Roman"/>
          <w:sz w:val="24"/>
          <w:szCs w:val="24"/>
        </w:rPr>
        <w:t>;</w:t>
      </w:r>
    </w:p>
    <w:p w:rsidR="00507866" w:rsidRPr="004F4233" w:rsidRDefault="00507866" w:rsidP="009855E1">
      <w:pPr>
        <w:pStyle w:val="a5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правильно ставит ударение в двусложных словах.</w:t>
      </w:r>
    </w:p>
    <w:p w:rsidR="005770A7" w:rsidRPr="004F4233" w:rsidRDefault="005770A7" w:rsidP="009855E1">
      <w:pPr>
        <w:pStyle w:val="a5"/>
        <w:rPr>
          <w:rFonts w:ascii="Times New Roman" w:hAnsi="Times New Roman"/>
          <w:sz w:val="24"/>
          <w:szCs w:val="24"/>
        </w:rPr>
      </w:pPr>
    </w:p>
    <w:p w:rsidR="00114464" w:rsidRPr="004F4233" w:rsidRDefault="00114464" w:rsidP="009855E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F4233">
        <w:rPr>
          <w:rFonts w:ascii="Times New Roman" w:hAnsi="Times New Roman"/>
          <w:b/>
          <w:color w:val="000000"/>
          <w:sz w:val="24"/>
          <w:szCs w:val="24"/>
        </w:rPr>
        <w:t xml:space="preserve">«Занимательная математика» 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07866" w:rsidRPr="004F4233">
        <w:rPr>
          <w:rFonts w:ascii="Times New Roman" w:hAnsi="Times New Roman"/>
          <w:color w:val="000000"/>
          <w:sz w:val="24"/>
          <w:szCs w:val="24"/>
        </w:rPr>
        <w:t>з</w:t>
      </w:r>
      <w:r w:rsidR="005770A7" w:rsidRPr="004F4233">
        <w:rPr>
          <w:rFonts w:ascii="Times New Roman" w:hAnsi="Times New Roman"/>
          <w:color w:val="000000"/>
          <w:sz w:val="24"/>
          <w:szCs w:val="24"/>
        </w:rPr>
        <w:t xml:space="preserve">нает </w:t>
      </w:r>
      <w:r w:rsidRPr="004F4233">
        <w:rPr>
          <w:rFonts w:ascii="Times New Roman" w:hAnsi="Times New Roman"/>
          <w:color w:val="000000"/>
          <w:sz w:val="24"/>
          <w:szCs w:val="24"/>
        </w:rPr>
        <w:t>нумерацию чисел: название, последовательность и обозначение чисел от 0 до 10</w:t>
      </w:r>
      <w:r w:rsidR="005770A7" w:rsidRPr="004F4233">
        <w:rPr>
          <w:rFonts w:ascii="Times New Roman" w:hAnsi="Times New Roman"/>
          <w:color w:val="000000"/>
          <w:sz w:val="24"/>
          <w:szCs w:val="24"/>
        </w:rPr>
        <w:t>,</w:t>
      </w:r>
      <w:r w:rsidRPr="004F4233">
        <w:rPr>
          <w:rFonts w:ascii="Times New Roman" w:hAnsi="Times New Roman"/>
          <w:color w:val="000000"/>
          <w:sz w:val="24"/>
          <w:szCs w:val="24"/>
        </w:rPr>
        <w:t>их чтение и запись</w:t>
      </w:r>
      <w:r w:rsidRPr="004F4233">
        <w:rPr>
          <w:rFonts w:ascii="Times New Roman" w:hAnsi="Times New Roman"/>
          <w:sz w:val="24"/>
          <w:szCs w:val="24"/>
        </w:rPr>
        <w:t>;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770A7" w:rsidRPr="004F4233">
        <w:rPr>
          <w:rFonts w:ascii="Times New Roman" w:hAnsi="Times New Roman"/>
          <w:color w:val="000000"/>
          <w:sz w:val="24"/>
          <w:szCs w:val="24"/>
        </w:rPr>
        <w:t xml:space="preserve">знает </w:t>
      </w:r>
      <w:r w:rsidRPr="004F4233">
        <w:rPr>
          <w:rFonts w:ascii="Times New Roman" w:hAnsi="Times New Roman"/>
          <w:color w:val="000000"/>
          <w:sz w:val="24"/>
          <w:szCs w:val="24"/>
        </w:rPr>
        <w:t>состав чисел первого десятка;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770A7" w:rsidRPr="004F4233">
        <w:rPr>
          <w:rFonts w:ascii="Times New Roman" w:hAnsi="Times New Roman"/>
          <w:color w:val="000000"/>
          <w:sz w:val="24"/>
          <w:szCs w:val="24"/>
        </w:rPr>
        <w:t xml:space="preserve">правильно  использует  </w:t>
      </w:r>
      <w:r w:rsidRPr="004F4233">
        <w:rPr>
          <w:rFonts w:ascii="Times New Roman" w:hAnsi="Times New Roman"/>
          <w:color w:val="000000"/>
          <w:sz w:val="24"/>
          <w:szCs w:val="24"/>
        </w:rPr>
        <w:t>знаки  «+»</w:t>
      </w:r>
      <w:proofErr w:type="gramStart"/>
      <w:r w:rsidRPr="004F4233">
        <w:rPr>
          <w:rFonts w:ascii="Times New Roman" w:hAnsi="Times New Roman"/>
          <w:color w:val="000000"/>
          <w:sz w:val="24"/>
          <w:szCs w:val="24"/>
        </w:rPr>
        <w:t>, «</w:t>
      </w:r>
      <w:proofErr w:type="gramEnd"/>
      <w:r w:rsidRPr="004F4233">
        <w:rPr>
          <w:rFonts w:ascii="Times New Roman" w:hAnsi="Times New Roman"/>
          <w:color w:val="000000"/>
          <w:sz w:val="24"/>
          <w:szCs w:val="24"/>
        </w:rPr>
        <w:t>-», &gt;,</w:t>
      </w:r>
      <w:r w:rsidR="005770A7" w:rsidRPr="004F4233">
        <w:rPr>
          <w:rFonts w:ascii="Times New Roman" w:hAnsi="Times New Roman"/>
          <w:color w:val="000000"/>
          <w:sz w:val="24"/>
          <w:szCs w:val="24"/>
        </w:rPr>
        <w:t xml:space="preserve">&lt;, = </w:t>
      </w:r>
      <w:r w:rsidRPr="004F4233">
        <w:rPr>
          <w:rFonts w:ascii="Times New Roman" w:hAnsi="Times New Roman"/>
          <w:sz w:val="24"/>
          <w:szCs w:val="24"/>
        </w:rPr>
        <w:t>;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770A7" w:rsidRPr="004F4233">
        <w:rPr>
          <w:rFonts w:ascii="Times New Roman" w:hAnsi="Times New Roman"/>
          <w:color w:val="000000"/>
          <w:sz w:val="24"/>
          <w:szCs w:val="24"/>
        </w:rPr>
        <w:t xml:space="preserve">знает </w:t>
      </w:r>
      <w:r w:rsidRPr="004F4233">
        <w:rPr>
          <w:rFonts w:ascii="Times New Roman" w:hAnsi="Times New Roman"/>
          <w:color w:val="000000"/>
          <w:sz w:val="24"/>
          <w:szCs w:val="24"/>
        </w:rPr>
        <w:t>геометрические фигуры: круг, овал</w:t>
      </w:r>
      <w:r w:rsidR="00507866" w:rsidRPr="004F4233">
        <w:rPr>
          <w:rFonts w:ascii="Times New Roman" w:hAnsi="Times New Roman"/>
          <w:color w:val="000000"/>
          <w:sz w:val="24"/>
          <w:szCs w:val="24"/>
        </w:rPr>
        <w:t>,</w:t>
      </w:r>
      <w:r w:rsidRPr="004F4233">
        <w:rPr>
          <w:rFonts w:ascii="Times New Roman" w:hAnsi="Times New Roman"/>
          <w:color w:val="000000"/>
          <w:sz w:val="24"/>
          <w:szCs w:val="24"/>
        </w:rPr>
        <w:t xml:space="preserve"> треугольник, прямоугольник, квадрат, ромб.</w:t>
      </w:r>
    </w:p>
    <w:p w:rsidR="00114464" w:rsidRPr="004F4233" w:rsidRDefault="005770A7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называет</w:t>
      </w:r>
      <w:r w:rsidR="00114464" w:rsidRPr="004F4233">
        <w:rPr>
          <w:rFonts w:ascii="Times New Roman" w:hAnsi="Times New Roman"/>
          <w:color w:val="000000"/>
          <w:sz w:val="24"/>
          <w:szCs w:val="24"/>
        </w:rPr>
        <w:t xml:space="preserve"> числа в прямом и обратном порядке в пределах 10;</w:t>
      </w:r>
    </w:p>
    <w:p w:rsidR="00114464" w:rsidRPr="004F4233" w:rsidRDefault="00114464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соотносит цифру с числом предметов;</w:t>
      </w:r>
    </w:p>
    <w:p w:rsidR="00114464" w:rsidRPr="004F4233" w:rsidRDefault="00114464" w:rsidP="009855E1">
      <w:pPr>
        <w:pStyle w:val="a5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</w:t>
      </w:r>
      <w:r w:rsidR="005770A7" w:rsidRPr="004F4233">
        <w:rPr>
          <w:rFonts w:ascii="Times New Roman" w:hAnsi="Times New Roman"/>
          <w:sz w:val="24"/>
          <w:szCs w:val="24"/>
        </w:rPr>
        <w:t>расставляет</w:t>
      </w:r>
      <w:r w:rsidRPr="004F4233">
        <w:rPr>
          <w:rFonts w:ascii="Times New Roman" w:hAnsi="Times New Roman"/>
          <w:sz w:val="24"/>
          <w:szCs w:val="24"/>
        </w:rPr>
        <w:t xml:space="preserve"> числа в правильной последовательности, н</w:t>
      </w:r>
      <w:r w:rsidR="005770A7" w:rsidRPr="004F4233">
        <w:rPr>
          <w:rFonts w:ascii="Times New Roman" w:hAnsi="Times New Roman"/>
          <w:sz w:val="24"/>
          <w:szCs w:val="24"/>
        </w:rPr>
        <w:t>аходит пропущенное число;</w:t>
      </w:r>
    </w:p>
    <w:p w:rsidR="00114464" w:rsidRPr="004F4233" w:rsidRDefault="005770A7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составляет и решает</w:t>
      </w:r>
      <w:r w:rsidR="00114464" w:rsidRPr="004F4233">
        <w:rPr>
          <w:rFonts w:ascii="Times New Roman" w:hAnsi="Times New Roman"/>
          <w:color w:val="000000"/>
          <w:sz w:val="24"/>
          <w:szCs w:val="24"/>
        </w:rPr>
        <w:t xml:space="preserve"> задачи в одно действие на сложение и вычитание;</w:t>
      </w:r>
    </w:p>
    <w:p w:rsidR="00114464" w:rsidRPr="004F4233" w:rsidRDefault="005770A7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измеряет</w:t>
      </w:r>
      <w:r w:rsidR="00114464" w:rsidRPr="004F4233">
        <w:rPr>
          <w:rFonts w:ascii="Times New Roman" w:hAnsi="Times New Roman"/>
          <w:color w:val="000000"/>
          <w:sz w:val="24"/>
          <w:szCs w:val="24"/>
        </w:rPr>
        <w:t xml:space="preserve"> длину предметов с помощью условной меры;</w:t>
      </w:r>
    </w:p>
    <w:p w:rsidR="00114464" w:rsidRPr="004F4233" w:rsidRDefault="005770A7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ориентируется</w:t>
      </w:r>
      <w:r w:rsidR="00114464" w:rsidRPr="004F4233">
        <w:rPr>
          <w:rFonts w:ascii="Times New Roman" w:hAnsi="Times New Roman"/>
          <w:color w:val="000000"/>
          <w:sz w:val="24"/>
          <w:szCs w:val="24"/>
        </w:rPr>
        <w:t xml:space="preserve"> в пространстве, тетради и на листе бумаги по словесной инструкции</w:t>
      </w:r>
      <w:r w:rsidRPr="004F4233">
        <w:rPr>
          <w:rFonts w:ascii="Times New Roman" w:hAnsi="Times New Roman"/>
          <w:sz w:val="24"/>
          <w:szCs w:val="24"/>
        </w:rPr>
        <w:t>.</w:t>
      </w:r>
    </w:p>
    <w:p w:rsidR="005770A7" w:rsidRPr="004F4233" w:rsidRDefault="005770A7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5E1" w:rsidRDefault="00AD18CE" w:rsidP="009855E1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</w:t>
      </w:r>
    </w:p>
    <w:p w:rsidR="00AD18CE" w:rsidRPr="004F4233" w:rsidRDefault="00AD18CE" w:rsidP="009855E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2 модуль</w:t>
      </w:r>
    </w:p>
    <w:p w:rsidR="00AD18CE" w:rsidRPr="004F4233" w:rsidRDefault="00AD18CE" w:rsidP="009855E1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«Литературное чтение»</w:t>
      </w:r>
    </w:p>
    <w:p w:rsidR="00AD18CE" w:rsidRPr="004F4233" w:rsidRDefault="00AD18CE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- </w:t>
      </w:r>
      <w:r w:rsidRPr="004F4233">
        <w:rPr>
          <w:rFonts w:ascii="Times New Roman" w:hAnsi="Times New Roman"/>
          <w:sz w:val="24"/>
          <w:szCs w:val="24"/>
        </w:rPr>
        <w:t>внимательно слушает большой по объёму текст;</w:t>
      </w:r>
    </w:p>
    <w:p w:rsidR="00AD18CE" w:rsidRPr="004F4233" w:rsidRDefault="00AD18CE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формулирует тему и авторскую позицию прослушанного произведения;</w:t>
      </w:r>
    </w:p>
    <w:p w:rsidR="00AD18CE" w:rsidRPr="004F4233" w:rsidRDefault="00AD18CE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отвечает на вопросы по прослушанному тексту;</w:t>
      </w:r>
    </w:p>
    <w:p w:rsidR="00AD18CE" w:rsidRPr="004F4233" w:rsidRDefault="00AD18CE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 xml:space="preserve">- различает фольклорные жанры: сказка, загадка, пословица, </w:t>
      </w:r>
      <w:proofErr w:type="spellStart"/>
      <w:r w:rsidRPr="004F4233">
        <w:rPr>
          <w:rFonts w:ascii="Times New Roman" w:hAnsi="Times New Roman"/>
          <w:sz w:val="24"/>
          <w:szCs w:val="24"/>
        </w:rPr>
        <w:t>закличка</w:t>
      </w:r>
      <w:proofErr w:type="spellEnd"/>
      <w:r w:rsidRPr="004F4233">
        <w:rPr>
          <w:rFonts w:ascii="Times New Roman" w:hAnsi="Times New Roman"/>
          <w:sz w:val="24"/>
          <w:szCs w:val="24"/>
        </w:rPr>
        <w:t>;</w:t>
      </w:r>
    </w:p>
    <w:p w:rsidR="00AD18CE" w:rsidRPr="004F4233" w:rsidRDefault="00AD18CE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различает литературные жанры: </w:t>
      </w:r>
      <w:r w:rsidR="00431DE2" w:rsidRPr="004F4233">
        <w:rPr>
          <w:rFonts w:ascii="Times New Roman" w:hAnsi="Times New Roman"/>
          <w:sz w:val="24"/>
          <w:szCs w:val="24"/>
        </w:rPr>
        <w:t>сказка, рассказ, стихотворение, басня;</w:t>
      </w:r>
    </w:p>
    <w:p w:rsidR="00431DE2" w:rsidRPr="004F4233" w:rsidRDefault="00431DE2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умеет находить в тексте тропы: эпитеты, олицетворения;</w:t>
      </w:r>
      <w:r w:rsidR="00C42824" w:rsidRPr="004F4233">
        <w:rPr>
          <w:rFonts w:ascii="Times New Roman" w:hAnsi="Times New Roman"/>
          <w:sz w:val="24"/>
          <w:szCs w:val="24"/>
        </w:rPr>
        <w:t xml:space="preserve"> сравнения;</w:t>
      </w:r>
    </w:p>
    <w:p w:rsidR="00AD18CE" w:rsidRPr="004F4233" w:rsidRDefault="00AD18CE" w:rsidP="009855E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знает фамилии отечественных </w:t>
      </w:r>
      <w:r w:rsidR="00431DE2" w:rsidRPr="004F4233">
        <w:rPr>
          <w:rFonts w:ascii="Times New Roman" w:hAnsi="Times New Roman"/>
          <w:sz w:val="24"/>
          <w:szCs w:val="24"/>
        </w:rPr>
        <w:t>и зарубежных детских писателей, названия</w:t>
      </w:r>
      <w:r w:rsidRPr="004F4233">
        <w:rPr>
          <w:rFonts w:ascii="Times New Roman" w:hAnsi="Times New Roman"/>
          <w:sz w:val="24"/>
          <w:szCs w:val="24"/>
        </w:rPr>
        <w:t xml:space="preserve"> </w:t>
      </w:r>
      <w:r w:rsidR="00431DE2" w:rsidRPr="004F4233">
        <w:rPr>
          <w:rFonts w:ascii="Times New Roman" w:hAnsi="Times New Roman"/>
          <w:sz w:val="24"/>
          <w:szCs w:val="24"/>
        </w:rPr>
        <w:t xml:space="preserve">и героев </w:t>
      </w:r>
      <w:r w:rsidRPr="004F4233">
        <w:rPr>
          <w:rFonts w:ascii="Times New Roman" w:hAnsi="Times New Roman"/>
          <w:sz w:val="24"/>
          <w:szCs w:val="24"/>
        </w:rPr>
        <w:t>их произведений;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последовательно пересказывает содержание небольшого текста</w:t>
      </w:r>
      <w:r w:rsidRPr="004F4233">
        <w:rPr>
          <w:rFonts w:ascii="Times New Roman" w:hAnsi="Times New Roman"/>
          <w:sz w:val="24"/>
          <w:szCs w:val="24"/>
        </w:rPr>
        <w:t>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 выразительно читает стихи</w:t>
      </w:r>
      <w:r w:rsidRPr="004F4233">
        <w:rPr>
          <w:rFonts w:ascii="Times New Roman" w:hAnsi="Times New Roman"/>
          <w:sz w:val="24"/>
          <w:szCs w:val="24"/>
        </w:rPr>
        <w:t>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sz w:val="24"/>
          <w:szCs w:val="24"/>
        </w:rPr>
        <w:t>- выразительно играет роль при инсценировке сказок.</w:t>
      </w:r>
    </w:p>
    <w:p w:rsidR="00AD18CE" w:rsidRPr="004F4233" w:rsidRDefault="00AD18CE" w:rsidP="009855E1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D18CE" w:rsidRPr="004F4233" w:rsidRDefault="00AD18CE" w:rsidP="009855E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«</w:t>
      </w:r>
      <w:r w:rsidRPr="004F4233">
        <w:rPr>
          <w:rFonts w:ascii="Times New Roman" w:hAnsi="Times New Roman"/>
          <w:b/>
          <w:sz w:val="24"/>
          <w:szCs w:val="24"/>
        </w:rPr>
        <w:t>Обучение грамоте</w:t>
      </w:r>
      <w:r w:rsidRPr="004F423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» </w:t>
      </w:r>
    </w:p>
    <w:p w:rsidR="00AD18CE" w:rsidRPr="004F4233" w:rsidRDefault="00AD18CE" w:rsidP="00985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владеет понятиями «звук», «буква», «слово», «предложение»;</w:t>
      </w:r>
    </w:p>
    <w:p w:rsidR="00AD18CE" w:rsidRPr="004F4233" w:rsidRDefault="00AD18CE" w:rsidP="00985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читает  </w:t>
      </w:r>
      <w:r w:rsidR="00431DE2" w:rsidRPr="004F4233">
        <w:rPr>
          <w:rFonts w:ascii="Times New Roman" w:hAnsi="Times New Roman"/>
          <w:sz w:val="24"/>
          <w:szCs w:val="24"/>
        </w:rPr>
        <w:t xml:space="preserve">и печатает </w:t>
      </w:r>
      <w:proofErr w:type="spellStart"/>
      <w:proofErr w:type="gramStart"/>
      <w:r w:rsidR="00431DE2" w:rsidRPr="004F4233">
        <w:rPr>
          <w:rFonts w:ascii="Times New Roman" w:hAnsi="Times New Roman"/>
          <w:sz w:val="24"/>
          <w:szCs w:val="24"/>
        </w:rPr>
        <w:t>двух-трёхсложные</w:t>
      </w:r>
      <w:proofErr w:type="spellEnd"/>
      <w:proofErr w:type="gramEnd"/>
      <w:r w:rsidR="00431DE2" w:rsidRPr="004F4233">
        <w:rPr>
          <w:rFonts w:ascii="Times New Roman" w:hAnsi="Times New Roman"/>
          <w:sz w:val="24"/>
          <w:szCs w:val="24"/>
        </w:rPr>
        <w:t xml:space="preserve"> </w:t>
      </w:r>
      <w:r w:rsidRPr="004F4233">
        <w:rPr>
          <w:rFonts w:ascii="Times New Roman" w:hAnsi="Times New Roman"/>
          <w:sz w:val="24"/>
          <w:szCs w:val="24"/>
        </w:rPr>
        <w:t>слова;</w:t>
      </w:r>
    </w:p>
    <w:p w:rsidR="00AD18CE" w:rsidRPr="004F4233" w:rsidRDefault="00AD18CE" w:rsidP="00985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рассказывает сказки, рассказы с опорой на иллюстрации или серии картинок;</w:t>
      </w:r>
    </w:p>
    <w:p w:rsidR="00AD18CE" w:rsidRPr="004F4233" w:rsidRDefault="00AD18CE" w:rsidP="009855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составляет небольшие рассказы по сюжетной картинке и серии картинок; о событии из собственной жизни;</w:t>
      </w:r>
    </w:p>
    <w:p w:rsidR="00AD18CE" w:rsidRPr="004F4233" w:rsidRDefault="00AD18CE" w:rsidP="009855E1">
      <w:pPr>
        <w:tabs>
          <w:tab w:val="left" w:pos="27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 выделяет из слов звуки, - находит слова с определенным звуком, определяет место звука в слове;</w:t>
      </w:r>
    </w:p>
    <w:p w:rsidR="00AD18CE" w:rsidRPr="004F4233" w:rsidRDefault="00AD18CE" w:rsidP="009855E1">
      <w:pPr>
        <w:pStyle w:val="a5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 w:rsidRPr="004F4233">
        <w:rPr>
          <w:rStyle w:val="a4"/>
          <w:rFonts w:ascii="Times New Roman" w:hAnsi="Times New Roman"/>
          <w:sz w:val="24"/>
          <w:szCs w:val="24"/>
        </w:rPr>
        <w:t xml:space="preserve">- </w:t>
      </w:r>
      <w:r w:rsidRPr="004F4233">
        <w:rPr>
          <w:rFonts w:ascii="Times New Roman" w:hAnsi="Times New Roman"/>
          <w:sz w:val="24"/>
          <w:szCs w:val="24"/>
        </w:rPr>
        <w:t>подбирает слова на заданный звук или букву;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правильно согласовывает слова в предложении;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правильно использует предлоги;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правильно употребляет прописную букву в именах людей и кличках животных</w:t>
      </w:r>
      <w:r w:rsidR="00431DE2" w:rsidRPr="004F4233">
        <w:rPr>
          <w:rFonts w:ascii="Times New Roman" w:hAnsi="Times New Roman"/>
          <w:sz w:val="24"/>
          <w:szCs w:val="24"/>
        </w:rPr>
        <w:t>, географических названиях</w:t>
      </w:r>
      <w:r w:rsidRPr="004F4233">
        <w:rPr>
          <w:rFonts w:ascii="Times New Roman" w:hAnsi="Times New Roman"/>
          <w:sz w:val="24"/>
          <w:szCs w:val="24"/>
        </w:rPr>
        <w:t>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- делает </w:t>
      </w:r>
      <w:proofErr w:type="spellStart"/>
      <w:proofErr w:type="gramStart"/>
      <w:r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звуко-буквенный</w:t>
      </w:r>
      <w:proofErr w:type="spellEnd"/>
      <w:proofErr w:type="gramEnd"/>
      <w:r w:rsidRPr="004F4233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анализ слова</w:t>
      </w:r>
      <w:r w:rsidRPr="004F4233">
        <w:rPr>
          <w:rFonts w:ascii="Times New Roman" w:hAnsi="Times New Roman"/>
          <w:sz w:val="24"/>
          <w:szCs w:val="24"/>
        </w:rPr>
        <w:t>;</w:t>
      </w:r>
    </w:p>
    <w:p w:rsidR="00AD18CE" w:rsidRPr="004F4233" w:rsidRDefault="00AD18CE" w:rsidP="009855E1">
      <w:pPr>
        <w:pStyle w:val="a5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Pr="004F4233">
        <w:rPr>
          <w:rFonts w:ascii="Times New Roman" w:hAnsi="Times New Roman"/>
          <w:sz w:val="24"/>
          <w:szCs w:val="24"/>
        </w:rPr>
        <w:t>составляет пре</w:t>
      </w:r>
      <w:r w:rsidR="00431DE2" w:rsidRPr="004F4233">
        <w:rPr>
          <w:rFonts w:ascii="Times New Roman" w:hAnsi="Times New Roman"/>
          <w:sz w:val="24"/>
          <w:szCs w:val="24"/>
        </w:rPr>
        <w:t xml:space="preserve">дложения из </w:t>
      </w:r>
      <w:r w:rsidRPr="004F4233">
        <w:rPr>
          <w:rFonts w:ascii="Times New Roman" w:hAnsi="Times New Roman"/>
          <w:sz w:val="24"/>
          <w:szCs w:val="24"/>
        </w:rPr>
        <w:t>4</w:t>
      </w:r>
      <w:r w:rsidR="00431DE2" w:rsidRPr="004F4233">
        <w:rPr>
          <w:rFonts w:ascii="Times New Roman" w:hAnsi="Times New Roman"/>
          <w:sz w:val="24"/>
          <w:szCs w:val="24"/>
        </w:rPr>
        <w:t>-5</w:t>
      </w:r>
      <w:r w:rsidRPr="004F4233">
        <w:rPr>
          <w:rFonts w:ascii="Times New Roman" w:hAnsi="Times New Roman"/>
          <w:sz w:val="24"/>
          <w:szCs w:val="24"/>
        </w:rPr>
        <w:t xml:space="preserve"> слов, составляет схему предложения;</w:t>
      </w:r>
    </w:p>
    <w:p w:rsidR="00431DE2" w:rsidRPr="004F4233" w:rsidRDefault="00431DE2" w:rsidP="009855E1">
      <w:pPr>
        <w:pStyle w:val="a5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исправляет деформированные предложения;</w:t>
      </w:r>
    </w:p>
    <w:p w:rsidR="00431DE2" w:rsidRPr="004F4233" w:rsidRDefault="00431DE2" w:rsidP="009855E1">
      <w:pPr>
        <w:pStyle w:val="a5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печатает предложения, соблюдая правила оформления предложений;</w:t>
      </w:r>
    </w:p>
    <w:p w:rsidR="00431DE2" w:rsidRPr="004F4233" w:rsidRDefault="00431DE2" w:rsidP="009855E1">
      <w:pPr>
        <w:pStyle w:val="a5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делит слова на слоги;</w:t>
      </w:r>
    </w:p>
    <w:p w:rsidR="00AD18CE" w:rsidRPr="004F4233" w:rsidRDefault="00AD18CE" w:rsidP="009855E1">
      <w:pPr>
        <w:pStyle w:val="a5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правил</w:t>
      </w:r>
      <w:r w:rsidR="00431DE2" w:rsidRPr="004F4233">
        <w:rPr>
          <w:rFonts w:ascii="Times New Roman" w:hAnsi="Times New Roman"/>
          <w:sz w:val="24"/>
          <w:szCs w:val="24"/>
        </w:rPr>
        <w:t>ьно ставит ударение в</w:t>
      </w:r>
      <w:r w:rsidRPr="004F4233">
        <w:rPr>
          <w:rFonts w:ascii="Times New Roman" w:hAnsi="Times New Roman"/>
          <w:sz w:val="24"/>
          <w:szCs w:val="24"/>
        </w:rPr>
        <w:t xml:space="preserve"> словах.</w:t>
      </w:r>
    </w:p>
    <w:p w:rsidR="00AD18CE" w:rsidRPr="004F4233" w:rsidRDefault="00AD18CE" w:rsidP="009855E1">
      <w:pPr>
        <w:pStyle w:val="a5"/>
        <w:rPr>
          <w:rFonts w:ascii="Times New Roman" w:hAnsi="Times New Roman"/>
          <w:sz w:val="24"/>
          <w:szCs w:val="24"/>
        </w:rPr>
      </w:pPr>
    </w:p>
    <w:p w:rsidR="00AD18CE" w:rsidRPr="004F4233" w:rsidRDefault="00AD18CE" w:rsidP="009855E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F4233">
        <w:rPr>
          <w:rFonts w:ascii="Times New Roman" w:hAnsi="Times New Roman"/>
          <w:b/>
          <w:color w:val="000000"/>
          <w:sz w:val="24"/>
          <w:szCs w:val="24"/>
        </w:rPr>
        <w:t xml:space="preserve">«Занимательная математика» 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знает нумерацию чисел: название, последовательнос</w:t>
      </w:r>
      <w:r w:rsidR="00D73DF5" w:rsidRPr="004F4233">
        <w:rPr>
          <w:rFonts w:ascii="Times New Roman" w:hAnsi="Times New Roman"/>
          <w:color w:val="000000"/>
          <w:sz w:val="24"/>
          <w:szCs w:val="24"/>
        </w:rPr>
        <w:t>ть и обозначение чисел от 0 до 2</w:t>
      </w:r>
      <w:r w:rsidRPr="004F4233">
        <w:rPr>
          <w:rFonts w:ascii="Times New Roman" w:hAnsi="Times New Roman"/>
          <w:color w:val="000000"/>
          <w:sz w:val="24"/>
          <w:szCs w:val="24"/>
        </w:rPr>
        <w:t>0,их чтение и запись</w:t>
      </w:r>
      <w:r w:rsidRPr="004F4233">
        <w:rPr>
          <w:rFonts w:ascii="Times New Roman" w:hAnsi="Times New Roman"/>
          <w:sz w:val="24"/>
          <w:szCs w:val="24"/>
        </w:rPr>
        <w:t>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знает состав чисел первого десятка;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правильно  использует  знаки  «+»</w:t>
      </w:r>
      <w:proofErr w:type="gramStart"/>
      <w:r w:rsidRPr="004F4233">
        <w:rPr>
          <w:rFonts w:ascii="Times New Roman" w:hAnsi="Times New Roman"/>
          <w:color w:val="000000"/>
          <w:sz w:val="24"/>
          <w:szCs w:val="24"/>
        </w:rPr>
        <w:t>, «</w:t>
      </w:r>
      <w:proofErr w:type="gramEnd"/>
      <w:r w:rsidRPr="004F4233">
        <w:rPr>
          <w:rFonts w:ascii="Times New Roman" w:hAnsi="Times New Roman"/>
          <w:color w:val="000000"/>
          <w:sz w:val="24"/>
          <w:szCs w:val="24"/>
        </w:rPr>
        <w:t xml:space="preserve">-», &gt;,&lt;, = </w:t>
      </w:r>
      <w:r w:rsidRPr="004F4233">
        <w:rPr>
          <w:rFonts w:ascii="Times New Roman" w:hAnsi="Times New Roman"/>
          <w:sz w:val="24"/>
          <w:szCs w:val="24"/>
        </w:rPr>
        <w:t>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 xml:space="preserve">- знает геометрические фигуры: круг, овал, треугольник, прямоугольник, квадрат, </w:t>
      </w:r>
      <w:r w:rsidR="00D73DF5" w:rsidRPr="004F4233">
        <w:rPr>
          <w:rFonts w:ascii="Times New Roman" w:hAnsi="Times New Roman"/>
          <w:color w:val="000000"/>
          <w:sz w:val="24"/>
          <w:szCs w:val="24"/>
        </w:rPr>
        <w:t xml:space="preserve">трапеция, </w:t>
      </w:r>
      <w:r w:rsidR="00704489" w:rsidRPr="004F4233">
        <w:rPr>
          <w:rFonts w:ascii="Times New Roman" w:hAnsi="Times New Roman"/>
          <w:color w:val="000000"/>
          <w:sz w:val="24"/>
          <w:szCs w:val="24"/>
        </w:rPr>
        <w:t>ромб;</w:t>
      </w:r>
    </w:p>
    <w:p w:rsidR="00704489" w:rsidRPr="004F4233" w:rsidRDefault="00704489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знает геометрические тела: шар, куб, пирамида, конус, цилиндр;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 xml:space="preserve">- называет числа в прямом </w:t>
      </w:r>
      <w:r w:rsidR="00D73DF5" w:rsidRPr="004F4233">
        <w:rPr>
          <w:rFonts w:ascii="Times New Roman" w:hAnsi="Times New Roman"/>
          <w:color w:val="000000"/>
          <w:sz w:val="24"/>
          <w:szCs w:val="24"/>
        </w:rPr>
        <w:t>и обратном порядке в пределах 20</w:t>
      </w:r>
      <w:r w:rsidRPr="004F4233">
        <w:rPr>
          <w:rFonts w:ascii="Times New Roman" w:hAnsi="Times New Roman"/>
          <w:color w:val="000000"/>
          <w:sz w:val="24"/>
          <w:szCs w:val="24"/>
        </w:rPr>
        <w:t>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соотносит цифру с числом предметов;</w:t>
      </w:r>
    </w:p>
    <w:p w:rsidR="00AD18CE" w:rsidRPr="004F4233" w:rsidRDefault="00AD18CE" w:rsidP="009855E1">
      <w:pPr>
        <w:pStyle w:val="a5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расставляет числа в правильной последовательности, находит пропущенное число;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составляет и решает задачи в одно действие на сложение и вычитание;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измеряет длину предметов с помощью условной меры;</w:t>
      </w:r>
    </w:p>
    <w:p w:rsidR="00AD18CE" w:rsidRPr="004F4233" w:rsidRDefault="00AD18CE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ориентируется в пространстве, тетради и на листе бумаги по словесной инструкции</w:t>
      </w:r>
      <w:r w:rsidR="00704489" w:rsidRPr="004F4233">
        <w:rPr>
          <w:rFonts w:ascii="Times New Roman" w:hAnsi="Times New Roman"/>
          <w:sz w:val="24"/>
          <w:szCs w:val="24"/>
        </w:rPr>
        <w:t>;</w:t>
      </w:r>
    </w:p>
    <w:p w:rsidR="00704489" w:rsidRPr="004F4233" w:rsidRDefault="00704489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знает дни недели и </w:t>
      </w:r>
      <w:r w:rsidR="006979AE" w:rsidRPr="004F4233">
        <w:rPr>
          <w:rFonts w:ascii="Times New Roman" w:hAnsi="Times New Roman"/>
          <w:sz w:val="24"/>
          <w:szCs w:val="24"/>
        </w:rPr>
        <w:t>и</w:t>
      </w:r>
      <w:r w:rsidRPr="004F4233">
        <w:rPr>
          <w:rFonts w:ascii="Times New Roman" w:hAnsi="Times New Roman"/>
          <w:sz w:val="24"/>
          <w:szCs w:val="24"/>
        </w:rPr>
        <w:t>х последовательность;</w:t>
      </w:r>
    </w:p>
    <w:p w:rsidR="00704489" w:rsidRPr="004F4233" w:rsidRDefault="00704489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- знает названия месяцев, их последовательность, соотносит месяц </w:t>
      </w:r>
      <w:proofErr w:type="gramStart"/>
      <w:r w:rsidRPr="004F4233">
        <w:rPr>
          <w:rFonts w:ascii="Times New Roman" w:hAnsi="Times New Roman"/>
          <w:sz w:val="24"/>
          <w:szCs w:val="24"/>
        </w:rPr>
        <w:t>с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временем года;</w:t>
      </w:r>
    </w:p>
    <w:p w:rsidR="00704489" w:rsidRPr="004F4233" w:rsidRDefault="00704489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- умеет определять время по часам с циферблатом (положение стрелок «какой-то час ровно», «половина какого-то часа»).</w:t>
      </w:r>
    </w:p>
    <w:p w:rsidR="00AF3B8B" w:rsidRDefault="00AF3B8B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5E1" w:rsidRDefault="009855E1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5E1" w:rsidRDefault="009855E1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5E1" w:rsidRDefault="009855E1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5E1" w:rsidRDefault="009855E1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5E1" w:rsidRDefault="009855E1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5E1" w:rsidRDefault="009855E1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5E1" w:rsidRPr="004F4233" w:rsidRDefault="009855E1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5E1" w:rsidRDefault="009855E1" w:rsidP="009855E1">
      <w:pPr>
        <w:tabs>
          <w:tab w:val="center" w:pos="5031"/>
        </w:tabs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AF3B8B" w:rsidRPr="004F4233" w:rsidRDefault="00AF3B8B" w:rsidP="009855E1">
      <w:pPr>
        <w:tabs>
          <w:tab w:val="center" w:pos="5031"/>
        </w:tabs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</w:t>
      </w:r>
    </w:p>
    <w:p w:rsidR="00AF3B8B" w:rsidRPr="004F4233" w:rsidRDefault="00AF3B8B" w:rsidP="009855E1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1 модуль</w:t>
      </w:r>
    </w:p>
    <w:p w:rsidR="00AF3B8B" w:rsidRPr="004F4233" w:rsidRDefault="00AF3B8B" w:rsidP="009855E1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220"/>
        <w:gridCol w:w="1080"/>
        <w:gridCol w:w="1440"/>
        <w:gridCol w:w="1003"/>
      </w:tblGrid>
      <w:tr w:rsidR="00AF3B8B" w:rsidRPr="004F4233" w:rsidTr="00AF3B8B">
        <w:tc>
          <w:tcPr>
            <w:tcW w:w="828" w:type="dxa"/>
            <w:vMerge w:val="restart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20" w:type="dxa"/>
            <w:vMerge w:val="restart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Перечень тем</w:t>
            </w:r>
          </w:p>
        </w:tc>
        <w:tc>
          <w:tcPr>
            <w:tcW w:w="3523" w:type="dxa"/>
            <w:gridSpan w:val="3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AF3B8B" w:rsidRPr="004F4233" w:rsidTr="00AF3B8B">
        <w:tc>
          <w:tcPr>
            <w:tcW w:w="828" w:type="dxa"/>
            <w:vMerge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20" w:type="dxa"/>
            <w:vMerge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AF3B8B" w:rsidRPr="004F4233" w:rsidTr="00AF3B8B">
        <w:trPr>
          <w:trHeight w:val="261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F4233">
              <w:rPr>
                <w:rFonts w:ascii="Times New Roman" w:hAnsi="Times New Roman"/>
                <w:sz w:val="24"/>
                <w:szCs w:val="24"/>
              </w:rPr>
              <w:t>Уроки фольклора: сказки («Репка», «Три поросёнка»), загадки об осени и урожае (овощи, фрукты, ягоды, грибы)</w:t>
            </w:r>
            <w:proofErr w:type="gramEnd"/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3B8B" w:rsidRPr="004F4233" w:rsidTr="00AF3B8B">
        <w:trPr>
          <w:trHeight w:val="521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Творчество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В.Сутеева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 («Мы в лесу», «Под грибом», «Яблоко», «Мешок яблок», «Дядя Миша»)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F3B8B" w:rsidRPr="004F4233" w:rsidTr="00AF3B8B">
        <w:trPr>
          <w:trHeight w:val="667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tabs>
                <w:tab w:val="center" w:pos="25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Уроки фольклора: сказки («Колобок», «Теремок») и загадки о животных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С.Я.Маршака («Сказка о глупом мышонке», «Сказка об умном мышонке», «Кошкин дом»)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Уроки фольклора: считалочки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3B8B" w:rsidRPr="004F4233" w:rsidTr="00AF3B8B">
        <w:trPr>
          <w:trHeight w:val="301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В.Драгунского («Друг детства», «Тайное становится явным», «Пожар во флигеле или подвиг во льдах», «Хитрый способ»)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tabs>
                <w:tab w:val="left" w:pos="315"/>
                <w:tab w:val="center" w:pos="5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B8B" w:rsidRPr="004F4233" w:rsidTr="00AF3B8B">
        <w:trPr>
          <w:trHeight w:val="301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Н.Носова Главы из книги «Приключения Незнайки и его друзей» («Как Незнайка был музыкантом», «Как Незнайка был художником», «Как Незнайка сочинял стихи», «Как Незнайка катался на газированном автомобиле»), рассказ «Автомобиль».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tabs>
                <w:tab w:val="left" w:pos="315"/>
                <w:tab w:val="center" w:pos="5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4F423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Уроки фольклора: сказки («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Морозко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>», «Зимовье зверей») и загадки о зиме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4F423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Рождественские чтения (сказки зарубежных писателей о зиме)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  <w:r w:rsidRPr="004F423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4F423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К.Чуковского «Муха-цокотуха», «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Мойдодыр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>», загадки.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В. Бианки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Уроки фольклора: весенние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заклички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>, сказки «Как весна зиму поборола», «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 избушка» и загадки о весне. 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Андерсена «Гадкий утёнок», «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Дюймовочка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>», «Принцесса на горошине»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3B8B" w:rsidRPr="004F4233" w:rsidTr="00AF3B8B">
        <w:trPr>
          <w:trHeight w:val="279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Ш.Перро «Кот в сапогах», «Золушка», «Спящая красавица»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tabs>
                <w:tab w:val="left" w:pos="300"/>
                <w:tab w:val="center" w:pos="5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B8B" w:rsidRPr="004F4233" w:rsidTr="00AF3B8B">
        <w:trPr>
          <w:trHeight w:val="618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tabs>
                <w:tab w:val="left" w:pos="29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Е. Благининой</w:t>
            </w:r>
          </w:p>
          <w:p w:rsidR="00AF3B8B" w:rsidRPr="004F4233" w:rsidRDefault="00AF3B8B" w:rsidP="009855E1">
            <w:pPr>
              <w:tabs>
                <w:tab w:val="left" w:pos="29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3B8B" w:rsidRPr="004F4233" w:rsidTr="00AF3B8B">
        <w:trPr>
          <w:trHeight w:val="618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Творчество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Р. Киплинга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tabs>
                <w:tab w:val="left" w:pos="285"/>
                <w:tab w:val="center" w:pos="5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tabs>
                <w:tab w:val="left" w:pos="315"/>
                <w:tab w:val="center" w:pos="5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3B8B" w:rsidRPr="004F4233" w:rsidTr="00AF3B8B">
        <w:trPr>
          <w:trHeight w:val="226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В.Катаева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Э.Успенского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F3B8B" w:rsidRPr="004F4233" w:rsidTr="00AF3B8B">
        <w:trPr>
          <w:trHeight w:val="240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Творчество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И.Токмаковой</w:t>
            </w:r>
            <w:proofErr w:type="spellEnd"/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B8B" w:rsidRPr="004F4233" w:rsidTr="00AF3B8B">
        <w:trPr>
          <w:trHeight w:val="200"/>
        </w:trPr>
        <w:tc>
          <w:tcPr>
            <w:tcW w:w="6048" w:type="dxa"/>
            <w:gridSpan w:val="2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ИТОГО ЗА ГОД</w:t>
            </w:r>
          </w:p>
        </w:tc>
        <w:tc>
          <w:tcPr>
            <w:tcW w:w="108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22,5</w:t>
            </w:r>
          </w:p>
        </w:tc>
        <w:tc>
          <w:tcPr>
            <w:tcW w:w="1440" w:type="dxa"/>
          </w:tcPr>
          <w:p w:rsidR="00AF3B8B" w:rsidRPr="004F4233" w:rsidRDefault="00EE3DC3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AF3B8B" w:rsidRPr="004F4233" w:rsidRDefault="00AF3B8B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55E1" w:rsidRDefault="00AF3B8B" w:rsidP="009855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</w:t>
      </w:r>
    </w:p>
    <w:p w:rsidR="009855E1" w:rsidRDefault="009855E1" w:rsidP="009855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55E1" w:rsidRDefault="009855E1" w:rsidP="009855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F3B8B" w:rsidRPr="004F4233" w:rsidRDefault="00AF3B8B" w:rsidP="009855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lastRenderedPageBreak/>
        <w:t>Содержание тем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1. Уроки фольклора (3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Знакомство с понятием «фольклор» и основными фольклорными жанрами: сказки, пословицы, </w:t>
      </w:r>
      <w:proofErr w:type="spellStart"/>
      <w:r w:rsidRPr="004F4233">
        <w:rPr>
          <w:rFonts w:ascii="Times New Roman" w:hAnsi="Times New Roman"/>
          <w:sz w:val="24"/>
          <w:szCs w:val="24"/>
        </w:rPr>
        <w:t>заклички</w:t>
      </w:r>
      <w:proofErr w:type="spellEnd"/>
      <w:r w:rsidRPr="004F4233">
        <w:rPr>
          <w:rFonts w:ascii="Times New Roman" w:hAnsi="Times New Roman"/>
          <w:sz w:val="24"/>
          <w:szCs w:val="24"/>
        </w:rPr>
        <w:t>, загадки (загадки о приметах осени). Инсценировка русской народной сказки «Репка». Геометрическая фигура: круг, знакомство с цифрой 1.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Осенние </w:t>
      </w:r>
      <w:proofErr w:type="spellStart"/>
      <w:r w:rsidRPr="004F4233">
        <w:rPr>
          <w:rFonts w:ascii="Times New Roman" w:hAnsi="Times New Roman"/>
          <w:sz w:val="24"/>
          <w:szCs w:val="24"/>
        </w:rPr>
        <w:t>заклички</w:t>
      </w:r>
      <w:proofErr w:type="spellEnd"/>
      <w:r w:rsidRPr="004F4233">
        <w:rPr>
          <w:rFonts w:ascii="Times New Roman" w:hAnsi="Times New Roman"/>
          <w:sz w:val="24"/>
          <w:szCs w:val="24"/>
        </w:rPr>
        <w:t>, осенние месяцы. Беседа об урожае, составление описательных загадок о фруктах, ягодах, овощах. Раскраска «Путаница», геометрическая фигура: овал, знакомство с цифрой 2. Работа со звуками (введение понятия «гласный звук», «согласный звук»).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английской народной сказки «Три поросёнка». Знакомство с цифрой 3, штриховка, геометрическая фигура: треугольник.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Тема 2. Творчество </w:t>
      </w:r>
      <w:proofErr w:type="spellStart"/>
      <w:r w:rsidRPr="004F4233">
        <w:rPr>
          <w:rFonts w:ascii="Times New Roman" w:hAnsi="Times New Roman"/>
          <w:b/>
          <w:sz w:val="24"/>
          <w:szCs w:val="24"/>
        </w:rPr>
        <w:t>В.Сутеева</w:t>
      </w:r>
      <w:proofErr w:type="spellEnd"/>
      <w:r w:rsidRPr="004F4233">
        <w:rPr>
          <w:rFonts w:ascii="Times New Roman" w:hAnsi="Times New Roman"/>
          <w:b/>
          <w:sz w:val="24"/>
          <w:szCs w:val="24"/>
        </w:rPr>
        <w:t>. (5 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рассказа </w:t>
      </w:r>
      <w:proofErr w:type="spellStart"/>
      <w:r w:rsidRPr="004F4233">
        <w:rPr>
          <w:rFonts w:ascii="Times New Roman" w:hAnsi="Times New Roman"/>
          <w:sz w:val="24"/>
          <w:szCs w:val="24"/>
        </w:rPr>
        <w:t>В.Сутеева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«Мы в лесу», ответы на вопросы по тексту, пересказ текста. Составление повествовательного рассказа, игровое задание «сравни слова». Работа с цифрой 4, игра «Четвёртый лишний».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сказки </w:t>
      </w:r>
      <w:proofErr w:type="spellStart"/>
      <w:r w:rsidRPr="004F4233">
        <w:rPr>
          <w:rFonts w:ascii="Times New Roman" w:hAnsi="Times New Roman"/>
          <w:sz w:val="24"/>
          <w:szCs w:val="24"/>
        </w:rPr>
        <w:t>В.Сутеева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«Под грибом», обсуждение, инсценировка. Работа с цифрой 5. Грамматическая игра «Сосчитай до пяти», игровое задание «Послушай, нарисуй и расскажи» (активизация в речи предлогов).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«Яблоко», упражнения по развитию речи (тема «Фрукты»). Знакомство и работа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звуком [а]. Прямой и обратный счёт.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 Занятие 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«Мешок яблок», упражнения по развитию речи (тема «Овощи»). Знакомство и работа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звуком [о]. Работа с цифрами 1-5, математическая раскраска.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«Дядя Миша», упражнения по развитию речи (тема «Урожай»). Знакомство и работа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У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звуком [у]. Работа с цифрами 1-5, математическая раскраска.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3. Уроки фольклора (3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Инсценировка сказки «Колобок», словарная работа «Животные леса». Знакомство и работа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Э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звуком [э]. Знаки «равно», «неравно».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Инсценировка сказки «Теремок», единственное и множественное число существительных. Знакомство и работа с буквой </w:t>
      </w:r>
      <w:proofErr w:type="gramStart"/>
      <w:r w:rsidRPr="004F4233">
        <w:rPr>
          <w:rFonts w:ascii="Times New Roman" w:hAnsi="Times New Roman"/>
          <w:sz w:val="24"/>
          <w:szCs w:val="24"/>
        </w:rPr>
        <w:t>Ы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звуком [</w:t>
      </w:r>
      <w:proofErr w:type="spellStart"/>
      <w:r w:rsidRPr="004F4233">
        <w:rPr>
          <w:rFonts w:ascii="Times New Roman" w:hAnsi="Times New Roman"/>
          <w:sz w:val="24"/>
          <w:szCs w:val="24"/>
        </w:rPr>
        <w:t>ы</w:t>
      </w:r>
      <w:proofErr w:type="spellEnd"/>
      <w:r w:rsidRPr="004F4233">
        <w:rPr>
          <w:rFonts w:ascii="Times New Roman" w:hAnsi="Times New Roman"/>
          <w:sz w:val="24"/>
          <w:szCs w:val="24"/>
        </w:rPr>
        <w:t>]. Знаки «больше», «меньше».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Загадки о животных, составление описательных рассказов о животных. Закрепление понятия «гласный звук». Работа со знаками «больше», «меньше», «равно».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4. Творчество С.Я.Маршака (4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«Сказки о глупом мышонке», беседа «Домашние животные». Знакомство с буквой М, звуком [м], слоговые домики. Сравнение множеств.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>Чтение и обсуждение «Сказки об умном мышонке», беседа «Дикие животные». Знакомство с буквой Л, звуком [л], слоговые домики. Знакомство со знаком «+».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пьесы «Кошкин дом» (1 часть), беседа «Пожарная безопасность». Знакомство с буквой </w:t>
      </w:r>
      <w:proofErr w:type="gramStart"/>
      <w:r w:rsidRPr="004F4233">
        <w:rPr>
          <w:rFonts w:ascii="Times New Roman" w:hAnsi="Times New Roman"/>
          <w:sz w:val="24"/>
          <w:szCs w:val="24"/>
        </w:rPr>
        <w:t>П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звуком [</w:t>
      </w:r>
      <w:proofErr w:type="spellStart"/>
      <w:r w:rsidRPr="004F4233">
        <w:rPr>
          <w:rFonts w:ascii="Times New Roman" w:hAnsi="Times New Roman"/>
          <w:sz w:val="24"/>
          <w:szCs w:val="24"/>
        </w:rPr>
        <w:t>п</w:t>
      </w:r>
      <w:proofErr w:type="spellEnd"/>
      <w:r w:rsidRPr="004F4233">
        <w:rPr>
          <w:rFonts w:ascii="Times New Roman" w:hAnsi="Times New Roman"/>
          <w:sz w:val="24"/>
          <w:szCs w:val="24"/>
        </w:rPr>
        <w:t>], слоговые домики. Количественный и порядковый счёт (прямой).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пьесы «Кошкин дом» (2 часть), обсуждение понятий «доброта», «взаимовыручка». Знакомство с буквой </w:t>
      </w:r>
      <w:proofErr w:type="gramStart"/>
      <w:r w:rsidRPr="004F4233">
        <w:rPr>
          <w:rFonts w:ascii="Times New Roman" w:hAnsi="Times New Roman"/>
          <w:sz w:val="24"/>
          <w:szCs w:val="24"/>
        </w:rPr>
        <w:t>Р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звуком [Р], слоговые домики. Количественный и порядковый счёт (обратный).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5.</w:t>
      </w:r>
      <w:r w:rsidRPr="004F4233">
        <w:rPr>
          <w:rFonts w:ascii="Times New Roman" w:hAnsi="Times New Roman"/>
          <w:sz w:val="24"/>
          <w:szCs w:val="24"/>
        </w:rPr>
        <w:t xml:space="preserve"> </w:t>
      </w:r>
      <w:r w:rsidRPr="004F4233">
        <w:rPr>
          <w:rFonts w:ascii="Times New Roman" w:hAnsi="Times New Roman"/>
          <w:b/>
          <w:sz w:val="24"/>
          <w:szCs w:val="24"/>
        </w:rPr>
        <w:t>Уроки фольклора (1 занятие)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Считалочки, игровое задание «Четвёртый лишний». Знакомство с буквой Н, звуком [Н], слоговые домики. Решение примеров на сложение.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6. Творчество В. Драгунского (4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рассказа «Друг детства», беседа о дружбе. Знакомство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звуком [Д], слоговые домики. Решение задач на сложение.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рассказа «Тайное становится явным». Закрепление понятия «согласный звук». Знакомство со знаком «</w:t>
      </w:r>
      <w:proofErr w:type="gramStart"/>
      <w:r w:rsidRPr="004F4233">
        <w:rPr>
          <w:rFonts w:ascii="Times New Roman" w:hAnsi="Times New Roman"/>
          <w:sz w:val="24"/>
          <w:szCs w:val="24"/>
        </w:rPr>
        <w:t>-»</w:t>
      </w:r>
      <w:proofErr w:type="gramEnd"/>
      <w:r w:rsidRPr="004F4233">
        <w:rPr>
          <w:rFonts w:ascii="Times New Roman" w:hAnsi="Times New Roman"/>
          <w:sz w:val="24"/>
          <w:szCs w:val="24"/>
        </w:rPr>
        <w:t>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рассказа «Пожар во флигеле или подвиг во льдах». Чтение прямых и обратных слогов. Решение примеров на вычитание.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рассказа «Хитрый способ». Решение ребусов. Знакомство с цифрой 0.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7. Творчество Н.Носова (5занятий)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главы из книги «Приключение Незнайки и его друзей»: «Как Незнайка был музыкантом», беседа о музыкальных инструментах. Словообразовательная игра «Назови музыканта», знакомство с </w:t>
      </w:r>
      <w:proofErr w:type="spellStart"/>
      <w:r w:rsidRPr="004F4233">
        <w:rPr>
          <w:rFonts w:ascii="Times New Roman" w:hAnsi="Times New Roman"/>
          <w:sz w:val="24"/>
          <w:szCs w:val="24"/>
        </w:rPr>
        <w:t>с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, звуком [и]. Составление и решение задач на </w:t>
      </w:r>
      <w:proofErr w:type="gramStart"/>
      <w:r w:rsidRPr="004F4233">
        <w:rPr>
          <w:rFonts w:ascii="Times New Roman" w:hAnsi="Times New Roman"/>
          <w:sz w:val="24"/>
          <w:szCs w:val="24"/>
        </w:rPr>
        <w:t>сложение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и вычитание в пределах пяти.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главы из книги «Приключение Незнайки и его друзей»: «Как Незнайка был художником». Знакомство с понятиями «мягкий согласный», «твёрдый согласный». Знакомство с цифрой 6.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главы из книги «Приключение Незнайки и его друзей»: «Как Незнайка сочинял стихи», игровые упражнения с рифмами. Знакомство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звуками [б], [б`]. Чтение слогов с мягкими и твёрдыми согласными. Математическая раскраска «Незнайка».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главы из книги «Приключение Незнайки и его друзей»: «Как Незнайка катался на газированном автомобиле», беседа «Виды транспорта». Знакомство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звуками [т], [т`]. Математическая раскраска «Транспорт».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рассказа «Автомобиль», беседа «Грузовой и легковой транспорт». Знакомство с буквой </w:t>
      </w:r>
      <w:proofErr w:type="gramStart"/>
      <w:r w:rsidRPr="004F4233">
        <w:rPr>
          <w:rFonts w:ascii="Times New Roman" w:hAnsi="Times New Roman"/>
          <w:sz w:val="24"/>
          <w:szCs w:val="24"/>
        </w:rPr>
        <w:t>Ш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звуком [</w:t>
      </w:r>
      <w:proofErr w:type="spellStart"/>
      <w:r w:rsidRPr="004F4233">
        <w:rPr>
          <w:rFonts w:ascii="Times New Roman" w:hAnsi="Times New Roman"/>
          <w:sz w:val="24"/>
          <w:szCs w:val="24"/>
        </w:rPr>
        <w:t>ш</w:t>
      </w:r>
      <w:proofErr w:type="spellEnd"/>
      <w:r w:rsidRPr="004F4233">
        <w:rPr>
          <w:rFonts w:ascii="Times New Roman" w:hAnsi="Times New Roman"/>
          <w:sz w:val="24"/>
          <w:szCs w:val="24"/>
        </w:rPr>
        <w:t>], правописание буквосочетания ШИ. Математическая раскраска «Грузовик».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8.</w:t>
      </w:r>
      <w:r w:rsidRPr="004F4233">
        <w:rPr>
          <w:rFonts w:ascii="Times New Roman" w:hAnsi="Times New Roman"/>
          <w:sz w:val="24"/>
          <w:szCs w:val="24"/>
        </w:rPr>
        <w:t xml:space="preserve"> </w:t>
      </w:r>
      <w:r w:rsidRPr="004F4233">
        <w:rPr>
          <w:rFonts w:ascii="Times New Roman" w:hAnsi="Times New Roman"/>
          <w:b/>
          <w:sz w:val="24"/>
          <w:szCs w:val="24"/>
        </w:rPr>
        <w:t>Уроки фольклора (3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 xml:space="preserve">Загадки о зиме, зимние месяцы. Знакомство с буквой </w:t>
      </w:r>
      <w:proofErr w:type="gramStart"/>
      <w:r w:rsidRPr="004F4233">
        <w:rPr>
          <w:rFonts w:ascii="Times New Roman" w:hAnsi="Times New Roman"/>
          <w:sz w:val="24"/>
          <w:szCs w:val="24"/>
        </w:rPr>
        <w:t>З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звуками [</w:t>
      </w:r>
      <w:proofErr w:type="spellStart"/>
      <w:r w:rsidRPr="004F4233">
        <w:rPr>
          <w:rFonts w:ascii="Times New Roman" w:hAnsi="Times New Roman"/>
          <w:sz w:val="24"/>
          <w:szCs w:val="24"/>
        </w:rPr>
        <w:t>з</w:t>
      </w:r>
      <w:proofErr w:type="spellEnd"/>
      <w:r w:rsidRPr="004F4233">
        <w:rPr>
          <w:rFonts w:ascii="Times New Roman" w:hAnsi="Times New Roman"/>
          <w:sz w:val="24"/>
          <w:szCs w:val="24"/>
        </w:rPr>
        <w:t>], [</w:t>
      </w:r>
      <w:proofErr w:type="spellStart"/>
      <w:r w:rsidRPr="004F4233">
        <w:rPr>
          <w:rFonts w:ascii="Times New Roman" w:hAnsi="Times New Roman"/>
          <w:sz w:val="24"/>
          <w:szCs w:val="24"/>
        </w:rPr>
        <w:t>з</w:t>
      </w:r>
      <w:proofErr w:type="spellEnd"/>
      <w:r w:rsidRPr="004F4233">
        <w:rPr>
          <w:rFonts w:ascii="Times New Roman" w:hAnsi="Times New Roman"/>
          <w:sz w:val="24"/>
          <w:szCs w:val="24"/>
        </w:rPr>
        <w:t>`], составление слов. Знакомство с цифрой 7.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«Зимовье зверей». Знакомство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звуками [с], [с`]. Игровое задание «Математические снежинки».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</w:t>
      </w:r>
      <w:proofErr w:type="spellStart"/>
      <w:r w:rsidRPr="004F4233">
        <w:rPr>
          <w:rFonts w:ascii="Times New Roman" w:hAnsi="Times New Roman"/>
          <w:sz w:val="24"/>
          <w:szCs w:val="24"/>
        </w:rPr>
        <w:t>Морозко</w:t>
      </w:r>
      <w:proofErr w:type="spellEnd"/>
      <w:r w:rsidRPr="004F4233">
        <w:rPr>
          <w:rFonts w:ascii="Times New Roman" w:hAnsi="Times New Roman"/>
          <w:sz w:val="24"/>
          <w:szCs w:val="24"/>
        </w:rPr>
        <w:t>». Дифференциация звуков [</w:t>
      </w:r>
      <w:proofErr w:type="spellStart"/>
      <w:r w:rsidRPr="004F4233">
        <w:rPr>
          <w:rFonts w:ascii="Times New Roman" w:hAnsi="Times New Roman"/>
          <w:sz w:val="24"/>
          <w:szCs w:val="24"/>
        </w:rPr>
        <w:t>з</w:t>
      </w:r>
      <w:proofErr w:type="spellEnd"/>
      <w:r w:rsidRPr="004F4233">
        <w:rPr>
          <w:rFonts w:ascii="Times New Roman" w:hAnsi="Times New Roman"/>
          <w:sz w:val="24"/>
          <w:szCs w:val="24"/>
        </w:rPr>
        <w:t>], [</w:t>
      </w:r>
      <w:proofErr w:type="gramStart"/>
      <w:r w:rsidRPr="004F4233">
        <w:rPr>
          <w:rFonts w:ascii="Times New Roman" w:hAnsi="Times New Roman"/>
          <w:sz w:val="24"/>
          <w:szCs w:val="24"/>
        </w:rPr>
        <w:t>с</w:t>
      </w:r>
      <w:proofErr w:type="gramEnd"/>
      <w:r w:rsidRPr="004F4233">
        <w:rPr>
          <w:rFonts w:ascii="Times New Roman" w:hAnsi="Times New Roman"/>
          <w:sz w:val="24"/>
          <w:szCs w:val="24"/>
        </w:rPr>
        <w:t>]. Игровое задание «Математическая ёлочка».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9.</w:t>
      </w:r>
      <w:r w:rsidRPr="004F4233">
        <w:rPr>
          <w:rFonts w:ascii="Times New Roman" w:hAnsi="Times New Roman"/>
          <w:sz w:val="24"/>
          <w:szCs w:val="24"/>
        </w:rPr>
        <w:t xml:space="preserve"> </w:t>
      </w:r>
      <w:r w:rsidRPr="004F4233">
        <w:rPr>
          <w:rFonts w:ascii="Times New Roman" w:hAnsi="Times New Roman"/>
          <w:b/>
          <w:sz w:val="24"/>
          <w:szCs w:val="24"/>
        </w:rPr>
        <w:t>Рождественские чтения: сказки зарубежных писателей о зиме (6 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произведения «Первый снег» Дональда </w:t>
      </w:r>
      <w:proofErr w:type="spellStart"/>
      <w:r w:rsidRPr="004F4233">
        <w:rPr>
          <w:rFonts w:ascii="Times New Roman" w:hAnsi="Times New Roman"/>
          <w:sz w:val="24"/>
          <w:szCs w:val="24"/>
        </w:rPr>
        <w:t>Биссета</w:t>
      </w:r>
      <w:proofErr w:type="spellEnd"/>
      <w:r w:rsidRPr="004F4233">
        <w:rPr>
          <w:rFonts w:ascii="Times New Roman" w:hAnsi="Times New Roman"/>
          <w:sz w:val="24"/>
          <w:szCs w:val="24"/>
        </w:rPr>
        <w:t>. Составление слов, звуковой анализ слов. Четырёхугольники: квадрат.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произведения «Кладовая снега» </w:t>
      </w:r>
      <w:proofErr w:type="spellStart"/>
      <w:r w:rsidRPr="004F4233">
        <w:rPr>
          <w:rFonts w:ascii="Times New Roman" w:hAnsi="Times New Roman"/>
          <w:sz w:val="24"/>
          <w:szCs w:val="24"/>
        </w:rPr>
        <w:t>О.Панку-Яшь</w:t>
      </w:r>
      <w:proofErr w:type="spellEnd"/>
      <w:r w:rsidRPr="004F4233">
        <w:rPr>
          <w:rFonts w:ascii="Times New Roman" w:hAnsi="Times New Roman"/>
          <w:sz w:val="24"/>
          <w:szCs w:val="24"/>
        </w:rPr>
        <w:t>. Знакомство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звуками [в], [в`]. Составление слов, звуковой анализ слов. Четырёхугольники: прямоугольник.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произведения «Волшебная зима» Туве </w:t>
      </w:r>
      <w:proofErr w:type="spellStart"/>
      <w:r w:rsidRPr="004F4233">
        <w:rPr>
          <w:rFonts w:ascii="Times New Roman" w:hAnsi="Times New Roman"/>
          <w:sz w:val="24"/>
          <w:szCs w:val="24"/>
        </w:rPr>
        <w:t>Янссон</w:t>
      </w:r>
      <w:proofErr w:type="spellEnd"/>
      <w:r w:rsidRPr="004F4233">
        <w:rPr>
          <w:rFonts w:ascii="Times New Roman" w:hAnsi="Times New Roman"/>
          <w:sz w:val="24"/>
          <w:szCs w:val="24"/>
        </w:rPr>
        <w:t>. Знакомство с буквой Г, звуками [г], [г`]. Четырёхугольники: трапеция.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произведения «Зимняя сказка» С. </w:t>
      </w:r>
      <w:proofErr w:type="spellStart"/>
      <w:r w:rsidRPr="004F4233">
        <w:rPr>
          <w:rFonts w:ascii="Times New Roman" w:hAnsi="Times New Roman"/>
          <w:sz w:val="24"/>
          <w:szCs w:val="24"/>
        </w:rPr>
        <w:t>Топелиуса</w:t>
      </w:r>
      <w:proofErr w:type="spellEnd"/>
      <w:r w:rsidRPr="004F4233">
        <w:rPr>
          <w:rFonts w:ascii="Times New Roman" w:hAnsi="Times New Roman"/>
          <w:sz w:val="24"/>
          <w:szCs w:val="24"/>
        </w:rPr>
        <w:t>. Знакомство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звуками [к], [к`]. Геометрическая раскраска.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произведения «Маленький Дед Мороз» </w:t>
      </w:r>
      <w:proofErr w:type="spellStart"/>
      <w:r w:rsidRPr="004F4233">
        <w:rPr>
          <w:rFonts w:ascii="Times New Roman" w:hAnsi="Times New Roman"/>
          <w:sz w:val="24"/>
          <w:szCs w:val="24"/>
        </w:rPr>
        <w:t>Ану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233">
        <w:rPr>
          <w:rFonts w:ascii="Times New Roman" w:hAnsi="Times New Roman"/>
          <w:sz w:val="24"/>
          <w:szCs w:val="24"/>
        </w:rPr>
        <w:t>Штонера</w:t>
      </w:r>
      <w:proofErr w:type="spellEnd"/>
      <w:r w:rsidRPr="004F4233">
        <w:rPr>
          <w:rFonts w:ascii="Times New Roman" w:hAnsi="Times New Roman"/>
          <w:sz w:val="24"/>
          <w:szCs w:val="24"/>
        </w:rPr>
        <w:t>. Дифференциация звуков [г], [</w:t>
      </w:r>
      <w:proofErr w:type="gramStart"/>
      <w:r w:rsidRPr="004F4233">
        <w:rPr>
          <w:rFonts w:ascii="Times New Roman" w:hAnsi="Times New Roman"/>
          <w:sz w:val="24"/>
          <w:szCs w:val="24"/>
        </w:rPr>
        <w:t>к</w:t>
      </w:r>
      <w:proofErr w:type="gramEnd"/>
      <w:r w:rsidRPr="004F4233">
        <w:rPr>
          <w:rFonts w:ascii="Times New Roman" w:hAnsi="Times New Roman"/>
          <w:sz w:val="24"/>
          <w:szCs w:val="24"/>
        </w:rPr>
        <w:t>]. Математическая раскраска «Дед Мороз и Снегурочка».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6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произведения «Рождество в домике </w:t>
      </w:r>
      <w:proofErr w:type="spellStart"/>
      <w:r w:rsidRPr="004F4233">
        <w:rPr>
          <w:rFonts w:ascii="Times New Roman" w:hAnsi="Times New Roman"/>
          <w:sz w:val="24"/>
          <w:szCs w:val="24"/>
        </w:rPr>
        <w:t>Петсона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» С. </w:t>
      </w:r>
      <w:proofErr w:type="spellStart"/>
      <w:r w:rsidRPr="004F4233">
        <w:rPr>
          <w:rFonts w:ascii="Times New Roman" w:hAnsi="Times New Roman"/>
          <w:sz w:val="24"/>
          <w:szCs w:val="24"/>
        </w:rPr>
        <w:t>Нурдквиста</w:t>
      </w:r>
      <w:proofErr w:type="spellEnd"/>
      <w:r w:rsidRPr="004F4233">
        <w:rPr>
          <w:rFonts w:ascii="Times New Roman" w:hAnsi="Times New Roman"/>
          <w:sz w:val="24"/>
          <w:szCs w:val="24"/>
        </w:rPr>
        <w:t>. Дифференциация звуков [</w:t>
      </w:r>
      <w:proofErr w:type="spellStart"/>
      <w:proofErr w:type="gramStart"/>
      <w:r w:rsidRPr="004F4233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4F4233">
        <w:rPr>
          <w:rFonts w:ascii="Times New Roman" w:hAnsi="Times New Roman"/>
          <w:sz w:val="24"/>
          <w:szCs w:val="24"/>
        </w:rPr>
        <w:t>], [л]. Геометрическая аппликация «Ёлка и домик».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10. Творчество К.Чуковского (4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Просмотр диафильма «</w:t>
      </w:r>
      <w:proofErr w:type="spellStart"/>
      <w:r w:rsidRPr="004F4233">
        <w:rPr>
          <w:rFonts w:ascii="Times New Roman" w:hAnsi="Times New Roman"/>
          <w:sz w:val="24"/>
          <w:szCs w:val="24"/>
        </w:rPr>
        <w:t>Мойдодыр</w:t>
      </w:r>
      <w:proofErr w:type="spellEnd"/>
      <w:r w:rsidRPr="004F4233">
        <w:rPr>
          <w:rFonts w:ascii="Times New Roman" w:hAnsi="Times New Roman"/>
          <w:sz w:val="24"/>
          <w:szCs w:val="24"/>
        </w:rPr>
        <w:t>», беседа о здоровом образе жизни. Буква Я, составление слов с буквой Я в позиции после согласного. Работа с клеточками (продолжи узор из горизонтальных и вертикальных линий по образцу).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Авторские загадки К.Чуковского. Работа с клеточками (продолжи узор из диагоналей по образцу). Употребление прописных букв в именах людей, игровое задание «Как зовут девочек?».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Просмотр диафильма «Муха-цокотуха», беседа о насекомых. Работа с клеточками (рисуем насекомых по клеткам). Употребление прописных букв в именах людей, игровое задание «Как зовут мальчиков?».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стихотворений «Путаница», «Телефон», «Чудо-дерево». Слоговое дерево. Сравнение множеств, штриховка.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11. Творчество В.Бианки (2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рассказа «Чьи это ноги?», беседа о птицах. Знакомство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Ж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и звуком [ж], правописание буквосочетания ШИ. Математический домик (состав числа 7).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 xml:space="preserve">Чтение и обсуждение рассказа «Лесные </w:t>
      </w:r>
      <w:proofErr w:type="gramStart"/>
      <w:r w:rsidRPr="004F4233">
        <w:rPr>
          <w:rFonts w:ascii="Times New Roman" w:hAnsi="Times New Roman"/>
          <w:sz w:val="24"/>
          <w:szCs w:val="24"/>
        </w:rPr>
        <w:t>домишки</w:t>
      </w:r>
      <w:proofErr w:type="gramEnd"/>
      <w:r w:rsidRPr="004F4233">
        <w:rPr>
          <w:rFonts w:ascii="Times New Roman" w:hAnsi="Times New Roman"/>
          <w:sz w:val="24"/>
          <w:szCs w:val="24"/>
        </w:rPr>
        <w:t>», лесные птицы. Составление слов, звуковой анализ слов. Математическая раскраска «Птицы».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12. Уроки фольклора (4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Весенние </w:t>
      </w:r>
      <w:proofErr w:type="spellStart"/>
      <w:r w:rsidRPr="004F4233">
        <w:rPr>
          <w:rFonts w:ascii="Times New Roman" w:hAnsi="Times New Roman"/>
          <w:sz w:val="24"/>
          <w:szCs w:val="24"/>
        </w:rPr>
        <w:t>заклички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, птицы зимующие и перелётные. Знакомство с буквой </w:t>
      </w:r>
      <w:proofErr w:type="gramStart"/>
      <w:r w:rsidRPr="004F4233">
        <w:rPr>
          <w:rFonts w:ascii="Times New Roman" w:hAnsi="Times New Roman"/>
          <w:sz w:val="24"/>
          <w:szCs w:val="24"/>
        </w:rPr>
        <w:t>Ц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и звуком [</w:t>
      </w:r>
      <w:proofErr w:type="spellStart"/>
      <w:r w:rsidRPr="004F4233">
        <w:rPr>
          <w:rFonts w:ascii="Times New Roman" w:hAnsi="Times New Roman"/>
          <w:sz w:val="24"/>
          <w:szCs w:val="24"/>
        </w:rPr>
        <w:t>ц</w:t>
      </w:r>
      <w:proofErr w:type="spellEnd"/>
      <w:r w:rsidRPr="004F4233">
        <w:rPr>
          <w:rFonts w:ascii="Times New Roman" w:hAnsi="Times New Roman"/>
          <w:sz w:val="24"/>
          <w:szCs w:val="24"/>
        </w:rPr>
        <w:t>]. Составление задач о птицах.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сказки «Как весна зиму поборола», весенние месяцы. Работа с твёрдыми согласными [</w:t>
      </w:r>
      <w:proofErr w:type="spellStart"/>
      <w:r w:rsidRPr="004F4233">
        <w:rPr>
          <w:rFonts w:ascii="Times New Roman" w:hAnsi="Times New Roman"/>
          <w:sz w:val="24"/>
          <w:szCs w:val="24"/>
        </w:rPr>
        <w:t>ц</w:t>
      </w:r>
      <w:proofErr w:type="spellEnd"/>
      <w:r w:rsidRPr="004F4233">
        <w:rPr>
          <w:rFonts w:ascii="Times New Roman" w:hAnsi="Times New Roman"/>
          <w:sz w:val="24"/>
          <w:szCs w:val="24"/>
        </w:rPr>
        <w:t>], [ж], [</w:t>
      </w:r>
      <w:proofErr w:type="spellStart"/>
      <w:r w:rsidRPr="004F4233">
        <w:rPr>
          <w:rFonts w:ascii="Times New Roman" w:hAnsi="Times New Roman"/>
          <w:sz w:val="24"/>
          <w:szCs w:val="24"/>
        </w:rPr>
        <w:t>ш</w:t>
      </w:r>
      <w:proofErr w:type="spellEnd"/>
      <w:r w:rsidRPr="004F4233">
        <w:rPr>
          <w:rFonts w:ascii="Times New Roman" w:hAnsi="Times New Roman"/>
          <w:sz w:val="24"/>
          <w:szCs w:val="24"/>
        </w:rPr>
        <w:t>].  Знакомство с цифрой 8.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</w:t>
      </w:r>
      <w:proofErr w:type="spellStart"/>
      <w:r w:rsidRPr="004F4233">
        <w:rPr>
          <w:rFonts w:ascii="Times New Roman" w:hAnsi="Times New Roman"/>
          <w:sz w:val="24"/>
          <w:szCs w:val="24"/>
        </w:rPr>
        <w:t>Заюшкина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избушка». Дифференциация </w:t>
      </w:r>
      <w:proofErr w:type="gramStart"/>
      <w:r w:rsidRPr="004F4233">
        <w:rPr>
          <w:rFonts w:ascii="Times New Roman" w:hAnsi="Times New Roman"/>
          <w:sz w:val="24"/>
          <w:szCs w:val="24"/>
        </w:rPr>
        <w:t>звуков [ж</w:t>
      </w:r>
      <w:proofErr w:type="gramEnd"/>
      <w:r w:rsidRPr="004F4233">
        <w:rPr>
          <w:rFonts w:ascii="Times New Roman" w:hAnsi="Times New Roman"/>
          <w:sz w:val="24"/>
          <w:szCs w:val="24"/>
        </w:rPr>
        <w:t>], [</w:t>
      </w:r>
      <w:proofErr w:type="spellStart"/>
      <w:r w:rsidRPr="004F4233">
        <w:rPr>
          <w:rFonts w:ascii="Times New Roman" w:hAnsi="Times New Roman"/>
          <w:sz w:val="24"/>
          <w:szCs w:val="24"/>
        </w:rPr>
        <w:t>ш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]. Математическая раскраска «Петушок». 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Загадки о весне, приметы весны, игра с антонимами. Правописание сочетаний ЖИ – ШИ. Состав числа 8.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13. Творчество Андерсена (5 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«Гадкий утёнок» (1 часть), домашние птицы. Знакомство с буквой Х и звуками [</w:t>
      </w:r>
      <w:proofErr w:type="spellStart"/>
      <w:r w:rsidRPr="004F4233">
        <w:rPr>
          <w:rFonts w:ascii="Times New Roman" w:hAnsi="Times New Roman"/>
          <w:sz w:val="24"/>
          <w:szCs w:val="24"/>
        </w:rPr>
        <w:t>х</w:t>
      </w:r>
      <w:proofErr w:type="spellEnd"/>
      <w:r w:rsidRPr="004F4233">
        <w:rPr>
          <w:rFonts w:ascii="Times New Roman" w:hAnsi="Times New Roman"/>
          <w:sz w:val="24"/>
          <w:szCs w:val="24"/>
        </w:rPr>
        <w:t>], [</w:t>
      </w:r>
      <w:proofErr w:type="spellStart"/>
      <w:r w:rsidRPr="004F4233">
        <w:rPr>
          <w:rFonts w:ascii="Times New Roman" w:hAnsi="Times New Roman"/>
          <w:sz w:val="24"/>
          <w:szCs w:val="24"/>
        </w:rPr>
        <w:t>х</w:t>
      </w:r>
      <w:proofErr w:type="spellEnd"/>
      <w:r w:rsidRPr="004F4233">
        <w:rPr>
          <w:rFonts w:ascii="Times New Roman" w:hAnsi="Times New Roman"/>
          <w:sz w:val="24"/>
          <w:szCs w:val="24"/>
        </w:rPr>
        <w:t>`].  Математические домики (состав числа 8)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«Гадкий утёнок» (2 часть). Звуковой анализ слов. Знакомство с линейкой, измерение отрезков.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</w:t>
      </w:r>
      <w:proofErr w:type="spellStart"/>
      <w:r w:rsidRPr="004F4233">
        <w:rPr>
          <w:rFonts w:ascii="Times New Roman" w:hAnsi="Times New Roman"/>
          <w:sz w:val="24"/>
          <w:szCs w:val="24"/>
        </w:rPr>
        <w:t>Дюймовочка</w:t>
      </w:r>
      <w:proofErr w:type="spellEnd"/>
      <w:r w:rsidRPr="004F4233">
        <w:rPr>
          <w:rFonts w:ascii="Times New Roman" w:hAnsi="Times New Roman"/>
          <w:sz w:val="24"/>
          <w:szCs w:val="24"/>
        </w:rPr>
        <w:t>» (1 часть). Меры длины (сантиметр, миллиметр, дюйм), рисование отрезков заданной длины.  Знакомство с буквой Ю.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</w:t>
      </w:r>
      <w:proofErr w:type="spellStart"/>
      <w:r w:rsidRPr="004F4233">
        <w:rPr>
          <w:rFonts w:ascii="Times New Roman" w:hAnsi="Times New Roman"/>
          <w:sz w:val="24"/>
          <w:szCs w:val="24"/>
        </w:rPr>
        <w:t>Дюймовочка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» (2 часть). Старорусские меры длины (сажень, аршин, локоть, пядь, вершок), измерение предметов. Буква </w:t>
      </w:r>
      <w:proofErr w:type="gramStart"/>
      <w:r w:rsidRPr="004F4233">
        <w:rPr>
          <w:rFonts w:ascii="Times New Roman" w:hAnsi="Times New Roman"/>
          <w:sz w:val="24"/>
          <w:szCs w:val="24"/>
        </w:rPr>
        <w:t>Ю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, составление слов с буквой Ю в позиции после согласного. 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«Принцесса на горошине». Игра «Волшебный замок», знакомство с ударением. Математическая игра «Дорисуй горошины».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14. Творчество Ш.Перро (4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«Кот в сапогах». Знакомство с буквой Е. Математическая раскраска «Кот в сапогах».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«Золушка». Составление слов с буквой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в позиции после согласного. Математическая раскраска «Золушка».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«Спящая красавица». Знакомство с буквой Ё. Математическая раскраска «Сказочный замок».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Бал принцесс (викторина по сказкам Ш.Перро и Г.Х.Андерсена, игровые задания «Волшебный мешочек», «Четвёртый лишний», «Отгадай, кто я»)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15. Творчество Е.Благининой (3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стихов Е.Благининой из сборника «Мамин день». Знакомство с буквой Ь. Решение примеров на сложение и вычитание в пределах восьми.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стихов Е.Благининой из сборника «Не мешайте мне трудиться». Чтение и звуковой анализ слов с мягким знаком. Составление и решение задач на </w:t>
      </w:r>
      <w:proofErr w:type="gramStart"/>
      <w:r w:rsidRPr="004F4233">
        <w:rPr>
          <w:rFonts w:ascii="Times New Roman" w:hAnsi="Times New Roman"/>
          <w:sz w:val="24"/>
          <w:szCs w:val="24"/>
        </w:rPr>
        <w:t>сложение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и вычитание в пределах восьми.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стихов Е.Благининой из сборника «Тёплый дождик». Игра «Времена года». Знакомство с цифрой 9.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Тема 16. Творчество А. </w:t>
      </w:r>
      <w:proofErr w:type="spellStart"/>
      <w:r w:rsidRPr="004F4233">
        <w:rPr>
          <w:rFonts w:ascii="Times New Roman" w:hAnsi="Times New Roman"/>
          <w:b/>
          <w:sz w:val="24"/>
          <w:szCs w:val="24"/>
        </w:rPr>
        <w:t>Барто</w:t>
      </w:r>
      <w:proofErr w:type="spellEnd"/>
      <w:r w:rsidRPr="004F4233">
        <w:rPr>
          <w:rFonts w:ascii="Times New Roman" w:hAnsi="Times New Roman"/>
          <w:b/>
          <w:sz w:val="24"/>
          <w:szCs w:val="24"/>
        </w:rPr>
        <w:t xml:space="preserve"> (2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Разучивание стихотворения </w:t>
      </w:r>
      <w:proofErr w:type="spellStart"/>
      <w:r w:rsidRPr="004F4233">
        <w:rPr>
          <w:rFonts w:ascii="Times New Roman" w:hAnsi="Times New Roman"/>
          <w:sz w:val="24"/>
          <w:szCs w:val="24"/>
        </w:rPr>
        <w:t>А.Барто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«Фонарик». Знакомство с буквой </w:t>
      </w:r>
      <w:proofErr w:type="spellStart"/>
      <w:r w:rsidRPr="004F4233">
        <w:rPr>
          <w:rFonts w:ascii="Times New Roman" w:hAnsi="Times New Roman"/>
          <w:sz w:val="24"/>
          <w:szCs w:val="24"/>
        </w:rPr>
        <w:t>ф</w:t>
      </w:r>
      <w:proofErr w:type="spellEnd"/>
      <w:r w:rsidRPr="004F4233">
        <w:rPr>
          <w:rFonts w:ascii="Times New Roman" w:hAnsi="Times New Roman"/>
          <w:sz w:val="24"/>
          <w:szCs w:val="24"/>
        </w:rPr>
        <w:t>, звуками [</w:t>
      </w:r>
      <w:proofErr w:type="spellStart"/>
      <w:r w:rsidRPr="004F4233">
        <w:rPr>
          <w:rFonts w:ascii="Times New Roman" w:hAnsi="Times New Roman"/>
          <w:sz w:val="24"/>
          <w:szCs w:val="24"/>
        </w:rPr>
        <w:t>ф</w:t>
      </w:r>
      <w:proofErr w:type="spellEnd"/>
      <w:r w:rsidRPr="004F4233">
        <w:rPr>
          <w:rFonts w:ascii="Times New Roman" w:hAnsi="Times New Roman"/>
          <w:sz w:val="24"/>
          <w:szCs w:val="24"/>
        </w:rPr>
        <w:t>], [</w:t>
      </w:r>
      <w:proofErr w:type="spellStart"/>
      <w:r w:rsidRPr="004F4233">
        <w:rPr>
          <w:rFonts w:ascii="Times New Roman" w:hAnsi="Times New Roman"/>
          <w:sz w:val="24"/>
          <w:szCs w:val="24"/>
        </w:rPr>
        <w:t>ф</w:t>
      </w:r>
      <w:proofErr w:type="spellEnd"/>
      <w:r w:rsidRPr="004F4233">
        <w:rPr>
          <w:rFonts w:ascii="Times New Roman" w:hAnsi="Times New Roman"/>
          <w:sz w:val="24"/>
          <w:szCs w:val="24"/>
        </w:rPr>
        <w:t>`]. Решение примеров на сложение и вычитание в пределах девяти.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стихов </w:t>
      </w:r>
      <w:proofErr w:type="spellStart"/>
      <w:r w:rsidRPr="004F4233">
        <w:rPr>
          <w:rFonts w:ascii="Times New Roman" w:hAnsi="Times New Roman"/>
          <w:sz w:val="24"/>
          <w:szCs w:val="24"/>
        </w:rPr>
        <w:t>А.Барто</w:t>
      </w:r>
      <w:proofErr w:type="spellEnd"/>
      <w:r w:rsidRPr="004F4233">
        <w:rPr>
          <w:rFonts w:ascii="Times New Roman" w:hAnsi="Times New Roman"/>
          <w:sz w:val="24"/>
          <w:szCs w:val="24"/>
        </w:rPr>
        <w:t>. Дифференциация звуков [</w:t>
      </w:r>
      <w:proofErr w:type="gramStart"/>
      <w:r w:rsidRPr="004F4233">
        <w:rPr>
          <w:rFonts w:ascii="Times New Roman" w:hAnsi="Times New Roman"/>
          <w:sz w:val="24"/>
          <w:szCs w:val="24"/>
        </w:rPr>
        <w:t>в</w:t>
      </w:r>
      <w:proofErr w:type="gramEnd"/>
      <w:r w:rsidRPr="004F4233">
        <w:rPr>
          <w:rFonts w:ascii="Times New Roman" w:hAnsi="Times New Roman"/>
          <w:sz w:val="24"/>
          <w:szCs w:val="24"/>
        </w:rPr>
        <w:t>], [</w:t>
      </w:r>
      <w:proofErr w:type="spellStart"/>
      <w:r w:rsidRPr="004F4233">
        <w:rPr>
          <w:rFonts w:ascii="Times New Roman" w:hAnsi="Times New Roman"/>
          <w:sz w:val="24"/>
          <w:szCs w:val="24"/>
        </w:rPr>
        <w:t>ф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]. Составление и решение задач на </w:t>
      </w:r>
      <w:proofErr w:type="gramStart"/>
      <w:r w:rsidRPr="004F4233">
        <w:rPr>
          <w:rFonts w:ascii="Times New Roman" w:hAnsi="Times New Roman"/>
          <w:sz w:val="24"/>
          <w:szCs w:val="24"/>
        </w:rPr>
        <w:t>сложение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и вычитание в пределах девяти.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17. Творчество Р. Киплинга (2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сказки «Слонёнок». Кроссворд «Животные жарких стран». Числовые домики (состав числа 9)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сказки «</w:t>
      </w:r>
      <w:proofErr w:type="spellStart"/>
      <w:r w:rsidRPr="004F4233">
        <w:rPr>
          <w:rFonts w:ascii="Times New Roman" w:hAnsi="Times New Roman"/>
          <w:sz w:val="24"/>
          <w:szCs w:val="24"/>
        </w:rPr>
        <w:t>Рики-Тики-Тави</w:t>
      </w:r>
      <w:proofErr w:type="spellEnd"/>
      <w:r w:rsidRPr="004F4233">
        <w:rPr>
          <w:rFonts w:ascii="Times New Roman" w:hAnsi="Times New Roman"/>
          <w:sz w:val="24"/>
          <w:szCs w:val="24"/>
        </w:rPr>
        <w:t>». Введение понятия «предложение». Математическая раскраска «Животные жарких стран»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18. Творчество В.Катаева (3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сказки «</w:t>
      </w:r>
      <w:proofErr w:type="spellStart"/>
      <w:r w:rsidRPr="004F4233">
        <w:rPr>
          <w:rFonts w:ascii="Times New Roman" w:hAnsi="Times New Roman"/>
          <w:sz w:val="24"/>
          <w:szCs w:val="24"/>
        </w:rPr>
        <w:t>Цветик-семицветик</w:t>
      </w:r>
      <w:proofErr w:type="spellEnd"/>
      <w:r w:rsidRPr="004F4233">
        <w:rPr>
          <w:rFonts w:ascii="Times New Roman" w:hAnsi="Times New Roman"/>
          <w:sz w:val="24"/>
          <w:szCs w:val="24"/>
        </w:rPr>
        <w:t>» (1 часть). Беседа о цветах. Игра «Сорви цветок». Правила оформления предложения. Штриховка геометрических фигур.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</w:t>
      </w:r>
      <w:proofErr w:type="spellStart"/>
      <w:r w:rsidRPr="004F4233">
        <w:rPr>
          <w:rFonts w:ascii="Times New Roman" w:hAnsi="Times New Roman"/>
          <w:sz w:val="24"/>
          <w:szCs w:val="24"/>
        </w:rPr>
        <w:t>Цветик-семицветик</w:t>
      </w:r>
      <w:proofErr w:type="spellEnd"/>
      <w:r w:rsidRPr="004F4233">
        <w:rPr>
          <w:rFonts w:ascii="Times New Roman" w:hAnsi="Times New Roman"/>
          <w:sz w:val="24"/>
          <w:szCs w:val="24"/>
        </w:rPr>
        <w:t>» (2 часть). Игры «Назови цветок», «Какой цветок сорвали?».  Схема предложения. Математическая раскраска «</w:t>
      </w:r>
      <w:proofErr w:type="spellStart"/>
      <w:r w:rsidRPr="004F4233">
        <w:rPr>
          <w:rFonts w:ascii="Times New Roman" w:hAnsi="Times New Roman"/>
          <w:sz w:val="24"/>
          <w:szCs w:val="24"/>
        </w:rPr>
        <w:t>Цветик-семицветик</w:t>
      </w:r>
      <w:proofErr w:type="spellEnd"/>
      <w:r w:rsidRPr="004F4233">
        <w:rPr>
          <w:rFonts w:ascii="Times New Roman" w:hAnsi="Times New Roman"/>
          <w:sz w:val="24"/>
          <w:szCs w:val="24"/>
        </w:rPr>
        <w:t>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19. Творчество Э.Успенского (6 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сказки «Крокодил Гена и его друзья» (главы 1-4). Буква Ч, звук [ч`]. Правописание буквосочетаний ЧА </w:t>
      </w:r>
      <w:proofErr w:type="gramStart"/>
      <w:r w:rsidRPr="004F4233">
        <w:rPr>
          <w:rFonts w:ascii="Times New Roman" w:hAnsi="Times New Roman"/>
          <w:sz w:val="24"/>
          <w:szCs w:val="24"/>
        </w:rPr>
        <w:t>и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ЧУ. Знакомство с числом 10.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сказки «Крокодил Гена и его друзья» (главы 5-9). Буква </w:t>
      </w:r>
      <w:proofErr w:type="gramStart"/>
      <w:r w:rsidRPr="004F4233">
        <w:rPr>
          <w:rFonts w:ascii="Times New Roman" w:hAnsi="Times New Roman"/>
          <w:sz w:val="24"/>
          <w:szCs w:val="24"/>
        </w:rPr>
        <w:t>Щ</w:t>
      </w:r>
      <w:proofErr w:type="gramEnd"/>
      <w:r w:rsidRPr="004F4233">
        <w:rPr>
          <w:rFonts w:ascii="Times New Roman" w:hAnsi="Times New Roman"/>
          <w:sz w:val="24"/>
          <w:szCs w:val="24"/>
        </w:rPr>
        <w:t>, звук [</w:t>
      </w:r>
      <w:proofErr w:type="spellStart"/>
      <w:r w:rsidRPr="004F4233">
        <w:rPr>
          <w:rFonts w:ascii="Times New Roman" w:hAnsi="Times New Roman"/>
          <w:sz w:val="24"/>
          <w:szCs w:val="24"/>
        </w:rPr>
        <w:t>щ</w:t>
      </w:r>
      <w:proofErr w:type="spellEnd"/>
      <w:r w:rsidRPr="004F4233">
        <w:rPr>
          <w:rFonts w:ascii="Times New Roman" w:hAnsi="Times New Roman"/>
          <w:sz w:val="24"/>
          <w:szCs w:val="24"/>
        </w:rPr>
        <w:t>`]. Правописание буквосочетаний ЩА и ЩУ. Математическая раскраска.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сказки «Крокодил Гена и его друзья» (главы 10-14). Звуковой анализ слов, ударение. Сравнение множеств.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сказки «Крокодил Гена и его друзья» (главы 15-19). Буква Й, звук [</w:t>
      </w:r>
      <w:proofErr w:type="spellStart"/>
      <w:r w:rsidRPr="004F4233">
        <w:rPr>
          <w:rFonts w:ascii="Times New Roman" w:hAnsi="Times New Roman"/>
          <w:sz w:val="24"/>
          <w:szCs w:val="24"/>
        </w:rPr>
        <w:t>й</w:t>
      </w:r>
      <w:proofErr w:type="spellEnd"/>
      <w:r w:rsidRPr="004F4233">
        <w:rPr>
          <w:rFonts w:ascii="Times New Roman" w:hAnsi="Times New Roman"/>
          <w:sz w:val="24"/>
          <w:szCs w:val="24"/>
        </w:rPr>
        <w:t>`]. Геометрическая раскраска.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сказки «Крокодил Гена и его друзья» (главы 20-24). Употребление прописных бу</w:t>
      </w:r>
      <w:proofErr w:type="gramStart"/>
      <w:r w:rsidRPr="004F4233">
        <w:rPr>
          <w:rFonts w:ascii="Times New Roman" w:hAnsi="Times New Roman"/>
          <w:sz w:val="24"/>
          <w:szCs w:val="24"/>
        </w:rPr>
        <w:t>кв в кл</w:t>
      </w:r>
      <w:proofErr w:type="gramEnd"/>
      <w:r w:rsidRPr="004F4233">
        <w:rPr>
          <w:rFonts w:ascii="Times New Roman" w:hAnsi="Times New Roman"/>
          <w:sz w:val="24"/>
          <w:szCs w:val="24"/>
        </w:rPr>
        <w:t>ичках животных. Логические задачи.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6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сказки «Крокодил Гена и его друзья» (главы 25-27). Викторина по творчеству Э.Успенского. Логические задачи.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Тема 20. Творчество </w:t>
      </w:r>
      <w:proofErr w:type="spellStart"/>
      <w:r w:rsidRPr="004F4233">
        <w:rPr>
          <w:rFonts w:ascii="Times New Roman" w:hAnsi="Times New Roman"/>
          <w:b/>
          <w:sz w:val="24"/>
          <w:szCs w:val="24"/>
        </w:rPr>
        <w:t>И.Токмаковой</w:t>
      </w:r>
      <w:proofErr w:type="spellEnd"/>
      <w:r w:rsidRPr="004F4233">
        <w:rPr>
          <w:rFonts w:ascii="Times New Roman" w:hAnsi="Times New Roman"/>
          <w:b/>
          <w:sz w:val="24"/>
          <w:szCs w:val="24"/>
        </w:rPr>
        <w:t xml:space="preserve"> (4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 xml:space="preserve">Чтение обучающей сказки «Ася, </w:t>
      </w:r>
      <w:proofErr w:type="spellStart"/>
      <w:r w:rsidRPr="004F4233">
        <w:rPr>
          <w:rFonts w:ascii="Times New Roman" w:hAnsi="Times New Roman"/>
          <w:sz w:val="24"/>
          <w:szCs w:val="24"/>
        </w:rPr>
        <w:t>Кляксич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и буква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F4233">
        <w:rPr>
          <w:rFonts w:ascii="Times New Roman" w:hAnsi="Times New Roman"/>
          <w:sz w:val="24"/>
          <w:szCs w:val="24"/>
        </w:rPr>
        <w:t>» (главы 1-5 с выполнением заданий). Игровые задания с твёрдыми и мягкими согласными. Математические домики (состав числа 10).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обучающей сказки «Ася, </w:t>
      </w:r>
      <w:proofErr w:type="spellStart"/>
      <w:r w:rsidRPr="004F4233">
        <w:rPr>
          <w:rFonts w:ascii="Times New Roman" w:hAnsi="Times New Roman"/>
          <w:sz w:val="24"/>
          <w:szCs w:val="24"/>
        </w:rPr>
        <w:t>Кляксич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и буква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F4233">
        <w:rPr>
          <w:rFonts w:ascii="Times New Roman" w:hAnsi="Times New Roman"/>
          <w:sz w:val="24"/>
          <w:szCs w:val="24"/>
        </w:rPr>
        <w:t>» (главы 6-10 с выполнением заданий). Игровое задание «Убежали гласные». Примеры на сложение и вычитание в пределах 10.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обучающей сказки «Может, Нуль не виноват?» (главы 1-5 с выполнением заданий). Игровое задание «Убежали согласные». Составление и решение задач на </w:t>
      </w:r>
      <w:proofErr w:type="gramStart"/>
      <w:r w:rsidRPr="004F4233">
        <w:rPr>
          <w:rFonts w:ascii="Times New Roman" w:hAnsi="Times New Roman"/>
          <w:sz w:val="24"/>
          <w:szCs w:val="24"/>
        </w:rPr>
        <w:t>сложение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и вычитание в пределах 10.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обучающей сказки «Может, Нуль не виноват?» (главы 6-11 с выполнением заданий). Игровое упражнение «Собери слово из букв». Игровые задания с цифрами 1-10.</w:t>
      </w:r>
    </w:p>
    <w:p w:rsidR="00AF3B8B" w:rsidRPr="004F4233" w:rsidRDefault="00AF3B8B" w:rsidP="009855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F3B8B" w:rsidRPr="004F4233" w:rsidRDefault="00AF3B8B" w:rsidP="009855E1">
      <w:pPr>
        <w:tabs>
          <w:tab w:val="center" w:pos="5031"/>
        </w:tabs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:rsidR="00AF3B8B" w:rsidRPr="004F4233" w:rsidRDefault="00AF3B8B" w:rsidP="009855E1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2 модуль</w:t>
      </w:r>
    </w:p>
    <w:p w:rsidR="00AF3B8B" w:rsidRPr="004F4233" w:rsidRDefault="00AF3B8B" w:rsidP="009855E1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220"/>
        <w:gridCol w:w="1080"/>
        <w:gridCol w:w="1440"/>
        <w:gridCol w:w="1003"/>
      </w:tblGrid>
      <w:tr w:rsidR="00AF3B8B" w:rsidRPr="004F4233" w:rsidTr="00AF3B8B">
        <w:tc>
          <w:tcPr>
            <w:tcW w:w="828" w:type="dxa"/>
            <w:vMerge w:val="restart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20" w:type="dxa"/>
            <w:vMerge w:val="restart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Перечень тем</w:t>
            </w:r>
          </w:p>
        </w:tc>
        <w:tc>
          <w:tcPr>
            <w:tcW w:w="3523" w:type="dxa"/>
            <w:gridSpan w:val="3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AF3B8B" w:rsidRPr="004F4233" w:rsidTr="00AF3B8B">
        <w:tc>
          <w:tcPr>
            <w:tcW w:w="828" w:type="dxa"/>
            <w:vMerge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20" w:type="dxa"/>
            <w:vMerge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AF3B8B" w:rsidRPr="004F4233" w:rsidTr="00AF3B8B">
        <w:trPr>
          <w:trHeight w:val="261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«Унылая пора, очей очарованье» (стихи русских поэтов об осени)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3B8B" w:rsidRPr="004F4233" w:rsidTr="00AF3B8B">
        <w:trPr>
          <w:trHeight w:val="521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Творчество А.С.Пушкина («У Лукоморья дуб зелёный», «Сказка о золотой рыбке», «Сказка о золотом петушке», «Сказка о царе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Салтане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>», «Сказка о мёртвой царевне и семи богатырях»)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F3B8B" w:rsidRPr="004F4233" w:rsidTr="00AF3B8B">
        <w:trPr>
          <w:trHeight w:val="667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tabs>
                <w:tab w:val="center" w:pos="25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Уроки фольклора (народные сказки, загадки и пословицы о хлебе): </w:t>
            </w:r>
            <w:proofErr w:type="gramStart"/>
            <w:r w:rsidRPr="004F4233">
              <w:rPr>
                <w:rFonts w:ascii="Times New Roman" w:hAnsi="Times New Roman"/>
                <w:sz w:val="24"/>
                <w:szCs w:val="24"/>
              </w:rPr>
              <w:t>«Как курочка хлеб испекла» (русская сказка), «Лёгкий хлеб», «Котик – золотой лобик» (белорусские сказки), «Хлебороб», «Колосок» (украинские сказки).</w:t>
            </w:r>
            <w:proofErr w:type="gramEnd"/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«Хлеб – всему голова» (произведения русских писателей о хлебе): Ю.Яковлев «Цветок хлеба», М.Пришвин «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Лисичкин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 хлеб», К.Паустовский «Тёплый хлеб»,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Н.Телешов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Крупеничка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С.Шуртаков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 «Зерно упало в землю», стихи о хлебе.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«Мороз и солнце день чудесный» (стихи русских поэтов о зиме)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С.Маршака «12 месяцев»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Андерсена «Снежная королева»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Е.Шварца «Два брата», «Сказка о потерянном времени»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Творчество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Ю.Алешковского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 «Кыш, два портфеля и целая неделя»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      4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4F423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Творчество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Г.Остера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 «Зарядка для хвоста», «38 попугаев»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      2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К.Ушинского «Проказы старухи-зимы», «Четыре желания»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«Уж тает снег, бегут ручьи» (стихи русских поэтов о весне)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С.Михалкова «А что у вас?», цикл стихотворений о дяде Стёпе.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3B8B" w:rsidRPr="004F4233" w:rsidTr="00AF3B8B">
        <w:trPr>
          <w:trHeight w:val="279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Э.Успенского «Дядя Фёдор, пёс и кот» (избранные главы)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tabs>
                <w:tab w:val="left" w:pos="300"/>
                <w:tab w:val="center" w:pos="5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F3B8B" w:rsidRPr="004F4233" w:rsidTr="00AF3B8B">
        <w:trPr>
          <w:trHeight w:val="618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tabs>
                <w:tab w:val="left" w:pos="29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Творчество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К.Булычова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 повесть «Путешествие Алисы», мультфильм «Тайна третьей планеты»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3B8B" w:rsidRPr="004F4233" w:rsidTr="00AF3B8B">
        <w:trPr>
          <w:trHeight w:val="618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Творчество В.Бианки «Как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Муравьишка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 домой спешил».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 xml:space="preserve">Творческое содружество: иллюстратор Пётр Соха и биолог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Войцех</w:t>
            </w:r>
            <w:proofErr w:type="spellEnd"/>
            <w:r w:rsidRPr="004F4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4233">
              <w:rPr>
                <w:rFonts w:ascii="Times New Roman" w:hAnsi="Times New Roman"/>
                <w:sz w:val="24"/>
                <w:szCs w:val="24"/>
              </w:rPr>
              <w:t>Грайковский</w:t>
            </w:r>
            <w:proofErr w:type="spellEnd"/>
          </w:p>
        </w:tc>
        <w:tc>
          <w:tcPr>
            <w:tcW w:w="1080" w:type="dxa"/>
          </w:tcPr>
          <w:p w:rsidR="00AF3B8B" w:rsidRPr="004F4233" w:rsidRDefault="00AF3B8B" w:rsidP="009855E1">
            <w:pPr>
              <w:tabs>
                <w:tab w:val="left" w:pos="285"/>
                <w:tab w:val="center" w:pos="5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tabs>
                <w:tab w:val="left" w:pos="315"/>
                <w:tab w:val="center" w:pos="52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B8B" w:rsidRPr="004F4233" w:rsidTr="00AF3B8B">
        <w:trPr>
          <w:trHeight w:val="226"/>
        </w:trPr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Творчество А.Волкова «Волшебник Изумрудного города» (избранные главы)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F3B8B" w:rsidRPr="004F4233" w:rsidTr="00AF3B8B">
        <w:tc>
          <w:tcPr>
            <w:tcW w:w="828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220" w:type="dxa"/>
          </w:tcPr>
          <w:p w:rsidR="00AF3B8B" w:rsidRPr="004F4233" w:rsidRDefault="00AF3B8B" w:rsidP="009855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Путешествие по страницам любимых книг</w:t>
            </w:r>
          </w:p>
        </w:tc>
        <w:tc>
          <w:tcPr>
            <w:tcW w:w="108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3B8B" w:rsidRPr="004F4233" w:rsidTr="00AF3B8B">
        <w:trPr>
          <w:trHeight w:val="200"/>
        </w:trPr>
        <w:tc>
          <w:tcPr>
            <w:tcW w:w="6048" w:type="dxa"/>
            <w:gridSpan w:val="2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ИТОГО ЗА ГОД</w:t>
            </w:r>
          </w:p>
        </w:tc>
        <w:tc>
          <w:tcPr>
            <w:tcW w:w="1080" w:type="dxa"/>
          </w:tcPr>
          <w:p w:rsidR="00AF3B8B" w:rsidRPr="004F4233" w:rsidRDefault="00914649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77B8E" w:rsidRPr="004F423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AF3B8B" w:rsidRPr="004F4233" w:rsidRDefault="0021615F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49</w:t>
            </w:r>
          </w:p>
        </w:tc>
        <w:tc>
          <w:tcPr>
            <w:tcW w:w="1003" w:type="dxa"/>
          </w:tcPr>
          <w:p w:rsidR="00AF3B8B" w:rsidRPr="004F4233" w:rsidRDefault="00AF3B8B" w:rsidP="00985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233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114464" w:rsidRPr="004F4233" w:rsidRDefault="00114464" w:rsidP="009855E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AF3B8B" w:rsidRPr="004F4233" w:rsidRDefault="00AF3B8B" w:rsidP="009855E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             Содержание тем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1. «Унылая пора, очей очарованье» (3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стихов Ф.Тютчева, И.Бунина, А.Толстого об осени. Разучивание стихотворения «Лес, точно терем расписной». Средство художественной выразительности – сравнение. Слова-предметы. Дифференциация гласных и согласных звуков. Работа с цифрами от 1 до 5.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стихов </w:t>
      </w:r>
      <w:proofErr w:type="spellStart"/>
      <w:r w:rsidRPr="004F4233">
        <w:rPr>
          <w:rFonts w:ascii="Times New Roman" w:hAnsi="Times New Roman"/>
          <w:sz w:val="24"/>
          <w:szCs w:val="24"/>
        </w:rPr>
        <w:t>К</w:t>
      </w:r>
      <w:proofErr w:type="gramStart"/>
      <w:r w:rsidRPr="004F4233">
        <w:rPr>
          <w:rFonts w:ascii="Times New Roman" w:hAnsi="Times New Roman"/>
          <w:sz w:val="24"/>
          <w:szCs w:val="24"/>
        </w:rPr>
        <w:t>,Б</w:t>
      </w:r>
      <w:proofErr w:type="gramEnd"/>
      <w:r w:rsidRPr="004F4233">
        <w:rPr>
          <w:rFonts w:ascii="Times New Roman" w:hAnsi="Times New Roman"/>
          <w:sz w:val="24"/>
          <w:szCs w:val="24"/>
        </w:rPr>
        <w:t>альмонта</w:t>
      </w:r>
      <w:proofErr w:type="spellEnd"/>
      <w:r w:rsidRPr="004F4233">
        <w:rPr>
          <w:rFonts w:ascii="Times New Roman" w:hAnsi="Times New Roman"/>
          <w:sz w:val="24"/>
          <w:szCs w:val="24"/>
        </w:rPr>
        <w:t>, С.Есенина, Н.Некрасова об осени. Разучивание стихотворения «Нивы сжаты, рощи голы». Средство художественной выразительности – олицетворение. Слова-действия. Дифференциация твёрдых и мягких согласных звуков. Работа с цифрами от 6 до 10.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стихов А.С.Пушкина, А.Фета, А.Твардовского об осени. Приметы осени в стихотворении «Уж небо осенью дышало». Средство художественной выразительности – эпитет. Слова-признаки. Ударение. Работа с цифрами от 0 до 10.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2. Творчество А.С.Пушкина. (6 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стихотворение Пушкина «У Лукоморья дуб зелёный». Особенности жанра «литературная сказка». Открытый и закрытый слог. Прямой и обратный счёт до 10 (количественный).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фрагментов «Сказки о золотой рыбке». Деление слов на слоги. Прямой и обратный счёт до 10 (порядковый).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фрагментов «Сказки о золотом петушке». Ударный и безударный слог. Работа со знаками «больше», «меньше», «равно».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фрагментов «Сказки о царе </w:t>
      </w:r>
      <w:proofErr w:type="spellStart"/>
      <w:r w:rsidRPr="004F4233">
        <w:rPr>
          <w:rFonts w:ascii="Times New Roman" w:hAnsi="Times New Roman"/>
          <w:sz w:val="24"/>
          <w:szCs w:val="24"/>
        </w:rPr>
        <w:t>Салтане</w:t>
      </w:r>
      <w:proofErr w:type="spellEnd"/>
      <w:r w:rsidRPr="004F4233">
        <w:rPr>
          <w:rFonts w:ascii="Times New Roman" w:hAnsi="Times New Roman"/>
          <w:sz w:val="24"/>
          <w:szCs w:val="24"/>
        </w:rPr>
        <w:t>». Звуковой анализ слов «ЦАРЬ», «ЦАРИЦА», «ЦАРЕВНА», «КНЯЗЬ», «ЛЕБЕДЬ», «БЕЛОЧКА». Понятие об однокоренных словах. Игра «соседи числа».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фрагментов «Сказки о мёртвой царевне и семи богатырях». Предложение, правила оформления предложений. Решение примеров в пределах 10.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6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Литературная гостиная «У Лукоморья» (викторина и кроссворд по сказкам Пушкина, игра «Три желания, игра «Четвёртый лишний»).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lastRenderedPageBreak/>
        <w:t>Тема 3. Уроки фольклора (6 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Беседа «Хлеб на нашем столе». Пословицы и загадки о хлебе. Слово и предложение. Число 11.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русской народной сказки «Как курочка хлеб испекла». Схема предложения. Работа с </w:t>
      </w:r>
      <w:proofErr w:type="spellStart"/>
      <w:r w:rsidRPr="004F4233">
        <w:rPr>
          <w:rFonts w:ascii="Times New Roman" w:hAnsi="Times New Roman"/>
          <w:sz w:val="24"/>
          <w:szCs w:val="24"/>
        </w:rPr>
        <w:t>танграмом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(фигурки птиц).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белорусской народной сказки «Котик - золотой лобик». Составление схем предложений. Работа с </w:t>
      </w:r>
      <w:proofErr w:type="spellStart"/>
      <w:r w:rsidRPr="004F4233">
        <w:rPr>
          <w:rFonts w:ascii="Times New Roman" w:hAnsi="Times New Roman"/>
          <w:sz w:val="24"/>
          <w:szCs w:val="24"/>
        </w:rPr>
        <w:t>танграмом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(фигурки животных).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белорусской народной сказки «Лёгкий хлеб». Составление предложений по схемам. Работа с </w:t>
      </w:r>
      <w:proofErr w:type="spellStart"/>
      <w:r w:rsidRPr="004F4233">
        <w:rPr>
          <w:rFonts w:ascii="Times New Roman" w:hAnsi="Times New Roman"/>
          <w:sz w:val="24"/>
          <w:szCs w:val="24"/>
        </w:rPr>
        <w:t>танграмом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(фигурки людей).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украинской народной сказки «Хлебороб». Составление описательного рассказа по картинке. Число 12.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6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украинской народной сказки «Колосок». Составление повествовательного рассказа по серии картинок. Сравнение множеств.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4.  «Хлеб – всему голова» (6 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рассказа Ю.Яковлева «Цветок хлеба». Восстановление деформированного предложения. Решение примеров на сложение и вычитание в пределах 12.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рассказа М.Пришвина «</w:t>
      </w:r>
      <w:proofErr w:type="spellStart"/>
      <w:r w:rsidRPr="004F4233">
        <w:rPr>
          <w:rFonts w:ascii="Times New Roman" w:hAnsi="Times New Roman"/>
          <w:sz w:val="24"/>
          <w:szCs w:val="24"/>
        </w:rPr>
        <w:t>Лисичкин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хлеб». Работа с однокоренными словами (корень ХЛЕБ). Решение задач на сложение и вычитание в пределах 12.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рассказа К.Паустовского «Тёплый хлеб». Употребление прописных букв в именах собственных. Геометрическое лото.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</w:t>
      </w:r>
      <w:proofErr w:type="spellStart"/>
      <w:r w:rsidRPr="004F4233">
        <w:rPr>
          <w:rFonts w:ascii="Times New Roman" w:hAnsi="Times New Roman"/>
          <w:sz w:val="24"/>
          <w:szCs w:val="24"/>
        </w:rPr>
        <w:t>Н.Телешова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4F4233">
        <w:rPr>
          <w:rFonts w:ascii="Times New Roman" w:hAnsi="Times New Roman"/>
          <w:sz w:val="24"/>
          <w:szCs w:val="24"/>
        </w:rPr>
        <w:t>Крупеничка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». Работа с синонимами и антонимами. Геометрические фигуры: круг, полукруг, овал. 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рассказа </w:t>
      </w:r>
      <w:proofErr w:type="spellStart"/>
      <w:r w:rsidRPr="004F4233">
        <w:rPr>
          <w:rFonts w:ascii="Times New Roman" w:hAnsi="Times New Roman"/>
          <w:sz w:val="24"/>
          <w:szCs w:val="24"/>
        </w:rPr>
        <w:t>С.Шуртакова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«Зерно упало на землю». Работа с омонимами и многозначными словами. Геометрические фигуры: четырёхугольники (квадрат, прямоугольник, ромб, трапеция). 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6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Итоговое занятие «Праздник хлеба»: чтение стихов о хлебе; знакомство с видами хлебобулочных изделий, этимологический анализ слов «пирог», «пряник»; «крендель», «каравай»; игра «Путь зёрнышка от поля до нашего стола». Работа с предложением: «Хлеб – всему голова». Значение пословицы. Знак препинания «тире», схема предложения, звуковой анализ всех слов в предложении.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5. «Мороз и солнце, день чудесный» (2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стихов А.С.Пушкина, С.Есенина, Н.Некрасова о зиме. Разучивание фрагмента стихотворения «Зимнее утро». Поиск средств художественной выразительности. Непроизносимые согласные: звуковой анализ слов СОЛНЦЕ, РАДОСТНЫЙ, ГРУСТНЫЙ, ПРЕЛЕСТНЫЙ. Геометрические фигуры: многоугольники.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стихов Ф.Тютчева, И.Сурикова, С.Д.Дрожжина о зиме. Разучивание стихотворения Дрожжина «Снег летает и сверкает». Поиск слов-предметов, слов-признаков, слов-действий. Непроизносимые согласные: звуковой анализ слов ЗВЁЗДНЫЙ, ПОЗДНИЙ, ЧЕСТНЫЙ, СЕРДЦЕ. Геометрическая раскраска.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6. Творчество С.Я.Маршака. Сказка «12 месяцев» (2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«12 месяцев» (1 часть). Заполнение кроссворда «12 месяцев». Работа с однокоренными словами (корень СНЕГ). Соотнесение названий месяцев  </w:t>
      </w:r>
      <w:proofErr w:type="gramStart"/>
      <w:r w:rsidRPr="004F4233">
        <w:rPr>
          <w:rFonts w:ascii="Times New Roman" w:hAnsi="Times New Roman"/>
          <w:sz w:val="24"/>
          <w:szCs w:val="24"/>
        </w:rPr>
        <w:t>с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временами года.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«12 месяцев» (2 часть). Игровое задание «Какой месяц пропущен?». Звуковой анализ слов с мягким знаком: ДЕКАБРЬ, ФЕВРАЛЬ, АПРЕЛЬ, СЕНТЯБРЬ, ОКТЯБРЬ. Игра «Что сначала, что потом?»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7.</w:t>
      </w:r>
      <w:r w:rsidRPr="004F4233">
        <w:rPr>
          <w:rFonts w:ascii="Times New Roman" w:hAnsi="Times New Roman"/>
          <w:sz w:val="24"/>
          <w:szCs w:val="24"/>
        </w:rPr>
        <w:t xml:space="preserve"> </w:t>
      </w:r>
      <w:r w:rsidRPr="004F4233">
        <w:rPr>
          <w:rFonts w:ascii="Times New Roman" w:hAnsi="Times New Roman"/>
          <w:b/>
          <w:sz w:val="24"/>
          <w:szCs w:val="24"/>
        </w:rPr>
        <w:t>Творчество Г.Х.Андерсена. Сказка «Снежная королева» (7 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Андерсена «Снежная королева» (главы «Зеркало и его осколки», «Мальчик и девочка»). Буква Я в позиции после согласного и после гласного. Звуковой анализ словосочетаний: СНЕЖНАЯ КОРОЛЕВА, СИЛЬНАЯ БУРЯ, ЛЕДЯНОЙ ВЕТЕР. Знакомство с числом 13.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Андерсена «Снежная королева» (глава «Цветник женщины, умевшей колдовать»). Буква Я в начале слова и в позиции после гласного и согласного. Звуковой анализ словосочетаний: БЕЛАЯ ЛИЛИЯ, ЯРКАЯ РОЗА, СПЕЛАЯ ВИШНЯ, ЦВЕТУЩАЯ ЯБЛОНЯ. Игровое задание: раскрась столько цветов, сколько показывает цифра.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Андерсена «Снежная королева» (глава «Принц и принцесса»). Буква </w:t>
      </w:r>
      <w:proofErr w:type="gramStart"/>
      <w:r w:rsidRPr="004F4233">
        <w:rPr>
          <w:rFonts w:ascii="Times New Roman" w:hAnsi="Times New Roman"/>
          <w:sz w:val="24"/>
          <w:szCs w:val="24"/>
        </w:rPr>
        <w:t>Ю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в начале слова и в позиции после согласного и после гласного. Звуковой анализ словосочетаний: ЮНЫЙ ПРИНЦ, ЮЖНЫЙ БЕРЕГ, БЕЛУЮ ЮБКУ, КОЛЮЧИЙ КУСТ. Игровое задание: впиши пропущенные цифры.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Андерсена «Снежная королева» (глава «Маленькая разбойница»). Буквы Я и </w:t>
      </w:r>
      <w:proofErr w:type="gramStart"/>
      <w:r w:rsidRPr="004F4233">
        <w:rPr>
          <w:rFonts w:ascii="Times New Roman" w:hAnsi="Times New Roman"/>
          <w:sz w:val="24"/>
          <w:szCs w:val="24"/>
        </w:rPr>
        <w:t>Ю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в различных позициях (закрепление материала). Звуковой анализ словосочетаний: МАЛЕНЬКАЯ РАЗБОЙНИЦА, ТЁПЛУЮ МУФТУ, ДЛИННУЮ ЮБКУ, ДАЛЁКАЯ ЛАПЛАНДИЯ. Игровое задание: продолжи числовой ряд.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Андерсена «Снежная королева» (глава «Лапландка и финка»). Буквы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4F4233">
        <w:rPr>
          <w:rFonts w:ascii="Times New Roman" w:hAnsi="Times New Roman"/>
          <w:sz w:val="24"/>
          <w:szCs w:val="24"/>
        </w:rPr>
        <w:t>, Ё в различных позициях. Звуковой анализ словосочетаний: ЛЕСНЫЕ ГОЛУБИ, СЕВЕРНЫЙ ОЛЕНЬ, ТЁПЛАЯ ОДЕЖДА, СЕВЕРНОЕ СИЯНИЕ, ГОЛУБЫЕ ЕЛИ. Игровые задания: «Поднимись по ступенькам», «Опустись по ступенькам».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6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Андерсена «Снежная королева» (глава «Что происходило в чертогах снежной королевы и что случилось потом»). Буквы Я, </w:t>
      </w:r>
      <w:proofErr w:type="gramStart"/>
      <w:r w:rsidRPr="004F4233">
        <w:rPr>
          <w:rFonts w:ascii="Times New Roman" w:hAnsi="Times New Roman"/>
          <w:sz w:val="24"/>
          <w:szCs w:val="24"/>
        </w:rPr>
        <w:t>Ю</w:t>
      </w:r>
      <w:proofErr w:type="gramEnd"/>
      <w:r w:rsidRPr="004F4233">
        <w:rPr>
          <w:rFonts w:ascii="Times New Roman" w:hAnsi="Times New Roman"/>
          <w:sz w:val="24"/>
          <w:szCs w:val="24"/>
        </w:rPr>
        <w:t>, Е, Ё в различных позициях: тест на закрепление материала. Математические ёлочки.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7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Снежный праздник: чтение стихов о зиме, викторина по сказке «Снежная королева», игровые задания «Сложи слова из льдинок», дорисуй снежинки.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8.</w:t>
      </w:r>
      <w:r w:rsidRPr="004F4233">
        <w:rPr>
          <w:rFonts w:ascii="Times New Roman" w:hAnsi="Times New Roman"/>
          <w:sz w:val="24"/>
          <w:szCs w:val="24"/>
        </w:rPr>
        <w:t xml:space="preserve"> </w:t>
      </w:r>
      <w:r w:rsidRPr="004F4233">
        <w:rPr>
          <w:rFonts w:ascii="Times New Roman" w:hAnsi="Times New Roman"/>
          <w:b/>
          <w:sz w:val="24"/>
          <w:szCs w:val="24"/>
        </w:rPr>
        <w:t>Творчество Е.Шварца (6 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Е.Шварца «Два брата» (ссора братьев). Буква Ъ. Чтение слов с разделительным твёрдым и мягким знаком. Игровые задания «Повтори узор», «Продолжи узор».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Е.Шварца «Два брата» (жизнь братьев в ледяном дворце). Буквы Я и </w:t>
      </w:r>
      <w:proofErr w:type="gramStart"/>
      <w:r w:rsidRPr="004F4233">
        <w:rPr>
          <w:rFonts w:ascii="Times New Roman" w:hAnsi="Times New Roman"/>
          <w:sz w:val="24"/>
          <w:szCs w:val="24"/>
        </w:rPr>
        <w:t>Ю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в позиции после разделительных твёрдого и мягкого знака. Составление задач по картинкам.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Е.Шварца «Два брата» (спасение братьев). Звуковой анализ слов: СЕМЬЯ, БРАТЬЯ, ВЬЮГА, ДЕРЕВЬЯ, ЛИСТЬЯ, ДРУЗЬЯ, ПЕРЬЯ. Сравнение чисел.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Е.Шварца «Два брата» (возвращение домой). Работа с однокоренными словами (корень ДОМ). Решение примеров на сложение и вычитание в пределах 13.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«Сказки о потерянном времени» Е.Шварца (1 часть). Составление и запись предложений с именами собственными. Знакомство и работа с моделью часов.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6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«Сказки о потерянном времени» Е.Шварца (2 часть). Работа с предложением: «Делу время – потехе час». Значение пословицы. Знак препинания «тире», схема предложения, звуковой анализ всех слов в предложении. Определение времени по модели часов.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Тема 9. Творчество Юза </w:t>
      </w:r>
      <w:proofErr w:type="spellStart"/>
      <w:r w:rsidRPr="004F4233">
        <w:rPr>
          <w:rFonts w:ascii="Times New Roman" w:hAnsi="Times New Roman"/>
          <w:b/>
          <w:sz w:val="24"/>
          <w:szCs w:val="24"/>
        </w:rPr>
        <w:t>Алешковского</w:t>
      </w:r>
      <w:proofErr w:type="spellEnd"/>
      <w:r w:rsidRPr="004F4233">
        <w:rPr>
          <w:rFonts w:ascii="Times New Roman" w:hAnsi="Times New Roman"/>
          <w:b/>
          <w:sz w:val="24"/>
          <w:szCs w:val="24"/>
        </w:rPr>
        <w:t xml:space="preserve"> (4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повести Юза </w:t>
      </w:r>
      <w:proofErr w:type="spellStart"/>
      <w:r w:rsidRPr="004F4233">
        <w:rPr>
          <w:rFonts w:ascii="Times New Roman" w:hAnsi="Times New Roman"/>
          <w:sz w:val="24"/>
          <w:szCs w:val="24"/>
        </w:rPr>
        <w:t>Алешковского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«Кыш, два портфеля и целая неделя» (главы 1 - 4). Буквы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и Ё в позиции после разделительных твёрдого и мягкого знака. Игровое задание «Который час?»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повести Юза </w:t>
      </w:r>
      <w:proofErr w:type="spellStart"/>
      <w:r w:rsidRPr="004F4233">
        <w:rPr>
          <w:rFonts w:ascii="Times New Roman" w:hAnsi="Times New Roman"/>
          <w:sz w:val="24"/>
          <w:szCs w:val="24"/>
        </w:rPr>
        <w:t>Алешковского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«Кыш, два портфеля и целая неделя» (главы 5 - 8). Звуковой анализ слов: ШЬЁМ ПЛАТЬЕ, ЛЬЁМ ВАРЕНЬЕ, ГОТОВИМ ПЕЧЕНЬЕ.  Игровое задание «Дорисуй стрелки на часах».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повести Юза </w:t>
      </w:r>
      <w:proofErr w:type="spellStart"/>
      <w:r w:rsidRPr="004F4233">
        <w:rPr>
          <w:rFonts w:ascii="Times New Roman" w:hAnsi="Times New Roman"/>
          <w:sz w:val="24"/>
          <w:szCs w:val="24"/>
        </w:rPr>
        <w:t>Алешковского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«Кыш, два портфеля и целая неделя» (главы 9 - 12).  Дни недели, знакомство с этимологией слов, обозначающих дни недели. Игровое задание «Что сначала, что потом?»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повести Юза </w:t>
      </w:r>
      <w:proofErr w:type="spellStart"/>
      <w:r w:rsidRPr="004F4233">
        <w:rPr>
          <w:rFonts w:ascii="Times New Roman" w:hAnsi="Times New Roman"/>
          <w:sz w:val="24"/>
          <w:szCs w:val="24"/>
        </w:rPr>
        <w:t>Алешковского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«Кыш, два портфеля и целая неделя» (главы 13 - 16).  Заполнение кроссворда «Дни недели». Игровое задание «Расставь </w:t>
      </w:r>
      <w:proofErr w:type="spellStart"/>
      <w:r w:rsidRPr="004F4233">
        <w:rPr>
          <w:rFonts w:ascii="Times New Roman" w:hAnsi="Times New Roman"/>
          <w:sz w:val="24"/>
          <w:szCs w:val="24"/>
        </w:rPr>
        <w:t>звуковички</w:t>
      </w:r>
      <w:proofErr w:type="spellEnd"/>
      <w:r w:rsidRPr="004F4233">
        <w:rPr>
          <w:rFonts w:ascii="Times New Roman" w:hAnsi="Times New Roman"/>
          <w:sz w:val="24"/>
          <w:szCs w:val="24"/>
        </w:rPr>
        <w:t>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 xml:space="preserve">Тема 10. Творчество </w:t>
      </w:r>
      <w:proofErr w:type="spellStart"/>
      <w:r w:rsidRPr="004F4233">
        <w:rPr>
          <w:rFonts w:ascii="Times New Roman" w:hAnsi="Times New Roman"/>
          <w:b/>
          <w:sz w:val="24"/>
          <w:szCs w:val="24"/>
        </w:rPr>
        <w:t>Г.Остера</w:t>
      </w:r>
      <w:proofErr w:type="spellEnd"/>
      <w:r w:rsidRPr="004F4233">
        <w:rPr>
          <w:rFonts w:ascii="Times New Roman" w:hAnsi="Times New Roman"/>
          <w:b/>
          <w:sz w:val="24"/>
          <w:szCs w:val="24"/>
        </w:rPr>
        <w:t xml:space="preserve"> (2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</w:t>
      </w:r>
      <w:proofErr w:type="spellStart"/>
      <w:r w:rsidRPr="004F4233">
        <w:rPr>
          <w:rFonts w:ascii="Times New Roman" w:hAnsi="Times New Roman"/>
          <w:sz w:val="24"/>
          <w:szCs w:val="24"/>
        </w:rPr>
        <w:t>Г.Остера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«Зарядка для хвоста». Беседа о режиме дня. Звуковой анализ слов МАРТЫШКА, УДАВ, СЛОНЁНОК, ПОПУГАЙ, деление их на слоги. Математическая раскраска.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</w:t>
      </w:r>
      <w:proofErr w:type="spellStart"/>
      <w:r w:rsidRPr="004F4233">
        <w:rPr>
          <w:rFonts w:ascii="Times New Roman" w:hAnsi="Times New Roman"/>
          <w:sz w:val="24"/>
          <w:szCs w:val="24"/>
        </w:rPr>
        <w:t>Г.Остера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«38 попугаев». Меры длины. Звуковой анализ слов ДЮЙМ, ПЯДЬ, САЖЕНЬ, ВЕРШОК. Игра «Измерь меня».</w:t>
      </w:r>
    </w:p>
    <w:p w:rsidR="00AF3B8B" w:rsidRPr="004F4233" w:rsidRDefault="00EE3DC3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11</w:t>
      </w:r>
      <w:r w:rsidR="00AF3B8B" w:rsidRPr="004F4233">
        <w:rPr>
          <w:rFonts w:ascii="Times New Roman" w:hAnsi="Times New Roman"/>
          <w:b/>
          <w:sz w:val="24"/>
          <w:szCs w:val="24"/>
        </w:rPr>
        <w:t>. Творчество К.Ушинского (2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«Проказы старухи-зимы». Работа с однокоренными словами (корень ЗИМА). Работа с линейкой: измерение отрезков. 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рассказа «Четыре желания». Выявление различий между жанрами «сказка» и «рассказ». Составление текстов из 3-4 предложений о любимом времени года. Работа с линейкой: построение отрезков заданной длины. </w:t>
      </w:r>
    </w:p>
    <w:p w:rsidR="00AF3B8B" w:rsidRPr="004F4233" w:rsidRDefault="00EE3DC3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12</w:t>
      </w:r>
      <w:r w:rsidR="00AF3B8B" w:rsidRPr="004F4233">
        <w:rPr>
          <w:rFonts w:ascii="Times New Roman" w:hAnsi="Times New Roman"/>
          <w:b/>
          <w:sz w:val="24"/>
          <w:szCs w:val="24"/>
        </w:rPr>
        <w:t>. «Уж тает снег, бегут ручьи» (2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стихов А.Плещеева, </w:t>
      </w:r>
      <w:proofErr w:type="spellStart"/>
      <w:r w:rsidRPr="004F4233">
        <w:rPr>
          <w:rFonts w:ascii="Times New Roman" w:hAnsi="Times New Roman"/>
          <w:sz w:val="24"/>
          <w:szCs w:val="24"/>
        </w:rPr>
        <w:t>А.Барто</w:t>
      </w:r>
      <w:proofErr w:type="spellEnd"/>
      <w:r w:rsidRPr="004F4233">
        <w:rPr>
          <w:rFonts w:ascii="Times New Roman" w:hAnsi="Times New Roman"/>
          <w:sz w:val="24"/>
          <w:szCs w:val="24"/>
        </w:rPr>
        <w:t>, Л.Акима о весне. Работа со средствами художественной выразительности. Разучивание стихотворения «Уж тает снег, бегут ручьи». Работа с предложением: «Уж тает снег, бегут ручьи» (составление схемы, звуковой анализ всех слов, деление слов на слоги, ударение). Построение квадратов со сторонами заданной длины.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стихов Ф.Тютчева, А.Фета, С.Есенина о весне. Работа со средствами художественной выразительности. Разучивание стихотворения «Весенние воды». Понятие «восклицательный знак». Работа с предложением: «Весна идёт, весна идёт!» (составление схемы, звуковой анализ всех слов, деление слов на слоги, ударение). Построение прямоугольников со сторонами заданной длины.</w:t>
      </w:r>
    </w:p>
    <w:p w:rsidR="00AF3B8B" w:rsidRPr="004F4233" w:rsidRDefault="00EE3DC3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13</w:t>
      </w:r>
      <w:r w:rsidR="00AF3B8B" w:rsidRPr="004F4233">
        <w:rPr>
          <w:rFonts w:ascii="Times New Roman" w:hAnsi="Times New Roman"/>
          <w:b/>
          <w:sz w:val="24"/>
          <w:szCs w:val="24"/>
        </w:rPr>
        <w:t>. Творчество С.Михалкова (4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стихотворения «А что у вас?». Понятие «вопросительный знак». Составление вопросительных предложений с вопросительными наречиями и местоимениями. Беседа о профессиях. Заполнение кроссворда «Повар». Понятие «окружность». Работа с циркулем, построение окружностей.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стихотворения «Дядя Стёпа». Игра «Интервью» (о будущей профессии). Заполнение кроссворда «Строитель». Понятие «радиус окружности». Работа с циркулем, построение окружностей с заданным радиусом.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стихотворения «Дядя Стёпа - милиционер». Заполнение кроссворда «Милиционер». Число 14.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стихотворения «Дядя Стёпа и Егор». Заполнение кроссворда «Лётчик». Игровое задание «Путешествие по числовому отрезку».</w:t>
      </w:r>
    </w:p>
    <w:p w:rsidR="00AF3B8B" w:rsidRPr="004F4233" w:rsidRDefault="00EE3DC3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14</w:t>
      </w:r>
      <w:r w:rsidR="00AF3B8B" w:rsidRPr="004F4233">
        <w:rPr>
          <w:rFonts w:ascii="Times New Roman" w:hAnsi="Times New Roman"/>
          <w:b/>
          <w:sz w:val="24"/>
          <w:szCs w:val="24"/>
        </w:rPr>
        <w:t>. Творчество Э.Успенского (5 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повести Э.Успенского «Дядя Фёдор, кот и пёс» (главы «Дядя Фёдор», «Деревня», «Новые заботы»). Составление предложений с однородными членами по образу. Игровое задание «Математические ступеньки».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повести Э.Успенского «Дядя Фёдор, кот и пёс» (главы «Клад», «Первая покупка», «Галчонок </w:t>
      </w:r>
      <w:proofErr w:type="spellStart"/>
      <w:r w:rsidRPr="004F4233">
        <w:rPr>
          <w:rFonts w:ascii="Times New Roman" w:hAnsi="Times New Roman"/>
          <w:sz w:val="24"/>
          <w:szCs w:val="24"/>
        </w:rPr>
        <w:t>Хватайка</w:t>
      </w:r>
      <w:proofErr w:type="spellEnd"/>
      <w:r w:rsidRPr="004F4233">
        <w:rPr>
          <w:rFonts w:ascii="Times New Roman" w:hAnsi="Times New Roman"/>
          <w:sz w:val="24"/>
          <w:szCs w:val="24"/>
        </w:rPr>
        <w:t>»). Составление и запись предложений с именами собственными. Число 15.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повести Э.Успенского «Дядя Фёдор, кот и пёс» (главы «</w:t>
      </w:r>
      <w:proofErr w:type="spellStart"/>
      <w:r w:rsidRPr="004F4233">
        <w:rPr>
          <w:rFonts w:ascii="Times New Roman" w:hAnsi="Times New Roman"/>
          <w:sz w:val="24"/>
          <w:szCs w:val="24"/>
        </w:rPr>
        <w:t>Тр-тр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Митя», «Ваш сын – дядя </w:t>
      </w:r>
      <w:proofErr w:type="spellStart"/>
      <w:r w:rsidRPr="004F4233">
        <w:rPr>
          <w:rFonts w:ascii="Times New Roman" w:hAnsi="Times New Roman"/>
          <w:sz w:val="24"/>
          <w:szCs w:val="24"/>
        </w:rPr>
        <w:t>Фарик</w:t>
      </w:r>
      <w:proofErr w:type="spellEnd"/>
      <w:r w:rsidRPr="004F4233">
        <w:rPr>
          <w:rFonts w:ascii="Times New Roman" w:hAnsi="Times New Roman"/>
          <w:sz w:val="24"/>
          <w:szCs w:val="24"/>
        </w:rPr>
        <w:t>», «Мама и папа читают письмо»). Профессия почтальон. Домашний адрес. Игровое задание: числовые домики.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повести Э.Успенского «Дядя Фёдор, кот и пёс» (главы «Письмо в институт Солнца», «Телёнок», «Письмо почтальона Печкина»). Игровое задание: напиши письмо. Работа с клеткой: «Повтори рисунок».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повести Э.Успенского «Дядя Фёдор, кот и пёс» (главы «Посылка», «Болезнь дяди Фёдора», «Домой»). Игровое задание: подпиши конверт. Работа с клеткой: графический диктант.</w:t>
      </w:r>
    </w:p>
    <w:p w:rsidR="00AF3B8B" w:rsidRPr="004F4233" w:rsidRDefault="00EE3DC3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15</w:t>
      </w:r>
      <w:r w:rsidR="00AF3B8B" w:rsidRPr="004F4233">
        <w:rPr>
          <w:rFonts w:ascii="Times New Roman" w:hAnsi="Times New Roman"/>
          <w:b/>
          <w:sz w:val="24"/>
          <w:szCs w:val="24"/>
        </w:rPr>
        <w:t xml:space="preserve">. Творчество </w:t>
      </w:r>
      <w:proofErr w:type="spellStart"/>
      <w:r w:rsidR="00AF3B8B" w:rsidRPr="004F4233">
        <w:rPr>
          <w:rFonts w:ascii="Times New Roman" w:hAnsi="Times New Roman"/>
          <w:b/>
          <w:sz w:val="24"/>
          <w:szCs w:val="24"/>
        </w:rPr>
        <w:t>К.Булычова</w:t>
      </w:r>
      <w:proofErr w:type="spellEnd"/>
      <w:r w:rsidR="00AF3B8B" w:rsidRPr="004F4233">
        <w:rPr>
          <w:rFonts w:ascii="Times New Roman" w:hAnsi="Times New Roman"/>
          <w:b/>
          <w:sz w:val="24"/>
          <w:szCs w:val="24"/>
        </w:rPr>
        <w:t xml:space="preserve"> (3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 фрагмента повести </w:t>
      </w:r>
      <w:proofErr w:type="spellStart"/>
      <w:r w:rsidRPr="004F4233">
        <w:rPr>
          <w:rFonts w:ascii="Times New Roman" w:hAnsi="Times New Roman"/>
          <w:sz w:val="24"/>
          <w:szCs w:val="24"/>
        </w:rPr>
        <w:t>К.Булычова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«Путешествие Алисы» (глава 1). Знакомство со строением солнечной системы. Звёзды и планеты. Игровое задание «Убежали гласные». Математическая раскраска «В космосе».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 фрагмента повести </w:t>
      </w:r>
      <w:proofErr w:type="spellStart"/>
      <w:r w:rsidRPr="004F4233">
        <w:rPr>
          <w:rFonts w:ascii="Times New Roman" w:hAnsi="Times New Roman"/>
          <w:sz w:val="24"/>
          <w:szCs w:val="24"/>
        </w:rPr>
        <w:t>К.Булычова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«Путешествие Алисы» (глава 2). Беседа о первом космонавте. Заполнение кроссворда «Космонавт». Число 16.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Просмотр мультфильма «Тайна третьей планеты». Заполнение кроссворда «Планеты солнечной системы». Графический диктант «Ракета».</w:t>
      </w:r>
    </w:p>
    <w:p w:rsidR="00AF3B8B" w:rsidRPr="004F4233" w:rsidRDefault="00EE3DC3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16</w:t>
      </w:r>
      <w:r w:rsidR="00AF3B8B" w:rsidRPr="004F4233">
        <w:rPr>
          <w:rFonts w:ascii="Times New Roman" w:hAnsi="Times New Roman"/>
          <w:b/>
          <w:sz w:val="24"/>
          <w:szCs w:val="24"/>
        </w:rPr>
        <w:t>. Творчество В.Бианки (1 занятие)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рассказа В.Бианки «Как </w:t>
      </w:r>
      <w:proofErr w:type="spellStart"/>
      <w:r w:rsidRPr="004F4233">
        <w:rPr>
          <w:rFonts w:ascii="Times New Roman" w:hAnsi="Times New Roman"/>
          <w:sz w:val="24"/>
          <w:szCs w:val="24"/>
        </w:rPr>
        <w:t>муравьишка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домой спешил». Беседа «Как устроен муравейник». Заполнение кроссворда «Насекомые». Игровое задание «Посчитай и сравни».</w:t>
      </w:r>
    </w:p>
    <w:p w:rsidR="00AF3B8B" w:rsidRPr="004F4233" w:rsidRDefault="00EE3DC3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17</w:t>
      </w:r>
      <w:r w:rsidR="00AF3B8B" w:rsidRPr="004F4233">
        <w:rPr>
          <w:rFonts w:ascii="Times New Roman" w:hAnsi="Times New Roman"/>
          <w:b/>
          <w:sz w:val="24"/>
          <w:szCs w:val="24"/>
        </w:rPr>
        <w:t xml:space="preserve">. Творческое содружество: иллюстратор Пётр Соха и биолог </w:t>
      </w:r>
      <w:proofErr w:type="spellStart"/>
      <w:r w:rsidR="00AF3B8B" w:rsidRPr="004F4233">
        <w:rPr>
          <w:rFonts w:ascii="Times New Roman" w:hAnsi="Times New Roman"/>
          <w:b/>
          <w:sz w:val="24"/>
          <w:szCs w:val="24"/>
        </w:rPr>
        <w:t>Войцех</w:t>
      </w:r>
      <w:proofErr w:type="spellEnd"/>
      <w:r w:rsidR="00AF3B8B" w:rsidRPr="004F42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F3B8B" w:rsidRPr="004F4233">
        <w:rPr>
          <w:rFonts w:ascii="Times New Roman" w:hAnsi="Times New Roman"/>
          <w:b/>
          <w:sz w:val="24"/>
          <w:szCs w:val="24"/>
        </w:rPr>
        <w:t>Грайковский</w:t>
      </w:r>
      <w:proofErr w:type="spellEnd"/>
      <w:r w:rsidR="00AF3B8B" w:rsidRPr="004F4233">
        <w:rPr>
          <w:rFonts w:ascii="Times New Roman" w:hAnsi="Times New Roman"/>
          <w:b/>
          <w:sz w:val="24"/>
          <w:szCs w:val="24"/>
        </w:rPr>
        <w:t xml:space="preserve"> (4 занятия)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Знакомство с книгой Петра Сохи и </w:t>
      </w:r>
      <w:proofErr w:type="spellStart"/>
      <w:r w:rsidRPr="004F4233">
        <w:rPr>
          <w:rFonts w:ascii="Times New Roman" w:hAnsi="Times New Roman"/>
          <w:sz w:val="24"/>
          <w:szCs w:val="24"/>
        </w:rPr>
        <w:t>Войцеха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233">
        <w:rPr>
          <w:rFonts w:ascii="Times New Roman" w:hAnsi="Times New Roman"/>
          <w:sz w:val="24"/>
          <w:szCs w:val="24"/>
        </w:rPr>
        <w:t>Грайковского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«Пчелы». Выявление различий между художественной литературой и научно-популярной. Заполнение кроссворда «Пчеловод». Игровое задание «Дорисуй пчёл до нужного количества».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Продолжение работы с книгой Петра Сохи и </w:t>
      </w:r>
      <w:proofErr w:type="spellStart"/>
      <w:r w:rsidRPr="004F4233">
        <w:rPr>
          <w:rFonts w:ascii="Times New Roman" w:hAnsi="Times New Roman"/>
          <w:sz w:val="24"/>
          <w:szCs w:val="24"/>
        </w:rPr>
        <w:t>Войцеха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233">
        <w:rPr>
          <w:rFonts w:ascii="Times New Roman" w:hAnsi="Times New Roman"/>
          <w:sz w:val="24"/>
          <w:szCs w:val="24"/>
        </w:rPr>
        <w:t>Грайковского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«Пчелы». Беседа о пчелиных «профессиях». Понятие о звонких и глухих согласных. Составление и решение задач о насекомых.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Знакомство с книгой Петра Сохи и </w:t>
      </w:r>
      <w:proofErr w:type="spellStart"/>
      <w:r w:rsidRPr="004F4233">
        <w:rPr>
          <w:rFonts w:ascii="Times New Roman" w:hAnsi="Times New Roman"/>
          <w:sz w:val="24"/>
          <w:szCs w:val="24"/>
        </w:rPr>
        <w:t>Войцеха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233">
        <w:rPr>
          <w:rFonts w:ascii="Times New Roman" w:hAnsi="Times New Roman"/>
          <w:sz w:val="24"/>
          <w:szCs w:val="24"/>
        </w:rPr>
        <w:t>Грайковского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«Деревья». Игра «Как зовут тебя, деревце?». Звуковой анализ словосочетаний МОГУЧИЕ КОРНИ, КОЛЮЧАЯ ХВОЯ, КРИВЫЕ СУЧЬЯ, ШЕРШАВАЯ КОРА, ГЛАДКИЙ СТВОЛ, ВЫСОКИЕ ДЕРЕВЬЯ. Работа с синонимами и антонимами. Число 17.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Продолжение работы с книгой Петра Сохи и </w:t>
      </w:r>
      <w:proofErr w:type="spellStart"/>
      <w:r w:rsidRPr="004F4233">
        <w:rPr>
          <w:rFonts w:ascii="Times New Roman" w:hAnsi="Times New Roman"/>
          <w:sz w:val="24"/>
          <w:szCs w:val="24"/>
        </w:rPr>
        <w:t>Войцеха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233">
        <w:rPr>
          <w:rFonts w:ascii="Times New Roman" w:hAnsi="Times New Roman"/>
          <w:sz w:val="24"/>
          <w:szCs w:val="24"/>
        </w:rPr>
        <w:t>Грайковского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«Деревья». Беседа «Деревья в нашем лесу». Оглушение согласных на конце слова. Решение примеров.</w:t>
      </w:r>
    </w:p>
    <w:p w:rsidR="00AF3B8B" w:rsidRPr="004F4233" w:rsidRDefault="00EE3DC3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18</w:t>
      </w:r>
      <w:r w:rsidR="00AF3B8B" w:rsidRPr="004F4233">
        <w:rPr>
          <w:rFonts w:ascii="Times New Roman" w:hAnsi="Times New Roman"/>
          <w:b/>
          <w:sz w:val="24"/>
          <w:szCs w:val="24"/>
        </w:rPr>
        <w:t>. Творчество А.Волкова (5 занятий)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А.Волкова «Волшебник Изумрудного города» (главы «Ураган», «</w:t>
      </w:r>
      <w:proofErr w:type="spellStart"/>
      <w:r w:rsidRPr="004F4233">
        <w:rPr>
          <w:rFonts w:ascii="Times New Roman" w:hAnsi="Times New Roman"/>
          <w:sz w:val="24"/>
          <w:szCs w:val="24"/>
        </w:rPr>
        <w:t>Элли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в стране </w:t>
      </w:r>
      <w:proofErr w:type="spellStart"/>
      <w:r w:rsidRPr="004F4233">
        <w:rPr>
          <w:rFonts w:ascii="Times New Roman" w:hAnsi="Times New Roman"/>
          <w:sz w:val="24"/>
          <w:szCs w:val="24"/>
        </w:rPr>
        <w:t>жевунов</w:t>
      </w:r>
      <w:proofErr w:type="spellEnd"/>
      <w:r w:rsidRPr="004F4233">
        <w:rPr>
          <w:rFonts w:ascii="Times New Roman" w:hAnsi="Times New Roman"/>
          <w:sz w:val="24"/>
          <w:szCs w:val="24"/>
        </w:rPr>
        <w:t>»). Восстановление деформированного предложения. Парные согласные В-Ф. Соседи числа.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2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lastRenderedPageBreak/>
        <w:t>Чтение и обсуждение сказки А.Волкова «Волшебник Изумрудного города» (главы «Страшила», «Спасение железного дровосека»). Составление предложений по иллюстрациям книги. Парные согласные Ж-Ш. Число 18.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3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А.Волкова «Волшебник Изумрудного города» (главы «Встреча с трусливым львом», «Саблезубые тигры»). Беседа о чертах характера. Работа с синонимами и антонимами. Парные согласные </w:t>
      </w:r>
      <w:proofErr w:type="gramStart"/>
      <w:r w:rsidRPr="004F4233">
        <w:rPr>
          <w:rFonts w:ascii="Times New Roman" w:hAnsi="Times New Roman"/>
          <w:sz w:val="24"/>
          <w:szCs w:val="24"/>
        </w:rPr>
        <w:t>Д-Т</w:t>
      </w:r>
      <w:proofErr w:type="gramEnd"/>
      <w:r w:rsidRPr="004F4233">
        <w:rPr>
          <w:rFonts w:ascii="Times New Roman" w:hAnsi="Times New Roman"/>
          <w:sz w:val="24"/>
          <w:szCs w:val="24"/>
        </w:rPr>
        <w:t>. Решение примеров.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4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А.Волкова «Волшебник Изумрудного города» (главы «Изумрудный город», «Удивительные превращения волшебника Гудвина»). Игровое задание «Собери рассыпанные буквы». Парные согласные </w:t>
      </w:r>
      <w:proofErr w:type="gramStart"/>
      <w:r w:rsidRPr="004F4233">
        <w:rPr>
          <w:rFonts w:ascii="Times New Roman" w:hAnsi="Times New Roman"/>
          <w:sz w:val="24"/>
          <w:szCs w:val="24"/>
        </w:rPr>
        <w:t>Г-К</w:t>
      </w:r>
      <w:proofErr w:type="gramEnd"/>
      <w:r w:rsidRPr="004F4233">
        <w:rPr>
          <w:rFonts w:ascii="Times New Roman" w:hAnsi="Times New Roman"/>
          <w:sz w:val="24"/>
          <w:szCs w:val="24"/>
        </w:rPr>
        <w:t>. Число 19.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5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Чтение и обсуждение сказки А.Волкова «Волшебник Изумрудного города» (главы «Последнее волшебство </w:t>
      </w:r>
      <w:proofErr w:type="spellStart"/>
      <w:r w:rsidRPr="004F4233">
        <w:rPr>
          <w:rFonts w:ascii="Times New Roman" w:hAnsi="Times New Roman"/>
          <w:sz w:val="24"/>
          <w:szCs w:val="24"/>
        </w:rPr>
        <w:t>Бастинды</w:t>
      </w:r>
      <w:proofErr w:type="spellEnd"/>
      <w:r w:rsidRPr="004F4233">
        <w:rPr>
          <w:rFonts w:ascii="Times New Roman" w:hAnsi="Times New Roman"/>
          <w:sz w:val="24"/>
          <w:szCs w:val="24"/>
        </w:rPr>
        <w:t>», «Разоблачение Великого и Ужасного»). Заполнение кроссворда «Волшебная страна». Парные согласные Б-П.  Математическая раскраска «</w:t>
      </w:r>
      <w:proofErr w:type="spellStart"/>
      <w:r w:rsidRPr="004F4233">
        <w:rPr>
          <w:rFonts w:ascii="Times New Roman" w:hAnsi="Times New Roman"/>
          <w:sz w:val="24"/>
          <w:szCs w:val="24"/>
        </w:rPr>
        <w:t>Элли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и её друзья».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6 (3 часа)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Чтение и обсуждение сказки А.Волкова «Волшебник Изумрудного города» (главы «</w:t>
      </w:r>
      <w:proofErr w:type="spellStart"/>
      <w:r w:rsidRPr="004F4233">
        <w:rPr>
          <w:rFonts w:ascii="Times New Roman" w:hAnsi="Times New Roman"/>
          <w:sz w:val="24"/>
          <w:szCs w:val="24"/>
        </w:rPr>
        <w:t>Стелла</w:t>
      </w:r>
      <w:proofErr w:type="spellEnd"/>
      <w:r w:rsidRPr="004F4233">
        <w:rPr>
          <w:rFonts w:ascii="Times New Roman" w:hAnsi="Times New Roman"/>
          <w:sz w:val="24"/>
          <w:szCs w:val="24"/>
        </w:rPr>
        <w:t>, вечно юная волшебница розовой страны», «Заключение»). Парные согласные З-С. Число 20. Математические ступеньки.</w:t>
      </w:r>
    </w:p>
    <w:p w:rsidR="00AF3B8B" w:rsidRPr="004F4233" w:rsidRDefault="00EE3DC3" w:rsidP="009855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t>Тема 19</w:t>
      </w:r>
      <w:r w:rsidR="00AF3B8B" w:rsidRPr="004F4233">
        <w:rPr>
          <w:rFonts w:ascii="Times New Roman" w:hAnsi="Times New Roman"/>
          <w:b/>
          <w:sz w:val="24"/>
          <w:szCs w:val="24"/>
        </w:rPr>
        <w:t>. Путешествие по страницам любимых книг (1 занятие)</w:t>
      </w:r>
    </w:p>
    <w:p w:rsidR="00AF3B8B" w:rsidRPr="004F4233" w:rsidRDefault="00AF3B8B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Занятие 1 (3 часа)</w:t>
      </w:r>
    </w:p>
    <w:p w:rsidR="00AF3B8B" w:rsidRPr="004F4233" w:rsidRDefault="00AF3B8B" w:rsidP="009855E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4F4233">
        <w:rPr>
          <w:rFonts w:ascii="Times New Roman" w:hAnsi="Times New Roman"/>
          <w:sz w:val="24"/>
          <w:szCs w:val="24"/>
        </w:rPr>
        <w:t>Викторина по прочитанным литературным произведениям. Конкурсы «Загадки от Красной шапочки», «</w:t>
      </w:r>
      <w:proofErr w:type="spellStart"/>
      <w:r w:rsidRPr="004F4233">
        <w:rPr>
          <w:rFonts w:ascii="Times New Roman" w:hAnsi="Times New Roman"/>
          <w:sz w:val="24"/>
          <w:szCs w:val="24"/>
        </w:rPr>
        <w:t>Незнайкины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буквы», «От кого телеграмма?». Игра «</w:t>
      </w:r>
      <w:proofErr w:type="spellStart"/>
      <w:r w:rsidRPr="004F4233">
        <w:rPr>
          <w:rFonts w:ascii="Times New Roman" w:hAnsi="Times New Roman"/>
          <w:sz w:val="24"/>
          <w:szCs w:val="24"/>
        </w:rPr>
        <w:t>Собирайка</w:t>
      </w:r>
      <w:proofErr w:type="spellEnd"/>
      <w:r w:rsidRPr="004F4233">
        <w:rPr>
          <w:rFonts w:ascii="Times New Roman" w:hAnsi="Times New Roman"/>
          <w:sz w:val="24"/>
          <w:szCs w:val="24"/>
        </w:rPr>
        <w:t>». Подведение итогов конкурса «Читательский дневник».</w:t>
      </w:r>
    </w:p>
    <w:p w:rsidR="00DA4A66" w:rsidRPr="004F4233" w:rsidRDefault="00DA4A66" w:rsidP="009855E1">
      <w:pPr>
        <w:pStyle w:val="a8"/>
        <w:spacing w:after="0" w:line="276" w:lineRule="auto"/>
        <w:rPr>
          <w:sz w:val="24"/>
          <w:szCs w:val="24"/>
          <w:lang w:val="ru-RU"/>
        </w:rPr>
      </w:pPr>
    </w:p>
    <w:p w:rsidR="00A73EB6" w:rsidRPr="004F4233" w:rsidRDefault="00A73EB6" w:rsidP="009855E1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F4233">
        <w:rPr>
          <w:rFonts w:ascii="Times New Roman" w:hAnsi="Times New Roman"/>
          <w:b/>
          <w:color w:val="000000"/>
          <w:sz w:val="24"/>
          <w:szCs w:val="24"/>
        </w:rPr>
        <w:t>Материально-техническое оснащение: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 учебный кабинет;        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 столы и стулья, соответствующие росту детей;</w:t>
      </w:r>
    </w:p>
    <w:p w:rsidR="00A73EB6" w:rsidRPr="004F4233" w:rsidRDefault="00AF3B8B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 xml:space="preserve">-   доска </w:t>
      </w:r>
      <w:r w:rsidR="00A73EB6" w:rsidRPr="004F4233">
        <w:rPr>
          <w:rFonts w:ascii="Times New Roman" w:hAnsi="Times New Roman"/>
          <w:color w:val="000000"/>
          <w:sz w:val="24"/>
          <w:szCs w:val="24"/>
        </w:rPr>
        <w:t>магнитная;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 указка;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 счётные палочки;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 набор геометрических фигур;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 учебно-наглядные пособия по темам программы;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 плакат настенный «Цифры»;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 часы демонстрационные;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267EC5" w:rsidRPr="004F4233">
        <w:rPr>
          <w:rFonts w:ascii="Times New Roman" w:hAnsi="Times New Roman"/>
          <w:color w:val="000000"/>
          <w:sz w:val="24"/>
          <w:szCs w:val="24"/>
        </w:rPr>
        <w:t>  раздаточный счетный материал;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 настольно-печатные игры с математическим содержанием;</w:t>
      </w:r>
    </w:p>
    <w:p w:rsidR="00A73EB6" w:rsidRPr="004F4233" w:rsidRDefault="00267EC5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 сюжетные игрушки;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 учебно-наглядные пособия по темам программы;  времена года,  растения, животные, насекомые, транспорт, учебные принадлежности и т.д.;</w:t>
      </w:r>
    </w:p>
    <w:p w:rsidR="00A73EB6" w:rsidRPr="004F4233" w:rsidRDefault="00A73EB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алфавит настенный;</w:t>
      </w:r>
    </w:p>
    <w:p w:rsidR="00A73EB6" w:rsidRPr="004F4233" w:rsidRDefault="00DA4A66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 касса букв</w:t>
      </w:r>
      <w:r w:rsidR="00AF3B8B" w:rsidRPr="004F4233">
        <w:rPr>
          <w:rFonts w:ascii="Times New Roman" w:hAnsi="Times New Roman"/>
          <w:color w:val="000000"/>
          <w:sz w:val="24"/>
          <w:szCs w:val="24"/>
        </w:rPr>
        <w:t>;</w:t>
      </w:r>
    </w:p>
    <w:p w:rsidR="00AF3B8B" w:rsidRPr="004F4233" w:rsidRDefault="00AF3B8B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4F4233">
        <w:rPr>
          <w:rFonts w:ascii="Times New Roman" w:hAnsi="Times New Roman"/>
          <w:color w:val="000000"/>
          <w:sz w:val="24"/>
          <w:szCs w:val="24"/>
        </w:rPr>
        <w:t>-  глобус.</w:t>
      </w:r>
    </w:p>
    <w:p w:rsidR="00AF3B8B" w:rsidRPr="004F4233" w:rsidRDefault="00AF3B8B" w:rsidP="009855E1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A73EB6" w:rsidRDefault="00A73EB6" w:rsidP="009855E1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9855E1" w:rsidRDefault="009855E1" w:rsidP="009855E1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4F4233" w:rsidRDefault="00DA4A66" w:rsidP="009855E1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DA4A66" w:rsidRPr="004F4233" w:rsidRDefault="00DA4A66" w:rsidP="009855E1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</w:p>
    <w:p w:rsidR="00114464" w:rsidRPr="004F4233" w:rsidRDefault="00114464" w:rsidP="009855E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233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</w:p>
    <w:p w:rsidR="00331580" w:rsidRPr="004F4233" w:rsidRDefault="00331580" w:rsidP="009855E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Авдеенко В. Семь чудес света. – М.: Стрекоза, 2000</w:t>
      </w:r>
    </w:p>
    <w:p w:rsidR="00331580" w:rsidRPr="004F4233" w:rsidRDefault="00331580" w:rsidP="009855E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Большая детская энциклопедия: животные. – Минск: Современный литератор, 2008</w:t>
      </w:r>
    </w:p>
    <w:p w:rsidR="00331580" w:rsidRPr="004F4233" w:rsidRDefault="00331580" w:rsidP="009855E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Волина В. Русский язык: учимся играя. - М.: Педагогика-пресс, 2001</w:t>
      </w:r>
    </w:p>
    <w:p w:rsidR="00331580" w:rsidRPr="004F4233" w:rsidRDefault="00331580" w:rsidP="009855E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Дитрих А. Почемучка. – М.: Педагогика-пресс, 1993</w:t>
      </w:r>
    </w:p>
    <w:p w:rsidR="00331580" w:rsidRPr="004F4233" w:rsidRDefault="00331580" w:rsidP="009855E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Дроздов Н. В мире животных. – СПБ</w:t>
      </w:r>
      <w:proofErr w:type="gramStart"/>
      <w:r w:rsidRPr="004F4233">
        <w:rPr>
          <w:rFonts w:ascii="Times New Roman" w:hAnsi="Times New Roman"/>
          <w:sz w:val="24"/>
          <w:szCs w:val="24"/>
        </w:rPr>
        <w:t xml:space="preserve">.: </w:t>
      </w:r>
      <w:proofErr w:type="spellStart"/>
      <w:proofErr w:type="gramEnd"/>
      <w:r w:rsidRPr="004F4233">
        <w:rPr>
          <w:rFonts w:ascii="Times New Roman" w:hAnsi="Times New Roman"/>
          <w:sz w:val="24"/>
          <w:szCs w:val="24"/>
        </w:rPr>
        <w:t>Прайм-ЕВРОЗНАК</w:t>
      </w:r>
      <w:proofErr w:type="spellEnd"/>
      <w:r w:rsidRPr="004F4233">
        <w:rPr>
          <w:rFonts w:ascii="Times New Roman" w:hAnsi="Times New Roman"/>
          <w:sz w:val="24"/>
          <w:szCs w:val="24"/>
        </w:rPr>
        <w:t>, 2007</w:t>
      </w:r>
    </w:p>
    <w:p w:rsidR="00331580" w:rsidRPr="004F4233" w:rsidRDefault="00331580" w:rsidP="009855E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Животные. – М.: Мир энциклопедий </w:t>
      </w:r>
      <w:proofErr w:type="spellStart"/>
      <w:r w:rsidRPr="004F4233">
        <w:rPr>
          <w:rFonts w:ascii="Times New Roman" w:hAnsi="Times New Roman"/>
          <w:sz w:val="24"/>
          <w:szCs w:val="24"/>
        </w:rPr>
        <w:t>Аванта+</w:t>
      </w:r>
      <w:proofErr w:type="spellEnd"/>
      <w:r w:rsidRPr="004F4233">
        <w:rPr>
          <w:rFonts w:ascii="Times New Roman" w:hAnsi="Times New Roman"/>
          <w:sz w:val="24"/>
          <w:szCs w:val="24"/>
        </w:rPr>
        <w:t>, 2007</w:t>
      </w:r>
    </w:p>
    <w:p w:rsidR="00331580" w:rsidRPr="004F4233" w:rsidRDefault="00331580" w:rsidP="009855E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Колвин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Л., </w:t>
      </w:r>
      <w:proofErr w:type="spellStart"/>
      <w:r w:rsidRPr="004F4233">
        <w:rPr>
          <w:rFonts w:ascii="Times New Roman" w:hAnsi="Times New Roman"/>
          <w:sz w:val="24"/>
          <w:szCs w:val="24"/>
        </w:rPr>
        <w:t>Спиэр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Э. Живой мир. – М.: </w:t>
      </w:r>
      <w:proofErr w:type="spellStart"/>
      <w:r w:rsidRPr="004F4233">
        <w:rPr>
          <w:rFonts w:ascii="Times New Roman" w:hAnsi="Times New Roman"/>
          <w:sz w:val="24"/>
          <w:szCs w:val="24"/>
        </w:rPr>
        <w:t>Росмен</w:t>
      </w:r>
      <w:proofErr w:type="spellEnd"/>
      <w:r w:rsidRPr="004F4233">
        <w:rPr>
          <w:rFonts w:ascii="Times New Roman" w:hAnsi="Times New Roman"/>
          <w:sz w:val="24"/>
          <w:szCs w:val="24"/>
        </w:rPr>
        <w:t>, 1998</w:t>
      </w:r>
    </w:p>
    <w:p w:rsidR="00331580" w:rsidRPr="004F4233" w:rsidRDefault="00331580" w:rsidP="009855E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Николсон Я. Вселенная. – М.: </w:t>
      </w:r>
      <w:proofErr w:type="spellStart"/>
      <w:r w:rsidRPr="004F4233">
        <w:rPr>
          <w:rFonts w:ascii="Times New Roman" w:hAnsi="Times New Roman"/>
          <w:sz w:val="24"/>
          <w:szCs w:val="24"/>
        </w:rPr>
        <w:t>Росмен</w:t>
      </w:r>
      <w:proofErr w:type="spellEnd"/>
      <w:r w:rsidRPr="004F4233">
        <w:rPr>
          <w:rFonts w:ascii="Times New Roman" w:hAnsi="Times New Roman"/>
          <w:sz w:val="24"/>
          <w:szCs w:val="24"/>
        </w:rPr>
        <w:t>, 2000</w:t>
      </w:r>
    </w:p>
    <w:p w:rsidR="00331580" w:rsidRPr="004F4233" w:rsidRDefault="00331580" w:rsidP="009855E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Своллоу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С., </w:t>
      </w:r>
      <w:proofErr w:type="spellStart"/>
      <w:r w:rsidRPr="004F4233">
        <w:rPr>
          <w:rFonts w:ascii="Times New Roman" w:hAnsi="Times New Roman"/>
          <w:sz w:val="24"/>
          <w:szCs w:val="24"/>
        </w:rPr>
        <w:t>Стефенс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М. Мир ручьёв, прудов и рек. – М.: АСТ-ПРЕСС, 1997</w:t>
      </w:r>
    </w:p>
    <w:p w:rsidR="00331580" w:rsidRPr="004F4233" w:rsidRDefault="00331580" w:rsidP="009855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  <w:shd w:val="clear" w:color="auto" w:fill="FFFFFF"/>
        </w:rPr>
        <w:t>Жукова Н.С. Букварь М.»</w:t>
      </w:r>
      <w:proofErr w:type="spellStart"/>
      <w:r w:rsidRPr="004F4233">
        <w:rPr>
          <w:rFonts w:ascii="Times New Roman" w:hAnsi="Times New Roman"/>
          <w:sz w:val="24"/>
          <w:szCs w:val="24"/>
          <w:shd w:val="clear" w:color="auto" w:fill="FFFFFF"/>
        </w:rPr>
        <w:t>Эксмо</w:t>
      </w:r>
      <w:proofErr w:type="spellEnd"/>
      <w:r w:rsidRPr="004F4233">
        <w:rPr>
          <w:rFonts w:ascii="Times New Roman" w:hAnsi="Times New Roman"/>
          <w:sz w:val="24"/>
          <w:szCs w:val="24"/>
          <w:shd w:val="clear" w:color="auto" w:fill="FFFFFF"/>
        </w:rPr>
        <w:t>», 2014г.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Гаврина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С. Числа и цифры: тетрадь по математике для дошкольников.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Гаврина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С. Дружим с цифрами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Гаврина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С. Знакомимся с цветом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Гаврина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С. Подготовка руки к письму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Земцова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О. Найди отличия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Козырева Л. Считать совсем несложно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Козырева Л. Развиваем руку: рисуем и раскрашиваем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Колесникова Е. Я считаю до пяти (раб</w:t>
      </w:r>
      <w:proofErr w:type="gramStart"/>
      <w:r w:rsidRPr="004F4233">
        <w:rPr>
          <w:rFonts w:ascii="Times New Roman" w:hAnsi="Times New Roman"/>
          <w:sz w:val="24"/>
          <w:szCs w:val="24"/>
        </w:rPr>
        <w:t>.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F4233">
        <w:rPr>
          <w:rFonts w:ascii="Times New Roman" w:hAnsi="Times New Roman"/>
          <w:sz w:val="24"/>
          <w:szCs w:val="24"/>
        </w:rPr>
        <w:t>т</w:t>
      </w:r>
      <w:proofErr w:type="gramEnd"/>
      <w:r w:rsidRPr="004F4233">
        <w:rPr>
          <w:rFonts w:ascii="Times New Roman" w:hAnsi="Times New Roman"/>
          <w:sz w:val="24"/>
          <w:szCs w:val="24"/>
        </w:rPr>
        <w:t>етрадь)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Колесникова Е. Я считаю до десяти (раб</w:t>
      </w:r>
      <w:proofErr w:type="gramStart"/>
      <w:r w:rsidRPr="004F4233">
        <w:rPr>
          <w:rFonts w:ascii="Times New Roman" w:hAnsi="Times New Roman"/>
          <w:sz w:val="24"/>
          <w:szCs w:val="24"/>
        </w:rPr>
        <w:t>.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F4233">
        <w:rPr>
          <w:rFonts w:ascii="Times New Roman" w:hAnsi="Times New Roman"/>
          <w:sz w:val="24"/>
          <w:szCs w:val="24"/>
        </w:rPr>
        <w:t>т</w:t>
      </w:r>
      <w:proofErr w:type="gramEnd"/>
      <w:r w:rsidRPr="004F4233">
        <w:rPr>
          <w:rFonts w:ascii="Times New Roman" w:hAnsi="Times New Roman"/>
          <w:sz w:val="24"/>
          <w:szCs w:val="24"/>
        </w:rPr>
        <w:t>етрадь)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Колесникова Е. Я считаю до двадцати (раб</w:t>
      </w:r>
      <w:proofErr w:type="gramStart"/>
      <w:r w:rsidRPr="004F4233">
        <w:rPr>
          <w:rFonts w:ascii="Times New Roman" w:hAnsi="Times New Roman"/>
          <w:sz w:val="24"/>
          <w:szCs w:val="24"/>
        </w:rPr>
        <w:t>.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F4233">
        <w:rPr>
          <w:rFonts w:ascii="Times New Roman" w:hAnsi="Times New Roman"/>
          <w:sz w:val="24"/>
          <w:szCs w:val="24"/>
        </w:rPr>
        <w:t>т</w:t>
      </w:r>
      <w:proofErr w:type="gramEnd"/>
      <w:r w:rsidRPr="004F4233">
        <w:rPr>
          <w:rFonts w:ascii="Times New Roman" w:hAnsi="Times New Roman"/>
          <w:sz w:val="24"/>
          <w:szCs w:val="24"/>
        </w:rPr>
        <w:t>етрадь)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Колесникова Е.  Я запоминаю цифры (раб тетрадь)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Колесникова Е. </w:t>
      </w:r>
      <w:proofErr w:type="gramStart"/>
      <w:r w:rsidRPr="004F4233">
        <w:rPr>
          <w:rFonts w:ascii="Times New Roman" w:hAnsi="Times New Roman"/>
          <w:sz w:val="24"/>
          <w:szCs w:val="24"/>
        </w:rPr>
        <w:t>От</w:t>
      </w:r>
      <w:proofErr w:type="gramEnd"/>
      <w:r w:rsidRPr="004F4233">
        <w:rPr>
          <w:rFonts w:ascii="Times New Roman" w:hAnsi="Times New Roman"/>
          <w:sz w:val="24"/>
          <w:szCs w:val="24"/>
        </w:rPr>
        <w:t xml:space="preserve"> А до Я (раб тетрадь)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Колесникова Е. От звука к слову (раб тетрадь)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Колесникова Е. Весёлая грамматика для детей 5-7 лет (раб тетрадь)</w:t>
      </w:r>
    </w:p>
    <w:p w:rsidR="00331580" w:rsidRPr="004F4233" w:rsidRDefault="00331580" w:rsidP="009855E1">
      <w:pPr>
        <w:spacing w:after="0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Колесникова Е. Математика для детей 4-5 лет. Методическое пособие к рабочей тетради.</w:t>
      </w:r>
    </w:p>
    <w:p w:rsidR="00331580" w:rsidRPr="004F4233" w:rsidRDefault="00331580" w:rsidP="009855E1">
      <w:pPr>
        <w:spacing w:after="0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Колесникова Е. Математика для детей 5-6 лет. Методическое пособие к рабочей тетради.</w:t>
      </w:r>
    </w:p>
    <w:p w:rsidR="00331580" w:rsidRPr="004F4233" w:rsidRDefault="00331580" w:rsidP="009855E1">
      <w:pPr>
        <w:spacing w:after="0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Колесникова Е. Математика для детей 6-7 лет. Методическое пособие к рабочей тетради.</w:t>
      </w:r>
    </w:p>
    <w:p w:rsidR="00331580" w:rsidRPr="004F4233" w:rsidRDefault="00331580" w:rsidP="009855E1">
      <w:pPr>
        <w:spacing w:after="0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Колесникова Е. Развитие </w:t>
      </w:r>
      <w:proofErr w:type="spellStart"/>
      <w:proofErr w:type="gramStart"/>
      <w:r w:rsidRPr="004F4233">
        <w:rPr>
          <w:rFonts w:ascii="Times New Roman" w:hAnsi="Times New Roman"/>
          <w:sz w:val="24"/>
          <w:szCs w:val="24"/>
        </w:rPr>
        <w:t>звуко-буквенного</w:t>
      </w:r>
      <w:proofErr w:type="spellEnd"/>
      <w:proofErr w:type="gramEnd"/>
      <w:r w:rsidRPr="004F4233">
        <w:rPr>
          <w:rFonts w:ascii="Times New Roman" w:hAnsi="Times New Roman"/>
          <w:sz w:val="24"/>
          <w:szCs w:val="24"/>
        </w:rPr>
        <w:t xml:space="preserve"> анализа у детей 5-6 лет. Сценарии учебно-игровых занятий  к рабочей тетради.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Костылёва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Н. 200 занимательных упражнений с буквами и звуками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Крупенчук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О. Готовим руку к письму</w:t>
      </w:r>
    </w:p>
    <w:p w:rsidR="00331580" w:rsidRPr="004F4233" w:rsidRDefault="00331580" w:rsidP="009855E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Крупенчук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О.  Научите меня говорить правильно: пособие по логопедии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Папка дошкольника: «Найди по схеме», «Цвет, форма, величина», «Подумай, дорисуй», «Счёт до 10», «Послушный карандаш», «Нарисуй по образцу», «Логика», «Счёт до 20».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30 занятий для успешной подготовки к школе. Ч</w:t>
      </w:r>
      <w:proofErr w:type="gramStart"/>
      <w:r w:rsidRPr="004F4233">
        <w:rPr>
          <w:rFonts w:ascii="Times New Roman" w:hAnsi="Times New Roman"/>
          <w:sz w:val="24"/>
          <w:szCs w:val="24"/>
        </w:rPr>
        <w:t>1</w:t>
      </w:r>
      <w:proofErr w:type="gramEnd"/>
      <w:r w:rsidRPr="004F4233">
        <w:rPr>
          <w:rFonts w:ascii="Times New Roman" w:hAnsi="Times New Roman"/>
          <w:sz w:val="24"/>
          <w:szCs w:val="24"/>
        </w:rPr>
        <w:t>, ч2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30 занятий для успешного развития ребёнка 5 лет. Ч</w:t>
      </w:r>
      <w:proofErr w:type="gramStart"/>
      <w:r w:rsidRPr="004F4233">
        <w:rPr>
          <w:rFonts w:ascii="Times New Roman" w:hAnsi="Times New Roman"/>
          <w:sz w:val="24"/>
          <w:szCs w:val="24"/>
        </w:rPr>
        <w:t>1</w:t>
      </w:r>
      <w:proofErr w:type="gramEnd"/>
      <w:r w:rsidRPr="004F4233">
        <w:rPr>
          <w:rFonts w:ascii="Times New Roman" w:hAnsi="Times New Roman"/>
          <w:sz w:val="24"/>
          <w:szCs w:val="24"/>
        </w:rPr>
        <w:t>, ч2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30 занятий для успешного развития ребёнка 6 лет. Ч</w:t>
      </w:r>
      <w:proofErr w:type="gramStart"/>
      <w:r w:rsidRPr="004F4233">
        <w:rPr>
          <w:rFonts w:ascii="Times New Roman" w:hAnsi="Times New Roman"/>
          <w:sz w:val="24"/>
          <w:szCs w:val="24"/>
        </w:rPr>
        <w:t>1</w:t>
      </w:r>
      <w:proofErr w:type="gramEnd"/>
      <w:r w:rsidRPr="004F4233">
        <w:rPr>
          <w:rFonts w:ascii="Times New Roman" w:hAnsi="Times New Roman"/>
          <w:sz w:val="24"/>
          <w:szCs w:val="24"/>
        </w:rPr>
        <w:t>, ч2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Узорова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О., Нефёдова Е. 300 примеров по математике (счёт от 1 до 5)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Узорова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О., Нефёдова Е. 300 примеров по математике (счёт от 6 до 10)</w:t>
      </w:r>
    </w:p>
    <w:p w:rsidR="00331580" w:rsidRPr="004F4233" w:rsidRDefault="00331580" w:rsidP="009855E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4233">
        <w:rPr>
          <w:rFonts w:ascii="Times New Roman" w:hAnsi="Times New Roman"/>
          <w:sz w:val="24"/>
          <w:szCs w:val="24"/>
        </w:rPr>
        <w:t>Узорова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 О., Нефёдова Е. 300 узоров (рисуем по клеточкам).</w:t>
      </w:r>
    </w:p>
    <w:p w:rsidR="00331580" w:rsidRPr="004F4233" w:rsidRDefault="00331580" w:rsidP="009855E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 xml:space="preserve">Юдин Г. </w:t>
      </w:r>
      <w:proofErr w:type="spellStart"/>
      <w:r w:rsidRPr="004F4233">
        <w:rPr>
          <w:rFonts w:ascii="Times New Roman" w:hAnsi="Times New Roman"/>
          <w:sz w:val="24"/>
          <w:szCs w:val="24"/>
        </w:rPr>
        <w:t>Букварёнок</w:t>
      </w:r>
      <w:proofErr w:type="spellEnd"/>
      <w:r w:rsidRPr="004F4233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4F4233">
        <w:rPr>
          <w:rFonts w:ascii="Times New Roman" w:hAnsi="Times New Roman"/>
          <w:sz w:val="24"/>
          <w:szCs w:val="24"/>
        </w:rPr>
        <w:t>М.:Росмен</w:t>
      </w:r>
      <w:proofErr w:type="spellEnd"/>
      <w:r w:rsidRPr="004F4233">
        <w:rPr>
          <w:rFonts w:ascii="Times New Roman" w:hAnsi="Times New Roman"/>
          <w:sz w:val="24"/>
          <w:szCs w:val="24"/>
        </w:rPr>
        <w:t>, 1993</w:t>
      </w:r>
    </w:p>
    <w:p w:rsidR="00AF3B8B" w:rsidRPr="004F4233" w:rsidRDefault="00AF3B8B" w:rsidP="009855E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F4233">
        <w:rPr>
          <w:rFonts w:ascii="Times New Roman" w:hAnsi="Times New Roman"/>
          <w:sz w:val="24"/>
          <w:szCs w:val="24"/>
        </w:rPr>
        <w:t>Книги с произведениями изучаемых авторов.</w:t>
      </w:r>
    </w:p>
    <w:p w:rsidR="00331580" w:rsidRPr="004F4233" w:rsidRDefault="00331580" w:rsidP="00EC3C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sectPr w:rsidR="00331580" w:rsidRPr="004F4233" w:rsidSect="009855E1">
      <w:pgSz w:w="11906" w:h="16838"/>
      <w:pgMar w:top="709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06349"/>
    <w:multiLevelType w:val="hybridMultilevel"/>
    <w:tmpl w:val="F01E4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0021"/>
    <w:multiLevelType w:val="hybridMultilevel"/>
    <w:tmpl w:val="A9DA9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A5D1C"/>
    <w:multiLevelType w:val="hybridMultilevel"/>
    <w:tmpl w:val="AA202EFC"/>
    <w:lvl w:ilvl="0" w:tplc="C1706A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915BD"/>
    <w:multiLevelType w:val="hybridMultilevel"/>
    <w:tmpl w:val="3B0209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D15072"/>
    <w:multiLevelType w:val="multilevel"/>
    <w:tmpl w:val="BD169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DF2717F"/>
    <w:multiLevelType w:val="multilevel"/>
    <w:tmpl w:val="AC4A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4911C6"/>
    <w:multiLevelType w:val="hybridMultilevel"/>
    <w:tmpl w:val="4DC84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100CD"/>
    <w:multiLevelType w:val="hybridMultilevel"/>
    <w:tmpl w:val="2D3014FE"/>
    <w:lvl w:ilvl="0" w:tplc="D5C0C8D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177B6"/>
    <w:multiLevelType w:val="hybridMultilevel"/>
    <w:tmpl w:val="669CDD78"/>
    <w:lvl w:ilvl="0" w:tplc="B406EC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8073AC"/>
    <w:multiLevelType w:val="hybridMultilevel"/>
    <w:tmpl w:val="4DC84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C4B6C"/>
    <w:multiLevelType w:val="hybridMultilevel"/>
    <w:tmpl w:val="3CC254F8"/>
    <w:lvl w:ilvl="0" w:tplc="07B61D1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1B787B"/>
    <w:multiLevelType w:val="hybridMultilevel"/>
    <w:tmpl w:val="AF003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582E0F"/>
    <w:multiLevelType w:val="multilevel"/>
    <w:tmpl w:val="88C80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2865F5"/>
    <w:multiLevelType w:val="multilevel"/>
    <w:tmpl w:val="9266D3B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1C44327"/>
    <w:multiLevelType w:val="multilevel"/>
    <w:tmpl w:val="D7206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51743BC"/>
    <w:multiLevelType w:val="hybridMultilevel"/>
    <w:tmpl w:val="9266D3BC"/>
    <w:lvl w:ilvl="0" w:tplc="C11493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62F3B2D"/>
    <w:multiLevelType w:val="hybridMultilevel"/>
    <w:tmpl w:val="1234ACE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FD56C43"/>
    <w:multiLevelType w:val="multilevel"/>
    <w:tmpl w:val="15B88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3"/>
  </w:num>
  <w:num w:numId="5">
    <w:abstractNumId w:val="16"/>
  </w:num>
  <w:num w:numId="6">
    <w:abstractNumId w:val="13"/>
  </w:num>
  <w:num w:numId="7">
    <w:abstractNumId w:val="5"/>
  </w:num>
  <w:num w:numId="8">
    <w:abstractNumId w:val="6"/>
  </w:num>
  <w:num w:numId="9">
    <w:abstractNumId w:val="9"/>
  </w:num>
  <w:num w:numId="10">
    <w:abstractNumId w:val="11"/>
  </w:num>
  <w:num w:numId="11">
    <w:abstractNumId w:val="2"/>
  </w:num>
  <w:num w:numId="12">
    <w:abstractNumId w:val="8"/>
  </w:num>
  <w:num w:numId="13">
    <w:abstractNumId w:val="7"/>
  </w:num>
  <w:num w:numId="14">
    <w:abstractNumId w:val="10"/>
  </w:num>
  <w:num w:numId="15">
    <w:abstractNumId w:val="1"/>
  </w:num>
  <w:num w:numId="16">
    <w:abstractNumId w:val="12"/>
  </w:num>
  <w:num w:numId="17">
    <w:abstractNumId w:val="17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40538"/>
    <w:rsid w:val="00020001"/>
    <w:rsid w:val="0003091D"/>
    <w:rsid w:val="0004601B"/>
    <w:rsid w:val="00050867"/>
    <w:rsid w:val="00070A6A"/>
    <w:rsid w:val="00073D5E"/>
    <w:rsid w:val="000753F5"/>
    <w:rsid w:val="000857D3"/>
    <w:rsid w:val="000B2F65"/>
    <w:rsid w:val="000B5B1A"/>
    <w:rsid w:val="000B5D6A"/>
    <w:rsid w:val="000D0F5A"/>
    <w:rsid w:val="000F5086"/>
    <w:rsid w:val="00100D7F"/>
    <w:rsid w:val="0010369D"/>
    <w:rsid w:val="00104B91"/>
    <w:rsid w:val="00105921"/>
    <w:rsid w:val="00114464"/>
    <w:rsid w:val="001168A3"/>
    <w:rsid w:val="00131329"/>
    <w:rsid w:val="00133974"/>
    <w:rsid w:val="00137413"/>
    <w:rsid w:val="0016434D"/>
    <w:rsid w:val="00172284"/>
    <w:rsid w:val="00177B8E"/>
    <w:rsid w:val="001904EC"/>
    <w:rsid w:val="001B5BA5"/>
    <w:rsid w:val="001D6AF3"/>
    <w:rsid w:val="001E2C27"/>
    <w:rsid w:val="001E55FE"/>
    <w:rsid w:val="001F1029"/>
    <w:rsid w:val="002154FF"/>
    <w:rsid w:val="0021615F"/>
    <w:rsid w:val="00232FF1"/>
    <w:rsid w:val="002364EC"/>
    <w:rsid w:val="002606E2"/>
    <w:rsid w:val="0026418F"/>
    <w:rsid w:val="00267EC5"/>
    <w:rsid w:val="002B5B66"/>
    <w:rsid w:val="002B7E09"/>
    <w:rsid w:val="002D4C03"/>
    <w:rsid w:val="002E4F8A"/>
    <w:rsid w:val="002F29C4"/>
    <w:rsid w:val="002F2A10"/>
    <w:rsid w:val="0030627C"/>
    <w:rsid w:val="00306DFB"/>
    <w:rsid w:val="00307C3E"/>
    <w:rsid w:val="0031052C"/>
    <w:rsid w:val="003231AA"/>
    <w:rsid w:val="00331580"/>
    <w:rsid w:val="00344A18"/>
    <w:rsid w:val="00344F64"/>
    <w:rsid w:val="0035494A"/>
    <w:rsid w:val="003566E8"/>
    <w:rsid w:val="00366A7C"/>
    <w:rsid w:val="00371AA4"/>
    <w:rsid w:val="003855B9"/>
    <w:rsid w:val="003A4DC1"/>
    <w:rsid w:val="003B1076"/>
    <w:rsid w:val="003B4689"/>
    <w:rsid w:val="003E456F"/>
    <w:rsid w:val="003E50B7"/>
    <w:rsid w:val="003F3069"/>
    <w:rsid w:val="00415A25"/>
    <w:rsid w:val="00426F7A"/>
    <w:rsid w:val="00431DE2"/>
    <w:rsid w:val="004616F2"/>
    <w:rsid w:val="004620CB"/>
    <w:rsid w:val="00465B32"/>
    <w:rsid w:val="00465BFF"/>
    <w:rsid w:val="0048363D"/>
    <w:rsid w:val="004B17A2"/>
    <w:rsid w:val="004B3824"/>
    <w:rsid w:val="004B5225"/>
    <w:rsid w:val="004B610D"/>
    <w:rsid w:val="004D2EB3"/>
    <w:rsid w:val="004D6DC8"/>
    <w:rsid w:val="004F3AAF"/>
    <w:rsid w:val="004F4233"/>
    <w:rsid w:val="004F7A0D"/>
    <w:rsid w:val="00500827"/>
    <w:rsid w:val="00507866"/>
    <w:rsid w:val="00525DEB"/>
    <w:rsid w:val="0054081C"/>
    <w:rsid w:val="0054098C"/>
    <w:rsid w:val="005770A7"/>
    <w:rsid w:val="0058130F"/>
    <w:rsid w:val="00587D3E"/>
    <w:rsid w:val="005A59D5"/>
    <w:rsid w:val="005A7EC5"/>
    <w:rsid w:val="005B103F"/>
    <w:rsid w:val="005C23E1"/>
    <w:rsid w:val="005C7D4E"/>
    <w:rsid w:val="005D1454"/>
    <w:rsid w:val="005E16C8"/>
    <w:rsid w:val="005E1A49"/>
    <w:rsid w:val="00604049"/>
    <w:rsid w:val="00627ACE"/>
    <w:rsid w:val="00636B9A"/>
    <w:rsid w:val="00660EE0"/>
    <w:rsid w:val="0066284C"/>
    <w:rsid w:val="00665CE1"/>
    <w:rsid w:val="00693B90"/>
    <w:rsid w:val="006957D7"/>
    <w:rsid w:val="006979AE"/>
    <w:rsid w:val="006A3016"/>
    <w:rsid w:val="006E32F3"/>
    <w:rsid w:val="00704489"/>
    <w:rsid w:val="00712A8D"/>
    <w:rsid w:val="00720AF7"/>
    <w:rsid w:val="00726353"/>
    <w:rsid w:val="007369CF"/>
    <w:rsid w:val="00743572"/>
    <w:rsid w:val="00745E67"/>
    <w:rsid w:val="007579C5"/>
    <w:rsid w:val="0076170C"/>
    <w:rsid w:val="007A2F6F"/>
    <w:rsid w:val="007A34D6"/>
    <w:rsid w:val="007B5F66"/>
    <w:rsid w:val="007C2DA0"/>
    <w:rsid w:val="007D482C"/>
    <w:rsid w:val="00800929"/>
    <w:rsid w:val="00807EF9"/>
    <w:rsid w:val="008151D8"/>
    <w:rsid w:val="0082737E"/>
    <w:rsid w:val="0085078A"/>
    <w:rsid w:val="008524F4"/>
    <w:rsid w:val="00856F91"/>
    <w:rsid w:val="00857909"/>
    <w:rsid w:val="00870DFB"/>
    <w:rsid w:val="00873CFA"/>
    <w:rsid w:val="00894F19"/>
    <w:rsid w:val="00895DC4"/>
    <w:rsid w:val="008C1E23"/>
    <w:rsid w:val="008D560D"/>
    <w:rsid w:val="008E2969"/>
    <w:rsid w:val="008E4CCB"/>
    <w:rsid w:val="008E6F73"/>
    <w:rsid w:val="008F2AB4"/>
    <w:rsid w:val="00906658"/>
    <w:rsid w:val="00914649"/>
    <w:rsid w:val="0094297B"/>
    <w:rsid w:val="009679BF"/>
    <w:rsid w:val="00973C7F"/>
    <w:rsid w:val="00974AE2"/>
    <w:rsid w:val="0098285B"/>
    <w:rsid w:val="009855E1"/>
    <w:rsid w:val="00986AFF"/>
    <w:rsid w:val="00990632"/>
    <w:rsid w:val="009B2ED9"/>
    <w:rsid w:val="009B3690"/>
    <w:rsid w:val="009D399F"/>
    <w:rsid w:val="009D409A"/>
    <w:rsid w:val="009E5272"/>
    <w:rsid w:val="009F2709"/>
    <w:rsid w:val="009F310C"/>
    <w:rsid w:val="00A05D36"/>
    <w:rsid w:val="00A14672"/>
    <w:rsid w:val="00A250B5"/>
    <w:rsid w:val="00A252A7"/>
    <w:rsid w:val="00A2736F"/>
    <w:rsid w:val="00A432B6"/>
    <w:rsid w:val="00A5578B"/>
    <w:rsid w:val="00A71225"/>
    <w:rsid w:val="00A72556"/>
    <w:rsid w:val="00A73EB6"/>
    <w:rsid w:val="00A75543"/>
    <w:rsid w:val="00A75755"/>
    <w:rsid w:val="00A803B7"/>
    <w:rsid w:val="00AC0045"/>
    <w:rsid w:val="00AC65BF"/>
    <w:rsid w:val="00AD18CE"/>
    <w:rsid w:val="00AF3B8B"/>
    <w:rsid w:val="00B029A5"/>
    <w:rsid w:val="00B216F7"/>
    <w:rsid w:val="00B31C87"/>
    <w:rsid w:val="00B37D41"/>
    <w:rsid w:val="00B44C86"/>
    <w:rsid w:val="00B46109"/>
    <w:rsid w:val="00B62635"/>
    <w:rsid w:val="00B76271"/>
    <w:rsid w:val="00B8612F"/>
    <w:rsid w:val="00BA735B"/>
    <w:rsid w:val="00BC013D"/>
    <w:rsid w:val="00BD2E1A"/>
    <w:rsid w:val="00BD4EAE"/>
    <w:rsid w:val="00C00EB1"/>
    <w:rsid w:val="00C13F3F"/>
    <w:rsid w:val="00C266B7"/>
    <w:rsid w:val="00C26AEC"/>
    <w:rsid w:val="00C3103A"/>
    <w:rsid w:val="00C31612"/>
    <w:rsid w:val="00C35BBC"/>
    <w:rsid w:val="00C37131"/>
    <w:rsid w:val="00C40538"/>
    <w:rsid w:val="00C42824"/>
    <w:rsid w:val="00C61652"/>
    <w:rsid w:val="00C62727"/>
    <w:rsid w:val="00C63173"/>
    <w:rsid w:val="00C948B6"/>
    <w:rsid w:val="00CA42BB"/>
    <w:rsid w:val="00CA5460"/>
    <w:rsid w:val="00CB4B91"/>
    <w:rsid w:val="00CF3100"/>
    <w:rsid w:val="00D03DAC"/>
    <w:rsid w:val="00D044AB"/>
    <w:rsid w:val="00D129CD"/>
    <w:rsid w:val="00D1662B"/>
    <w:rsid w:val="00D2642C"/>
    <w:rsid w:val="00D34661"/>
    <w:rsid w:val="00D45C4C"/>
    <w:rsid w:val="00D47B48"/>
    <w:rsid w:val="00D50521"/>
    <w:rsid w:val="00D560E4"/>
    <w:rsid w:val="00D6200C"/>
    <w:rsid w:val="00D73DF5"/>
    <w:rsid w:val="00D83A34"/>
    <w:rsid w:val="00D84407"/>
    <w:rsid w:val="00DA4A66"/>
    <w:rsid w:val="00DA6596"/>
    <w:rsid w:val="00DB5B75"/>
    <w:rsid w:val="00DC56BE"/>
    <w:rsid w:val="00DF1322"/>
    <w:rsid w:val="00E04522"/>
    <w:rsid w:val="00E069EA"/>
    <w:rsid w:val="00E17899"/>
    <w:rsid w:val="00E379A8"/>
    <w:rsid w:val="00E4022B"/>
    <w:rsid w:val="00E5343B"/>
    <w:rsid w:val="00E53A79"/>
    <w:rsid w:val="00E67D95"/>
    <w:rsid w:val="00E733BD"/>
    <w:rsid w:val="00E7399E"/>
    <w:rsid w:val="00EC3C45"/>
    <w:rsid w:val="00EC71C4"/>
    <w:rsid w:val="00ED42F0"/>
    <w:rsid w:val="00EE3DC3"/>
    <w:rsid w:val="00F00CDC"/>
    <w:rsid w:val="00F144CF"/>
    <w:rsid w:val="00F14C54"/>
    <w:rsid w:val="00F27394"/>
    <w:rsid w:val="00F37E26"/>
    <w:rsid w:val="00F94986"/>
    <w:rsid w:val="00FB1790"/>
    <w:rsid w:val="00FC620A"/>
    <w:rsid w:val="00FE3EF4"/>
    <w:rsid w:val="00FE5818"/>
    <w:rsid w:val="00FF2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37E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2B5B6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5B6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A75543"/>
    <w:rPr>
      <w:rFonts w:cs="Times New Roman"/>
    </w:rPr>
  </w:style>
  <w:style w:type="character" w:customStyle="1" w:styleId="c2">
    <w:name w:val="c2"/>
    <w:basedOn w:val="a0"/>
    <w:uiPriority w:val="99"/>
    <w:rsid w:val="00A75543"/>
    <w:rPr>
      <w:rFonts w:cs="Times New Roman"/>
    </w:rPr>
  </w:style>
  <w:style w:type="character" w:customStyle="1" w:styleId="c3">
    <w:name w:val="c3"/>
    <w:basedOn w:val="a0"/>
    <w:uiPriority w:val="99"/>
    <w:rsid w:val="00A75543"/>
    <w:rPr>
      <w:rFonts w:cs="Times New Roman"/>
    </w:rPr>
  </w:style>
  <w:style w:type="paragraph" w:styleId="a3">
    <w:name w:val="List Paragraph"/>
    <w:basedOn w:val="a"/>
    <w:uiPriority w:val="34"/>
    <w:qFormat/>
    <w:rsid w:val="00A75543"/>
    <w:pPr>
      <w:ind w:left="720"/>
      <w:contextualSpacing/>
    </w:pPr>
    <w:rPr>
      <w:lang w:eastAsia="en-US"/>
    </w:rPr>
  </w:style>
  <w:style w:type="character" w:styleId="a4">
    <w:name w:val="Strong"/>
    <w:basedOn w:val="a0"/>
    <w:uiPriority w:val="99"/>
    <w:qFormat/>
    <w:rsid w:val="00131329"/>
    <w:rPr>
      <w:rFonts w:cs="Times New Roman"/>
      <w:b/>
      <w:bCs/>
    </w:rPr>
  </w:style>
  <w:style w:type="paragraph" w:styleId="a5">
    <w:name w:val="No Spacing"/>
    <w:uiPriority w:val="1"/>
    <w:qFormat/>
    <w:rsid w:val="002606E2"/>
  </w:style>
  <w:style w:type="paragraph" w:styleId="a6">
    <w:name w:val="Normal (Web)"/>
    <w:basedOn w:val="a"/>
    <w:uiPriority w:val="99"/>
    <w:rsid w:val="006628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uiPriority w:val="99"/>
    <w:rsid w:val="006628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uiPriority w:val="99"/>
    <w:rsid w:val="0066284C"/>
    <w:rPr>
      <w:rFonts w:cs="Times New Roman"/>
    </w:rPr>
  </w:style>
  <w:style w:type="character" w:styleId="a7">
    <w:name w:val="Emphasis"/>
    <w:basedOn w:val="a0"/>
    <w:uiPriority w:val="99"/>
    <w:qFormat/>
    <w:rsid w:val="00587D3E"/>
    <w:rPr>
      <w:rFonts w:cs="Times New Roman"/>
      <w:i/>
      <w:iCs/>
    </w:rPr>
  </w:style>
  <w:style w:type="character" w:customStyle="1" w:styleId="spelle">
    <w:name w:val="spelle"/>
    <w:basedOn w:val="a0"/>
    <w:uiPriority w:val="99"/>
    <w:rsid w:val="00587D3E"/>
    <w:rPr>
      <w:rFonts w:cs="Times New Roman"/>
    </w:rPr>
  </w:style>
  <w:style w:type="paragraph" w:styleId="a8">
    <w:name w:val="Body Text"/>
    <w:basedOn w:val="a"/>
    <w:link w:val="a9"/>
    <w:rsid w:val="00ED42F0"/>
    <w:pPr>
      <w:suppressAutoHyphens/>
      <w:spacing w:after="120" w:line="240" w:lineRule="auto"/>
    </w:pPr>
    <w:rPr>
      <w:rFonts w:ascii="Times New Roman" w:hAnsi="Times New Roman"/>
      <w:sz w:val="20"/>
      <w:szCs w:val="20"/>
      <w:lang w:val="en-US" w:eastAsia="hi-IN" w:bidi="hi-IN"/>
    </w:rPr>
  </w:style>
  <w:style w:type="character" w:customStyle="1" w:styleId="a9">
    <w:name w:val="Основной текст Знак"/>
    <w:basedOn w:val="a0"/>
    <w:link w:val="a8"/>
    <w:rsid w:val="00ED42F0"/>
    <w:rPr>
      <w:rFonts w:ascii="Times New Roman" w:hAnsi="Times New Roman"/>
      <w:sz w:val="20"/>
      <w:szCs w:val="20"/>
      <w:lang w:val="en-US" w:eastAsia="hi-IN" w:bidi="hi-IN"/>
    </w:rPr>
  </w:style>
  <w:style w:type="character" w:styleId="aa">
    <w:name w:val="Hyperlink"/>
    <w:basedOn w:val="a0"/>
    <w:uiPriority w:val="99"/>
    <w:unhideWhenUsed/>
    <w:rsid w:val="007369CF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3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161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1F1029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4"/>
      <w:szCs w:val="24"/>
    </w:rPr>
  </w:style>
  <w:style w:type="paragraph" w:customStyle="1" w:styleId="person0">
    <w:name w:val="person_0"/>
    <w:basedOn w:val="a"/>
    <w:rsid w:val="001722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37E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2B5B6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5B6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A75543"/>
    <w:rPr>
      <w:rFonts w:cs="Times New Roman"/>
    </w:rPr>
  </w:style>
  <w:style w:type="character" w:customStyle="1" w:styleId="c2">
    <w:name w:val="c2"/>
    <w:basedOn w:val="a0"/>
    <w:uiPriority w:val="99"/>
    <w:rsid w:val="00A75543"/>
    <w:rPr>
      <w:rFonts w:cs="Times New Roman"/>
    </w:rPr>
  </w:style>
  <w:style w:type="character" w:customStyle="1" w:styleId="c3">
    <w:name w:val="c3"/>
    <w:basedOn w:val="a0"/>
    <w:uiPriority w:val="99"/>
    <w:rsid w:val="00A75543"/>
    <w:rPr>
      <w:rFonts w:cs="Times New Roman"/>
    </w:rPr>
  </w:style>
  <w:style w:type="paragraph" w:styleId="a3">
    <w:name w:val="List Paragraph"/>
    <w:basedOn w:val="a"/>
    <w:uiPriority w:val="34"/>
    <w:qFormat/>
    <w:rsid w:val="00A75543"/>
    <w:pPr>
      <w:ind w:left="720"/>
      <w:contextualSpacing/>
    </w:pPr>
    <w:rPr>
      <w:lang w:eastAsia="en-US"/>
    </w:rPr>
  </w:style>
  <w:style w:type="character" w:styleId="a4">
    <w:name w:val="Strong"/>
    <w:basedOn w:val="a0"/>
    <w:uiPriority w:val="99"/>
    <w:qFormat/>
    <w:rsid w:val="00131329"/>
    <w:rPr>
      <w:rFonts w:cs="Times New Roman"/>
      <w:b/>
      <w:bCs/>
    </w:rPr>
  </w:style>
  <w:style w:type="paragraph" w:styleId="a5">
    <w:name w:val="No Spacing"/>
    <w:uiPriority w:val="99"/>
    <w:qFormat/>
    <w:rsid w:val="002606E2"/>
  </w:style>
  <w:style w:type="paragraph" w:styleId="a6">
    <w:name w:val="Normal (Web)"/>
    <w:basedOn w:val="a"/>
    <w:uiPriority w:val="99"/>
    <w:rsid w:val="006628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uiPriority w:val="99"/>
    <w:rsid w:val="006628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uiPriority w:val="99"/>
    <w:rsid w:val="0066284C"/>
    <w:rPr>
      <w:rFonts w:cs="Times New Roman"/>
    </w:rPr>
  </w:style>
  <w:style w:type="character" w:styleId="a7">
    <w:name w:val="Emphasis"/>
    <w:basedOn w:val="a0"/>
    <w:uiPriority w:val="99"/>
    <w:qFormat/>
    <w:rsid w:val="00587D3E"/>
    <w:rPr>
      <w:rFonts w:cs="Times New Roman"/>
      <w:i/>
      <w:iCs/>
    </w:rPr>
  </w:style>
  <w:style w:type="character" w:customStyle="1" w:styleId="spelle">
    <w:name w:val="spelle"/>
    <w:basedOn w:val="a0"/>
    <w:uiPriority w:val="99"/>
    <w:rsid w:val="00587D3E"/>
    <w:rPr>
      <w:rFonts w:cs="Times New Roman"/>
    </w:rPr>
  </w:style>
  <w:style w:type="paragraph" w:styleId="a8">
    <w:name w:val="Body Text"/>
    <w:basedOn w:val="a"/>
    <w:link w:val="a9"/>
    <w:rsid w:val="00ED42F0"/>
    <w:pPr>
      <w:suppressAutoHyphens/>
      <w:spacing w:after="120" w:line="240" w:lineRule="auto"/>
    </w:pPr>
    <w:rPr>
      <w:rFonts w:ascii="Times New Roman" w:hAnsi="Times New Roman"/>
      <w:sz w:val="20"/>
      <w:szCs w:val="20"/>
      <w:lang w:val="en-US" w:eastAsia="hi-IN" w:bidi="hi-IN"/>
    </w:rPr>
  </w:style>
  <w:style w:type="character" w:customStyle="1" w:styleId="a9">
    <w:name w:val="Основной текст Знак"/>
    <w:basedOn w:val="a0"/>
    <w:link w:val="a8"/>
    <w:rsid w:val="00ED42F0"/>
    <w:rPr>
      <w:rFonts w:ascii="Times New Roman" w:hAnsi="Times New Roman"/>
      <w:sz w:val="20"/>
      <w:szCs w:val="20"/>
      <w:lang w:val="en-US" w:eastAsia="hi-IN" w:bidi="hi-IN"/>
    </w:rPr>
  </w:style>
  <w:style w:type="character" w:styleId="aa">
    <w:name w:val="Hyperlink"/>
    <w:basedOn w:val="a0"/>
    <w:uiPriority w:val="99"/>
    <w:unhideWhenUsed/>
    <w:rsid w:val="007369CF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3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1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90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7433</Words>
  <Characters>42371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6</cp:revision>
  <cp:lastPrinted>2019-09-12T08:34:00Z</cp:lastPrinted>
  <dcterms:created xsi:type="dcterms:W3CDTF">2019-09-12T07:57:00Z</dcterms:created>
  <dcterms:modified xsi:type="dcterms:W3CDTF">2019-09-12T08:36:00Z</dcterms:modified>
</cp:coreProperties>
</file>