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C4C" w:rsidRDefault="00D27344">
      <w:pPr>
        <w:pStyle w:val="Standard"/>
        <w:ind w:left="-1560"/>
        <w:jc w:val="center"/>
        <w:rPr>
          <w:rFonts w:ascii="Times New Roman" w:hAnsi="Times New Roman"/>
          <w:b/>
        </w:rPr>
      </w:pPr>
      <w:r w:rsidRPr="00D27344">
        <w:rPr>
          <w:rFonts w:ascii="Times New Roman" w:hAnsi="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19pt;height:733.5pt">
            <v:imagedata r:id="rId7" o:title=""/>
          </v:shape>
        </w:pict>
      </w:r>
    </w:p>
    <w:p w:rsidR="00D61C4C" w:rsidRDefault="00D61C4C">
      <w:pPr>
        <w:pStyle w:val="Standard"/>
        <w:jc w:val="center"/>
        <w:rPr>
          <w:rFonts w:ascii="Times New Roman" w:hAnsi="Times New Roman" w:cs="Times New Roman"/>
          <w:b/>
        </w:rPr>
      </w:pPr>
      <w:r>
        <w:rPr>
          <w:rFonts w:ascii="Times New Roman" w:hAnsi="Times New Roman"/>
          <w:b/>
        </w:rPr>
        <w:lastRenderedPageBreak/>
        <w:t>Главное управление образования администрации города Красноярска</w:t>
      </w:r>
    </w:p>
    <w:p w:rsidR="00D61C4C" w:rsidRDefault="00D61C4C">
      <w:pPr>
        <w:ind w:left="-709"/>
        <w:jc w:val="center"/>
        <w:rPr>
          <w:b/>
        </w:rPr>
      </w:pPr>
      <w:r>
        <w:rPr>
          <w:b/>
        </w:rPr>
        <w:t>Муниципальное бюджетное образовательное учреждение дополнительного образования</w:t>
      </w:r>
    </w:p>
    <w:p w:rsidR="00D61C4C" w:rsidRDefault="00D61C4C">
      <w:pPr>
        <w:ind w:left="-709"/>
        <w:jc w:val="center"/>
        <w:rPr>
          <w:b/>
        </w:rPr>
      </w:pPr>
      <w:r>
        <w:rPr>
          <w:b/>
        </w:rPr>
        <w:t>«Центр творчества  и развития №1»</w:t>
      </w:r>
    </w:p>
    <w:p w:rsidR="00D61C4C" w:rsidRDefault="00D61C4C">
      <w:pPr>
        <w:jc w:val="center"/>
        <w:rPr>
          <w:b/>
        </w:rPr>
      </w:pPr>
    </w:p>
    <w:p w:rsidR="00D61C4C" w:rsidRDefault="00D61C4C">
      <w:pPr>
        <w:rPr>
          <w:b/>
        </w:rPr>
      </w:pPr>
    </w:p>
    <w:p w:rsidR="00D61C4C" w:rsidRDefault="00D61C4C">
      <w:pPr>
        <w:jc w:val="center"/>
        <w:rPr>
          <w:b/>
        </w:rPr>
      </w:pPr>
    </w:p>
    <w:p w:rsidR="00D61C4C" w:rsidRDefault="00D61C4C">
      <w:pPr>
        <w:jc w:val="center"/>
        <w:rPr>
          <w:b/>
          <w:sz w:val="28"/>
          <w:szCs w:val="28"/>
        </w:rPr>
      </w:pPr>
    </w:p>
    <w:p w:rsidR="00D61C4C" w:rsidRPr="00377613" w:rsidRDefault="00D61C4C" w:rsidP="00377613">
      <w:r w:rsidRPr="00377613">
        <w:t>Реко</w:t>
      </w:r>
      <w:r w:rsidR="00DE1BB5" w:rsidRPr="00377613">
        <w:t xml:space="preserve">мендовано методическим советом </w:t>
      </w:r>
      <w:r w:rsidRPr="00377613">
        <w:t xml:space="preserve">                                  Утверждаю:</w:t>
      </w:r>
    </w:p>
    <w:p w:rsidR="00D61C4C" w:rsidRPr="00377613" w:rsidRDefault="00377613" w:rsidP="00377613">
      <w:pPr>
        <w:ind w:left="-709" w:firstLine="709"/>
      </w:pPr>
      <w:r>
        <w:t>Протокол № 1 от 28.08.2019г.</w:t>
      </w:r>
      <w:r w:rsidR="00D61C4C" w:rsidRPr="00377613">
        <w:t xml:space="preserve">                                                 </w:t>
      </w:r>
      <w:r>
        <w:t xml:space="preserve">  </w:t>
      </w:r>
      <w:r w:rsidR="00D61C4C" w:rsidRPr="00377613">
        <w:t>Директор</w:t>
      </w:r>
      <w:r w:rsidRPr="00377613">
        <w:t xml:space="preserve"> МБОУ ДО ЦТиР№1</w:t>
      </w:r>
    </w:p>
    <w:p w:rsidR="00D61C4C" w:rsidRPr="00377613" w:rsidRDefault="00D61C4C">
      <w:pPr>
        <w:ind w:left="-709"/>
      </w:pPr>
      <w:r w:rsidRPr="00377613">
        <w:t xml:space="preserve">                                                                                       </w:t>
      </w:r>
      <w:r w:rsidR="00377613">
        <w:t xml:space="preserve">                           </w:t>
      </w:r>
      <w:r w:rsidR="00377613" w:rsidRPr="00377613">
        <w:t xml:space="preserve">И.В. Красилова  </w:t>
      </w:r>
    </w:p>
    <w:p w:rsidR="00377613" w:rsidRDefault="00D61C4C" w:rsidP="00377613">
      <w:r w:rsidRPr="00377613">
        <w:t xml:space="preserve">                                                            </w:t>
      </w:r>
      <w:r w:rsidR="00377613">
        <w:t xml:space="preserve">                                          </w:t>
      </w:r>
    </w:p>
    <w:p w:rsidR="00D61C4C" w:rsidRPr="00377613" w:rsidRDefault="00377613" w:rsidP="00377613">
      <w:r>
        <w:t xml:space="preserve">                                                                                                      </w:t>
      </w:r>
      <w:r w:rsidR="00D61C4C" w:rsidRPr="00377613">
        <w:t xml:space="preserve">__________________                                                                                                  </w:t>
      </w:r>
    </w:p>
    <w:p w:rsidR="00D61C4C" w:rsidRPr="00377613" w:rsidRDefault="00D61C4C">
      <w:r w:rsidRPr="00377613">
        <w:t xml:space="preserve">         </w:t>
      </w:r>
    </w:p>
    <w:p w:rsidR="00D61C4C" w:rsidRPr="00377613" w:rsidRDefault="00D61C4C"/>
    <w:p w:rsidR="00D61C4C" w:rsidRPr="00377613" w:rsidRDefault="00D61C4C"/>
    <w:p w:rsidR="00D61C4C" w:rsidRPr="00377613" w:rsidRDefault="00D61C4C"/>
    <w:p w:rsidR="00D61C4C" w:rsidRPr="00377613" w:rsidRDefault="00D61C4C">
      <w:r w:rsidRPr="00377613">
        <w:t xml:space="preserve">                                                                                                               </w:t>
      </w:r>
    </w:p>
    <w:p w:rsidR="00D61C4C" w:rsidRPr="00377613" w:rsidRDefault="00D61C4C">
      <w:r w:rsidRPr="00377613">
        <w:t xml:space="preserve">                                                                                                              </w:t>
      </w:r>
    </w:p>
    <w:p w:rsidR="00D61C4C" w:rsidRPr="00377613" w:rsidRDefault="00D61C4C">
      <w:pPr>
        <w:jc w:val="center"/>
      </w:pPr>
      <w:r w:rsidRPr="00377613">
        <w:t>Дополнительная общеобразовательная</w:t>
      </w:r>
    </w:p>
    <w:p w:rsidR="00D61C4C" w:rsidRPr="00377613" w:rsidRDefault="00D61C4C">
      <w:pPr>
        <w:jc w:val="center"/>
      </w:pPr>
      <w:r w:rsidRPr="00377613">
        <w:t>программа</w:t>
      </w:r>
    </w:p>
    <w:p w:rsidR="00D61C4C" w:rsidRPr="00377613" w:rsidRDefault="00D61C4C">
      <w:pPr>
        <w:jc w:val="center"/>
        <w:rPr>
          <w:b/>
        </w:rPr>
      </w:pPr>
      <w:r w:rsidRPr="00377613">
        <w:rPr>
          <w:b/>
        </w:rPr>
        <w:t>«Общая физическая подготовка-</w:t>
      </w:r>
      <w:r w:rsidRPr="00377613">
        <w:rPr>
          <w:b/>
          <w:lang w:val="en-US"/>
        </w:rPr>
        <w:t>KIDS</w:t>
      </w:r>
      <w:r w:rsidRPr="00377613">
        <w:rPr>
          <w:b/>
        </w:rPr>
        <w:t>»</w:t>
      </w:r>
    </w:p>
    <w:p w:rsidR="00DE1BB5" w:rsidRPr="00377613" w:rsidRDefault="00DE1BB5">
      <w:pPr>
        <w:jc w:val="center"/>
        <w:rPr>
          <w:b/>
        </w:rPr>
      </w:pPr>
      <w:r w:rsidRPr="00377613">
        <w:rPr>
          <w:b/>
        </w:rPr>
        <w:t>«ОФП-</w:t>
      </w:r>
      <w:r w:rsidRPr="00377613">
        <w:rPr>
          <w:b/>
          <w:lang w:val="en-US"/>
        </w:rPr>
        <w:t>kids</w:t>
      </w:r>
      <w:r w:rsidRPr="00377613">
        <w:rPr>
          <w:b/>
        </w:rPr>
        <w:t>»</w:t>
      </w:r>
    </w:p>
    <w:p w:rsidR="00D61C4C" w:rsidRPr="00377613" w:rsidRDefault="00D61C4C">
      <w:pPr>
        <w:jc w:val="center"/>
      </w:pPr>
      <w:r w:rsidRPr="00377613">
        <w:t>(физкультурно-спортивная направленность)</w:t>
      </w:r>
    </w:p>
    <w:p w:rsidR="00D61C4C" w:rsidRPr="00377613" w:rsidRDefault="00D61C4C">
      <w:pPr>
        <w:jc w:val="center"/>
      </w:pPr>
      <w:r w:rsidRPr="00377613">
        <w:t xml:space="preserve">                                        </w:t>
      </w:r>
    </w:p>
    <w:p w:rsidR="00D61C4C" w:rsidRPr="00377613" w:rsidRDefault="00D61C4C">
      <w:pPr>
        <w:jc w:val="center"/>
      </w:pPr>
      <w:r w:rsidRPr="00377613">
        <w:t xml:space="preserve">               </w:t>
      </w:r>
    </w:p>
    <w:p w:rsidR="00D61C4C" w:rsidRPr="00377613" w:rsidRDefault="00D61C4C">
      <w:pPr>
        <w:jc w:val="center"/>
      </w:pPr>
    </w:p>
    <w:p w:rsidR="00D61C4C" w:rsidRPr="00377613" w:rsidRDefault="00D61C4C"/>
    <w:p w:rsidR="00D61C4C" w:rsidRPr="00377613" w:rsidRDefault="00D61C4C"/>
    <w:p w:rsidR="00D61C4C" w:rsidRPr="00377613" w:rsidRDefault="00D61C4C"/>
    <w:p w:rsidR="00D61C4C" w:rsidRPr="00377613" w:rsidRDefault="00D61C4C">
      <w:pPr>
        <w:jc w:val="right"/>
      </w:pPr>
      <w:r w:rsidRPr="00377613">
        <w:t>Возраст детей: 5-7 лет</w:t>
      </w:r>
    </w:p>
    <w:p w:rsidR="00D61C4C" w:rsidRPr="00377613" w:rsidRDefault="00D61C4C">
      <w:pPr>
        <w:jc w:val="right"/>
      </w:pPr>
      <w:r w:rsidRPr="00377613">
        <w:t xml:space="preserve">Срок реализации:1 года                                                         </w:t>
      </w:r>
    </w:p>
    <w:p w:rsidR="00D61C4C" w:rsidRPr="00377613" w:rsidRDefault="00D61C4C"/>
    <w:p w:rsidR="00D61C4C" w:rsidRPr="00377613" w:rsidRDefault="00D61C4C">
      <w:pPr>
        <w:jc w:val="right"/>
      </w:pPr>
    </w:p>
    <w:p w:rsidR="00D61C4C" w:rsidRPr="00377613" w:rsidRDefault="00D61C4C">
      <w:pPr>
        <w:jc w:val="right"/>
      </w:pPr>
    </w:p>
    <w:p w:rsidR="00D61C4C" w:rsidRPr="00377613" w:rsidRDefault="00D61C4C">
      <w:pPr>
        <w:jc w:val="right"/>
      </w:pPr>
    </w:p>
    <w:p w:rsidR="00D61C4C" w:rsidRPr="00377613" w:rsidRDefault="00D61C4C">
      <w:pPr>
        <w:jc w:val="right"/>
      </w:pPr>
      <w:r w:rsidRPr="00377613">
        <w:t xml:space="preserve">Составитель: </w:t>
      </w:r>
    </w:p>
    <w:p w:rsidR="00D61C4C" w:rsidRPr="00377613" w:rsidRDefault="00D61C4C">
      <w:pPr>
        <w:jc w:val="right"/>
      </w:pPr>
      <w:r w:rsidRPr="00377613">
        <w:t xml:space="preserve">Е.С. </w:t>
      </w:r>
      <w:proofErr w:type="spellStart"/>
      <w:r w:rsidRPr="00377613">
        <w:t>Гайдаржи</w:t>
      </w:r>
      <w:proofErr w:type="spellEnd"/>
    </w:p>
    <w:p w:rsidR="00D61C4C" w:rsidRPr="00377613" w:rsidRDefault="00D61C4C">
      <w:pPr>
        <w:jc w:val="right"/>
      </w:pPr>
      <w:r w:rsidRPr="00377613">
        <w:t xml:space="preserve">педагог дополнительного образования </w:t>
      </w:r>
    </w:p>
    <w:p w:rsidR="00D61C4C" w:rsidRPr="00377613" w:rsidRDefault="00D61C4C">
      <w:pPr>
        <w:jc w:val="right"/>
      </w:pPr>
    </w:p>
    <w:p w:rsidR="00D61C4C" w:rsidRPr="00377613" w:rsidRDefault="00D61C4C">
      <w:pPr>
        <w:jc w:val="right"/>
      </w:pPr>
    </w:p>
    <w:p w:rsidR="00D61C4C" w:rsidRPr="00377613" w:rsidRDefault="00D61C4C">
      <w:pPr>
        <w:jc w:val="right"/>
      </w:pPr>
    </w:p>
    <w:p w:rsidR="00D61C4C" w:rsidRPr="00377613" w:rsidRDefault="00D61C4C">
      <w:pPr>
        <w:jc w:val="right"/>
      </w:pPr>
    </w:p>
    <w:p w:rsidR="00D61C4C" w:rsidRPr="00377613" w:rsidRDefault="00D61C4C">
      <w:pPr>
        <w:jc w:val="right"/>
      </w:pPr>
    </w:p>
    <w:p w:rsidR="00D61C4C" w:rsidRPr="00377613" w:rsidRDefault="00D61C4C">
      <w:pPr>
        <w:jc w:val="right"/>
      </w:pPr>
    </w:p>
    <w:p w:rsidR="00D61C4C" w:rsidRPr="00377613" w:rsidRDefault="00D61C4C"/>
    <w:p w:rsidR="00D61C4C" w:rsidRPr="00377613" w:rsidRDefault="00D61C4C">
      <w:pPr>
        <w:jc w:val="center"/>
      </w:pPr>
      <w:r w:rsidRPr="00377613">
        <w:t>г. Красноярск, 2019</w:t>
      </w:r>
    </w:p>
    <w:p w:rsidR="00D61C4C" w:rsidRDefault="00D61C4C">
      <w:pPr>
        <w:spacing w:line="276" w:lineRule="auto"/>
        <w:rPr>
          <w:b/>
        </w:rPr>
      </w:pPr>
    </w:p>
    <w:p w:rsidR="00377613" w:rsidRDefault="00377613">
      <w:pPr>
        <w:spacing w:line="276" w:lineRule="auto"/>
        <w:rPr>
          <w:b/>
        </w:rPr>
      </w:pPr>
    </w:p>
    <w:p w:rsidR="00377613" w:rsidRDefault="00377613">
      <w:pPr>
        <w:spacing w:line="276" w:lineRule="auto"/>
        <w:rPr>
          <w:b/>
        </w:rPr>
      </w:pPr>
    </w:p>
    <w:p w:rsidR="00377613" w:rsidRDefault="00377613">
      <w:pPr>
        <w:spacing w:line="276" w:lineRule="auto"/>
        <w:rPr>
          <w:b/>
        </w:rPr>
      </w:pPr>
    </w:p>
    <w:p w:rsidR="00377613" w:rsidRPr="00377613" w:rsidRDefault="00377613">
      <w:pPr>
        <w:spacing w:line="276" w:lineRule="auto"/>
        <w:rPr>
          <w:b/>
        </w:rPr>
      </w:pPr>
    </w:p>
    <w:p w:rsidR="00D61C4C" w:rsidRDefault="00D61C4C">
      <w:pPr>
        <w:spacing w:line="276" w:lineRule="auto"/>
        <w:jc w:val="center"/>
        <w:rPr>
          <w:b/>
        </w:rPr>
      </w:pPr>
      <w:r>
        <w:rPr>
          <w:b/>
        </w:rPr>
        <w:lastRenderedPageBreak/>
        <w:t>Пояснительная записка</w:t>
      </w:r>
    </w:p>
    <w:p w:rsidR="00D61C4C" w:rsidRDefault="00D61C4C">
      <w:pPr>
        <w:spacing w:line="276" w:lineRule="auto"/>
        <w:jc w:val="both"/>
      </w:pPr>
      <w:r>
        <w:tab/>
        <w:t>Улучшение современных социально-экономических условий в нашей стране невозможно сегодня без серьезных перемен в социальной сфере, одним из главных критериев которой является  состояние здоровья человека. Это, пожалуй, определяющий фактор жизнеспособности, цивилизованности страны, поскольку неблагоприятная экологическая обстановка, отсутствие оптимальной законодательной базы, недостаточный уровень культуры и образованности народа не позволяет сегодня встать на один уровень с цивилизованными странами мира.</w:t>
      </w:r>
    </w:p>
    <w:p w:rsidR="00D61C4C" w:rsidRDefault="00D61C4C">
      <w:pPr>
        <w:spacing w:line="276" w:lineRule="auto"/>
        <w:jc w:val="both"/>
      </w:pPr>
      <w:r>
        <w:tab/>
        <w:t>Известно, что состояние здоровья человека зависит от образа жизни (до 60%), наследственности (15%), окружающей среды (8-10%), медицины (12-15%).</w:t>
      </w:r>
    </w:p>
    <w:p w:rsidR="00D61C4C" w:rsidRDefault="00D61C4C">
      <w:pPr>
        <w:spacing w:line="276" w:lineRule="auto"/>
        <w:jc w:val="both"/>
      </w:pPr>
      <w:r>
        <w:tab/>
        <w:t xml:space="preserve">С учетом приведенных цифр главное внимание следует сосредоточить на образе жизни обучающихся, так как все другие факторы имеют крайне слабую зависимость от педагогического влияния. Поэтому одной из приоритетных задач системы образования, а, в частности, дополнительного образования, является концентрация усилий всего педагогического коллектива на формировании здорового образа жизни учащегося. </w:t>
      </w:r>
    </w:p>
    <w:p w:rsidR="00D61C4C" w:rsidRDefault="00D61C4C">
      <w:pPr>
        <w:spacing w:line="276" w:lineRule="auto"/>
        <w:jc w:val="both"/>
      </w:pPr>
      <w:r>
        <w:tab/>
        <w:t>В жизни ребенка необходимо выделить два основных приоритета – это состояние его здоровья и образованность, к которым следует активно стремиться. Однако современная ситуация сложилась так, что оба приоритета заняли по отношению друг к другу диаметрально противоположные позиции. Об этом свидетельствует школьная статистика состояния здоровья обучающихся. Так, нарушениями опорно-двигательного аппарата подвержены около 60% детей, к выпускному классу 20-25% школьников близоруки, свыше 30% имеют хронические заболевания. Если сложить вместе эти показатели, то получится, что в общей сложности 80-90% учеников имеют нарушения состояния здоровья.</w:t>
      </w:r>
    </w:p>
    <w:p w:rsidR="00D61C4C" w:rsidRDefault="00D61C4C">
      <w:pPr>
        <w:spacing w:line="276" w:lineRule="auto"/>
        <w:jc w:val="both"/>
      </w:pPr>
      <w:r>
        <w:tab/>
        <w:t>Одним из средств, способствующих укреплению здоровья и физическому развитию ребенка, является физическая культура, состояние которой в наших учебных заведениях (от дошкольных до вузов) признано критическим, что подтверждают цифры. Известно, что обучающийся должен иметь объем двигательной активности не менее 10-14 часов. Уроки же физкультуры в школе могут удовлетворить еженедельную потребность ребенка в движении только на 12-15% от требуемой, именно поэтому возникла необходимость создания данной программы в системе дополнительного образования, благодаря занятиям по которой активная двигательная нагрузка обучающихся увеличится на 4 часа.</w:t>
      </w:r>
    </w:p>
    <w:p w:rsidR="00D61C4C" w:rsidRPr="004C7476" w:rsidRDefault="00D61C4C">
      <w:pPr>
        <w:spacing w:line="276" w:lineRule="auto"/>
        <w:jc w:val="both"/>
      </w:pPr>
      <w:r>
        <w:tab/>
        <w:t>Дополнительная общеобразовательная программа «Общая физическая подготовка</w:t>
      </w:r>
      <w:r w:rsidR="00DE1BB5">
        <w:t xml:space="preserve"> - </w:t>
      </w:r>
      <w:r w:rsidR="00DE1BB5">
        <w:rPr>
          <w:lang w:val="en-US"/>
        </w:rPr>
        <w:t>kids</w:t>
      </w:r>
      <w:r>
        <w:t>» является модифицированной и имеет физкультурно-спортивную направленность, составлена на основе Федерального закона от 4 декабря 2007 г. N 329-</w:t>
      </w:r>
      <w:r w:rsidRPr="004C7476">
        <w:t>ФЗ "О физической культуре и спорте в Российской Федерации"</w:t>
      </w:r>
    </w:p>
    <w:p w:rsidR="00D61C4C" w:rsidRDefault="00D61C4C">
      <w:pPr>
        <w:pStyle w:val="a4"/>
        <w:spacing w:after="0" w:line="276" w:lineRule="auto"/>
        <w:ind w:left="0" w:firstLine="709"/>
        <w:jc w:val="both"/>
      </w:pPr>
      <w:r>
        <w:t>Программа состоит из трех основных разделов - теоретической подготовки, практических занятий и диагностики. Содержание тем всех разделов подробно расписано в  разделе «Содержание основных тем».</w:t>
      </w:r>
    </w:p>
    <w:p w:rsidR="00D61C4C" w:rsidRDefault="00D61C4C">
      <w:pPr>
        <w:spacing w:line="276" w:lineRule="auto"/>
        <w:ind w:firstLine="708"/>
        <w:jc w:val="both"/>
      </w:pPr>
      <w:r>
        <w:t>Основными формами организации учебно-тренировочной работы в подготовке обучающихся являются: теоретические, практические занятия, подвижные игры, спортивные игры, соревнования, профилактические и оздоровительные мероприятия.</w:t>
      </w:r>
    </w:p>
    <w:p w:rsidR="00D61C4C" w:rsidRDefault="00D61C4C">
      <w:pPr>
        <w:pStyle w:val="a4"/>
        <w:spacing w:after="0" w:line="276" w:lineRule="auto"/>
        <w:ind w:left="705"/>
        <w:jc w:val="both"/>
      </w:pPr>
      <w:r>
        <w:t xml:space="preserve">Основными задачами теоретической подготовки являются повышение общих и </w:t>
      </w:r>
    </w:p>
    <w:p w:rsidR="00D61C4C" w:rsidRDefault="00D61C4C">
      <w:pPr>
        <w:pStyle w:val="a4"/>
        <w:spacing w:after="0" w:line="276" w:lineRule="auto"/>
        <w:ind w:left="0"/>
        <w:jc w:val="both"/>
      </w:pPr>
      <w:r>
        <w:t xml:space="preserve">освоение специальных знаний по истории, теории и методике физической культуры, о гигиене, о технике безопасности, о первой медицинской помощи при травмах, о технике и тактике видов спорта, о правилах  и организации проведения соревнований. </w:t>
      </w:r>
    </w:p>
    <w:p w:rsidR="00D61C4C" w:rsidRDefault="00D61C4C">
      <w:pPr>
        <w:spacing w:line="276" w:lineRule="auto"/>
        <w:ind w:firstLine="705"/>
        <w:jc w:val="both"/>
      </w:pPr>
      <w:r>
        <w:lastRenderedPageBreak/>
        <w:t>Теоретические занятия проводятся в форме бесед, демонстрации наглядных пособий, просмотров соревнований и изучения учебных кино- и видеозаписей. Обучающимся младших возрастов теоретический материал преподносится в форме кратких бесед, которые рекомендуется планировать в специально отведенное время или перед тренировочными занятиями. После тренировочных занятий занимающиеся чувствуют усталость и не могут хорошо воспринимать излагаемый материал. Также не рекомендуется планировать беседы непосредственно в ходе работы над изучением или совершенствованием технико-тактических приемов. Это приводит к снижению интенсивности занятий и подчас отвлекает от выполнения задания.</w:t>
      </w:r>
    </w:p>
    <w:p w:rsidR="00D61C4C" w:rsidRDefault="00D61C4C">
      <w:pPr>
        <w:pStyle w:val="a4"/>
        <w:spacing w:after="0" w:line="276" w:lineRule="auto"/>
        <w:ind w:firstLine="425"/>
        <w:jc w:val="both"/>
      </w:pPr>
      <w:r>
        <w:t xml:space="preserve">Практические занятия включают в себя общую физическую подготовку. Общая </w:t>
      </w:r>
    </w:p>
    <w:p w:rsidR="00D61C4C" w:rsidRDefault="00D61C4C">
      <w:pPr>
        <w:pStyle w:val="a4"/>
        <w:spacing w:after="0" w:line="276" w:lineRule="auto"/>
        <w:ind w:left="0"/>
        <w:jc w:val="both"/>
      </w:pPr>
      <w:r>
        <w:t>физическая подготовка чрезвычайно важна. Основной задачей занятий по общей физической подготовке является укрепление здоровья и всестороннее физическое развитие занимающихся. Целесообразно развивать гибкость, ловкость, двигательно-координационные способности. Для этого применяются широкий комплекс общеразвивающих упражнений, подвижные игры, беговые и прыжковые упражнения.</w:t>
      </w:r>
    </w:p>
    <w:p w:rsidR="00D61C4C" w:rsidRDefault="00D61C4C">
      <w:pPr>
        <w:pStyle w:val="a4"/>
        <w:spacing w:after="0" w:line="276" w:lineRule="auto"/>
        <w:ind w:left="0" w:firstLine="709"/>
        <w:jc w:val="both"/>
      </w:pPr>
      <w:r>
        <w:t xml:space="preserve">Программа носит такой характер, что педагог может проводить занятия на стадионе для занятий легкой атлетикой, на футбольном поле, на гимнастическом городке, на площадке для игры в баскетбол, волейбол, хоккей, в спортивном зале  в зависимости от погодных условий и тем самым варьировать содержанием тем. Как правило, основным условием остается соблюдение пропорций теоретического и практического материала. </w:t>
      </w:r>
    </w:p>
    <w:p w:rsidR="00DE1BB5" w:rsidRDefault="00D61C4C">
      <w:pPr>
        <w:spacing w:line="276" w:lineRule="auto"/>
        <w:ind w:firstLine="709"/>
        <w:jc w:val="both"/>
      </w:pPr>
      <w:r>
        <w:rPr>
          <w:b/>
        </w:rPr>
        <w:t xml:space="preserve">Цель программы: </w:t>
      </w:r>
      <w:r>
        <w:t>развитие двигательных способностей и комплексное воспит</w:t>
      </w:r>
      <w:r w:rsidR="00DE1BB5">
        <w:t>ание физических качеств у детей/</w:t>
      </w:r>
    </w:p>
    <w:p w:rsidR="00D61C4C" w:rsidRDefault="00D61C4C">
      <w:pPr>
        <w:spacing w:line="276" w:lineRule="auto"/>
        <w:ind w:firstLine="709"/>
        <w:jc w:val="both"/>
        <w:rPr>
          <w:b/>
        </w:rPr>
      </w:pPr>
      <w:r>
        <w:rPr>
          <w:b/>
        </w:rPr>
        <w:t>Задачи:</w:t>
      </w:r>
    </w:p>
    <w:p w:rsidR="00D61C4C" w:rsidRDefault="00D61C4C">
      <w:pPr>
        <w:pStyle w:val="a4"/>
        <w:spacing w:after="0" w:line="276" w:lineRule="auto"/>
        <w:ind w:left="709"/>
        <w:jc w:val="both"/>
      </w:pPr>
      <w:r>
        <w:t>1. Обучающие задачи:</w:t>
      </w:r>
    </w:p>
    <w:p w:rsidR="00D61C4C" w:rsidRDefault="00D61C4C">
      <w:pPr>
        <w:pStyle w:val="a4"/>
        <w:spacing w:after="0" w:line="276" w:lineRule="auto"/>
        <w:ind w:left="0" w:firstLine="709"/>
        <w:jc w:val="both"/>
      </w:pPr>
      <w:r>
        <w:t>- обучить основам техники выполнения комплекса физических упражнений, акробатических и гимнастических комбинаций на спортивных снарядах, технико-тактическим действиям в спортивных играх и упражнений с прикладной направленностью;</w:t>
      </w:r>
    </w:p>
    <w:p w:rsidR="00D61C4C" w:rsidRDefault="00D61C4C">
      <w:pPr>
        <w:pStyle w:val="a4"/>
        <w:spacing w:after="0" w:line="276" w:lineRule="auto"/>
        <w:ind w:left="0" w:firstLine="709"/>
        <w:jc w:val="both"/>
      </w:pPr>
      <w:r>
        <w:t>- ознакомить с игровыми условиями.</w:t>
      </w:r>
    </w:p>
    <w:p w:rsidR="00D61C4C" w:rsidRDefault="00D61C4C">
      <w:pPr>
        <w:pStyle w:val="a4"/>
        <w:spacing w:after="0" w:line="276" w:lineRule="auto"/>
        <w:ind w:left="0" w:firstLine="709"/>
        <w:jc w:val="both"/>
      </w:pPr>
      <w:r>
        <w:t>2. Воспитательные задачи:</w:t>
      </w:r>
    </w:p>
    <w:p w:rsidR="00D61C4C" w:rsidRDefault="00D61C4C">
      <w:pPr>
        <w:pStyle w:val="a4"/>
        <w:spacing w:after="0" w:line="276" w:lineRule="auto"/>
        <w:ind w:left="0" w:firstLine="709"/>
        <w:jc w:val="both"/>
      </w:pPr>
      <w:r>
        <w:t>- воспитать нравственные, волевые и физические качества;</w:t>
      </w:r>
    </w:p>
    <w:p w:rsidR="00D61C4C" w:rsidRDefault="00D61C4C">
      <w:pPr>
        <w:pStyle w:val="a4"/>
        <w:spacing w:after="0" w:line="276" w:lineRule="auto"/>
        <w:ind w:left="0" w:firstLine="709"/>
        <w:jc w:val="both"/>
      </w:pPr>
      <w:r>
        <w:t>- формировать навыки в здорового образа жизни, социальной активности;</w:t>
      </w:r>
    </w:p>
    <w:p w:rsidR="00D61C4C" w:rsidRDefault="00D61C4C">
      <w:pPr>
        <w:pStyle w:val="a4"/>
        <w:spacing w:after="0" w:line="276" w:lineRule="auto"/>
        <w:ind w:left="0" w:firstLine="709"/>
        <w:jc w:val="both"/>
      </w:pPr>
      <w:r>
        <w:t>3. Развивающие задачи:</w:t>
      </w:r>
    </w:p>
    <w:p w:rsidR="00D61C4C" w:rsidRDefault="00D61C4C">
      <w:pPr>
        <w:pStyle w:val="a4"/>
        <w:spacing w:after="0" w:line="276" w:lineRule="auto"/>
        <w:ind w:left="0" w:firstLine="709"/>
        <w:jc w:val="both"/>
      </w:pPr>
      <w:r>
        <w:t>- развить быстроту, ловкость, скоростно-силовые качества, гибкость;</w:t>
      </w:r>
    </w:p>
    <w:p w:rsidR="00D61C4C" w:rsidRDefault="00D61C4C">
      <w:pPr>
        <w:shd w:val="clear" w:color="auto" w:fill="FFFFFF"/>
        <w:autoSpaceDE w:val="0"/>
        <w:autoSpaceDN w:val="0"/>
        <w:adjustRightInd w:val="0"/>
        <w:spacing w:line="276" w:lineRule="auto"/>
        <w:ind w:firstLine="709"/>
        <w:jc w:val="both"/>
        <w:rPr>
          <w:color w:val="000000"/>
        </w:rPr>
      </w:pPr>
      <w:r>
        <w:rPr>
          <w:color w:val="000000"/>
        </w:rPr>
        <w:t xml:space="preserve">- сохранить и развить двигательную активность детей; </w:t>
      </w:r>
    </w:p>
    <w:p w:rsidR="00D61C4C" w:rsidRDefault="00D61C4C">
      <w:pPr>
        <w:shd w:val="clear" w:color="auto" w:fill="FFFFFF"/>
        <w:autoSpaceDE w:val="0"/>
        <w:autoSpaceDN w:val="0"/>
        <w:adjustRightInd w:val="0"/>
        <w:spacing w:line="276" w:lineRule="auto"/>
        <w:ind w:firstLine="709"/>
        <w:jc w:val="both"/>
      </w:pPr>
      <w:r>
        <w:rPr>
          <w:color w:val="000000"/>
        </w:rPr>
        <w:t>- закрепить у детей интерес к систематическим занятиям физкультурой и спортом;</w:t>
      </w:r>
    </w:p>
    <w:p w:rsidR="00D61C4C" w:rsidRDefault="00D61C4C">
      <w:pPr>
        <w:shd w:val="clear" w:color="auto" w:fill="FFFFFF"/>
        <w:autoSpaceDE w:val="0"/>
        <w:autoSpaceDN w:val="0"/>
        <w:adjustRightInd w:val="0"/>
        <w:spacing w:line="276" w:lineRule="auto"/>
        <w:ind w:firstLine="709"/>
        <w:jc w:val="both"/>
      </w:pPr>
      <w:r>
        <w:rPr>
          <w:color w:val="000000"/>
        </w:rPr>
        <w:t>- ознакомить с основами теоретических знаний:</w:t>
      </w:r>
    </w:p>
    <w:p w:rsidR="00D61C4C" w:rsidRDefault="00D61C4C">
      <w:pPr>
        <w:shd w:val="clear" w:color="auto" w:fill="FFFFFF"/>
        <w:autoSpaceDE w:val="0"/>
        <w:autoSpaceDN w:val="0"/>
        <w:adjustRightInd w:val="0"/>
        <w:spacing w:line="276" w:lineRule="auto"/>
        <w:ind w:firstLine="709"/>
        <w:jc w:val="both"/>
        <w:rPr>
          <w:color w:val="000000"/>
        </w:rPr>
      </w:pPr>
      <w:r>
        <w:rPr>
          <w:color w:val="000000"/>
        </w:rPr>
        <w:t>- помочь ребенку в индивидуальном выборе двигательной деятельности;</w:t>
      </w:r>
    </w:p>
    <w:p w:rsidR="00D61C4C" w:rsidRDefault="00D61C4C">
      <w:pPr>
        <w:shd w:val="clear" w:color="auto" w:fill="FFFFFF"/>
        <w:autoSpaceDE w:val="0"/>
        <w:autoSpaceDN w:val="0"/>
        <w:adjustRightInd w:val="0"/>
        <w:spacing w:line="276" w:lineRule="auto"/>
        <w:ind w:firstLine="709"/>
        <w:jc w:val="both"/>
        <w:rPr>
          <w:color w:val="000000"/>
        </w:rPr>
      </w:pPr>
      <w:r>
        <w:rPr>
          <w:color w:val="000000"/>
        </w:rPr>
        <w:t>-  способствовать формированию у детей коммуникативных навыков и умений осваивать новые виды деятельности.</w:t>
      </w:r>
    </w:p>
    <w:p w:rsidR="00D61C4C" w:rsidRDefault="00D61C4C">
      <w:pPr>
        <w:pStyle w:val="a4"/>
        <w:spacing w:after="0" w:line="276" w:lineRule="auto"/>
        <w:ind w:left="0" w:firstLine="709"/>
        <w:jc w:val="both"/>
      </w:pPr>
      <w:r>
        <w:t>4</w:t>
      </w:r>
      <w:r>
        <w:rPr>
          <w:b/>
        </w:rPr>
        <w:t xml:space="preserve"> </w:t>
      </w:r>
      <w:r>
        <w:t>. Оздоровительные задачи:</w:t>
      </w:r>
    </w:p>
    <w:p w:rsidR="00D61C4C" w:rsidRDefault="00D61C4C">
      <w:pPr>
        <w:pStyle w:val="a4"/>
        <w:spacing w:after="0" w:line="276" w:lineRule="auto"/>
        <w:ind w:left="0" w:firstLine="709"/>
        <w:jc w:val="both"/>
      </w:pPr>
      <w:r>
        <w:t>- содействовать нормальному физическому развитию;</w:t>
      </w:r>
    </w:p>
    <w:p w:rsidR="00D61C4C" w:rsidRDefault="00D61C4C">
      <w:pPr>
        <w:pStyle w:val="a4"/>
        <w:spacing w:after="0" w:line="276" w:lineRule="auto"/>
        <w:ind w:left="0" w:firstLine="709"/>
        <w:jc w:val="both"/>
      </w:pPr>
      <w:r>
        <w:t>- формировать правильной осанки;</w:t>
      </w:r>
    </w:p>
    <w:p w:rsidR="00D61C4C" w:rsidRDefault="00D61C4C">
      <w:pPr>
        <w:pStyle w:val="a4"/>
        <w:spacing w:after="0" w:line="276" w:lineRule="auto"/>
        <w:ind w:left="0" w:firstLine="709"/>
        <w:jc w:val="both"/>
      </w:pPr>
      <w:r>
        <w:t>- обеспечить оптимальное  для каждого возраста  и пола гармоничное  развитие физических качеств;</w:t>
      </w:r>
    </w:p>
    <w:p w:rsidR="00D61C4C" w:rsidRDefault="00D61C4C">
      <w:pPr>
        <w:pStyle w:val="a4"/>
        <w:spacing w:after="0" w:line="276" w:lineRule="auto"/>
        <w:ind w:left="0" w:firstLine="709"/>
        <w:jc w:val="both"/>
      </w:pPr>
      <w:r>
        <w:t>- повысить сопротивляемость  организма неблагоприятным воздействиям внешней среды;</w:t>
      </w:r>
    </w:p>
    <w:p w:rsidR="00D61C4C" w:rsidRDefault="00D61C4C">
      <w:pPr>
        <w:pStyle w:val="a4"/>
        <w:spacing w:after="0" w:line="276" w:lineRule="auto"/>
        <w:ind w:left="0" w:firstLine="709"/>
        <w:jc w:val="both"/>
      </w:pPr>
      <w:r>
        <w:t>- повысить общую работоспособность и привить  гигиенические навыки.</w:t>
      </w:r>
      <w:r>
        <w:tab/>
      </w:r>
    </w:p>
    <w:p w:rsidR="00D61C4C" w:rsidRDefault="00D61C4C">
      <w:pPr>
        <w:pStyle w:val="a4"/>
        <w:spacing w:after="0" w:line="276" w:lineRule="auto"/>
        <w:ind w:left="0" w:firstLine="709"/>
        <w:jc w:val="both"/>
      </w:pPr>
      <w:r>
        <w:rPr>
          <w:b/>
        </w:rPr>
        <w:lastRenderedPageBreak/>
        <w:t>Основными средствами</w:t>
      </w:r>
      <w:r>
        <w:t xml:space="preserve"> физического воспитания детей </w:t>
      </w:r>
      <w:r w:rsidR="00DE1BB5">
        <w:t>дош</w:t>
      </w:r>
      <w:r>
        <w:t>кольного возраста являются:</w:t>
      </w:r>
    </w:p>
    <w:p w:rsidR="00D61C4C" w:rsidRDefault="00D61C4C">
      <w:pPr>
        <w:pStyle w:val="a4"/>
        <w:spacing w:after="0" w:line="276" w:lineRule="auto"/>
        <w:ind w:left="0" w:firstLine="709"/>
        <w:jc w:val="both"/>
      </w:pPr>
      <w:r>
        <w:t xml:space="preserve">- гимнастические и акробатические упражнения (упражнения в построениях и перестроениях; общеразвивающие упражнения без предметов, с предметами на месте и в движении; упражнения в висах и упорах на различных гимнастических снарядах; опорные прыжки; акробатические упражнения - кувырки вперед и назад, стойка на лопатках, стойка на голове и </w:t>
      </w:r>
      <w:proofErr w:type="spellStart"/>
      <w:r>
        <w:t>др</w:t>
      </w:r>
      <w:proofErr w:type="spellEnd"/>
      <w:r>
        <w:t>);</w:t>
      </w:r>
    </w:p>
    <w:p w:rsidR="00D61C4C" w:rsidRDefault="00D61C4C">
      <w:pPr>
        <w:pStyle w:val="a4"/>
        <w:spacing w:after="0" w:line="276" w:lineRule="auto"/>
        <w:ind w:left="0" w:firstLine="709"/>
        <w:jc w:val="both"/>
      </w:pPr>
      <w:r>
        <w:t>- легкоатлетические упражнения (бег с высокого и низкого старта; прыжки в длину с разбега; прыжки в высоту с разбега; метание малого мяча на дальность и в цель);</w:t>
      </w:r>
    </w:p>
    <w:p w:rsidR="00D61C4C" w:rsidRDefault="00D61C4C">
      <w:pPr>
        <w:pStyle w:val="a4"/>
        <w:spacing w:after="0" w:line="276" w:lineRule="auto"/>
        <w:ind w:left="0" w:firstLine="709"/>
        <w:jc w:val="both"/>
      </w:pPr>
      <w:r>
        <w:t>- спортивные и подвижные игры (по своему воздействию спортивная игра является комплексным и универсальным средством физического воспитания; специально подобранные игровые упражнения, подвижные игры и задания с мячом создают неограниченные возможности  для развития координационных, скоростных, скоростно-силовых способностей, выносливости, оказывают многостороннее влияние на развитие психических процессов учащегося (восприятие, внимание, быстрота и рациональность мышления, воображение и др.)</w:t>
      </w:r>
    </w:p>
    <w:p w:rsidR="00DE1BB5" w:rsidRDefault="00D61C4C">
      <w:pPr>
        <w:tabs>
          <w:tab w:val="left" w:pos="900"/>
        </w:tabs>
        <w:spacing w:line="276" w:lineRule="auto"/>
        <w:ind w:firstLine="709"/>
        <w:jc w:val="both"/>
        <w:rPr>
          <w:b/>
        </w:rPr>
      </w:pPr>
      <w:r>
        <w:tab/>
      </w:r>
      <w:r>
        <w:rPr>
          <w:b/>
        </w:rPr>
        <w:t>Методы обучения, применяемые при реализации данной программы</w:t>
      </w:r>
      <w:r w:rsidR="00DE1BB5">
        <w:rPr>
          <w:b/>
        </w:rPr>
        <w:t>:</w:t>
      </w:r>
    </w:p>
    <w:p w:rsidR="00D61C4C" w:rsidRDefault="00D61C4C">
      <w:pPr>
        <w:tabs>
          <w:tab w:val="left" w:pos="900"/>
        </w:tabs>
        <w:spacing w:line="276" w:lineRule="auto"/>
        <w:ind w:firstLine="709"/>
        <w:jc w:val="both"/>
      </w:pPr>
      <w:r>
        <w:t>1. Словесные:  рассказ, беседа, объяснение</w:t>
      </w:r>
    </w:p>
    <w:p w:rsidR="00D61C4C" w:rsidRDefault="00D61C4C">
      <w:pPr>
        <w:tabs>
          <w:tab w:val="left" w:pos="900"/>
        </w:tabs>
        <w:spacing w:line="276" w:lineRule="auto"/>
        <w:ind w:firstLine="709"/>
        <w:jc w:val="both"/>
      </w:pPr>
      <w:r>
        <w:t>2. Наглядные: иллюстрации, демонстрации</w:t>
      </w:r>
    </w:p>
    <w:p w:rsidR="00D61C4C" w:rsidRDefault="00D61C4C">
      <w:pPr>
        <w:tabs>
          <w:tab w:val="left" w:pos="900"/>
        </w:tabs>
        <w:spacing w:line="276" w:lineRule="auto"/>
        <w:ind w:firstLine="709"/>
        <w:jc w:val="both"/>
      </w:pPr>
      <w:r>
        <w:t>3. Аудиовизуальные: сочетание словесных и наглядных методов</w:t>
      </w:r>
    </w:p>
    <w:p w:rsidR="00D61C4C" w:rsidRDefault="00D61C4C">
      <w:pPr>
        <w:tabs>
          <w:tab w:val="left" w:pos="900"/>
        </w:tabs>
        <w:spacing w:line="276" w:lineRule="auto"/>
        <w:ind w:firstLine="709"/>
        <w:jc w:val="both"/>
      </w:pPr>
      <w:r>
        <w:t>4. Практические: упражнения</w:t>
      </w:r>
    </w:p>
    <w:p w:rsidR="00D61C4C" w:rsidRDefault="00D61C4C">
      <w:pPr>
        <w:tabs>
          <w:tab w:val="left" w:pos="900"/>
        </w:tabs>
        <w:spacing w:line="276" w:lineRule="auto"/>
        <w:ind w:firstLine="709"/>
        <w:jc w:val="both"/>
      </w:pPr>
      <w:r>
        <w:t>5. Методы стимулирования интереса к учению: познавательные игры, создание ситуации занимательности, создание ситуации успеха</w:t>
      </w:r>
    </w:p>
    <w:p w:rsidR="00D61C4C" w:rsidRDefault="00D61C4C">
      <w:pPr>
        <w:tabs>
          <w:tab w:val="left" w:pos="900"/>
        </w:tabs>
        <w:spacing w:line="276" w:lineRule="auto"/>
        <w:ind w:firstLine="709"/>
        <w:jc w:val="both"/>
      </w:pPr>
      <w:r>
        <w:t>6. Метод игры</w:t>
      </w:r>
    </w:p>
    <w:p w:rsidR="00D61C4C" w:rsidRDefault="00D61C4C">
      <w:pPr>
        <w:pStyle w:val="ab"/>
        <w:spacing w:line="276" w:lineRule="auto"/>
        <w:ind w:firstLine="709"/>
        <w:jc w:val="both"/>
        <w:rPr>
          <w:sz w:val="24"/>
        </w:rPr>
      </w:pPr>
      <w:r>
        <w:rPr>
          <w:sz w:val="24"/>
        </w:rPr>
        <w:t xml:space="preserve">Основными формами проведения занятий являются: </w:t>
      </w:r>
    </w:p>
    <w:p w:rsidR="00D61C4C" w:rsidRDefault="00D61C4C">
      <w:pPr>
        <w:pStyle w:val="ab"/>
        <w:spacing w:line="276" w:lineRule="auto"/>
        <w:ind w:firstLine="709"/>
        <w:jc w:val="both"/>
        <w:rPr>
          <w:b w:val="0"/>
          <w:sz w:val="24"/>
        </w:rPr>
      </w:pPr>
      <w:r>
        <w:rPr>
          <w:b w:val="0"/>
          <w:sz w:val="24"/>
        </w:rPr>
        <w:t xml:space="preserve">- беседы(изложение теоретического учебного материала), </w:t>
      </w:r>
    </w:p>
    <w:p w:rsidR="00D61C4C" w:rsidRDefault="00D61C4C">
      <w:pPr>
        <w:pStyle w:val="ab"/>
        <w:spacing w:line="276" w:lineRule="auto"/>
        <w:ind w:firstLine="709"/>
        <w:jc w:val="both"/>
        <w:rPr>
          <w:b w:val="0"/>
          <w:sz w:val="24"/>
        </w:rPr>
      </w:pPr>
      <w:r>
        <w:rPr>
          <w:b w:val="0"/>
          <w:sz w:val="24"/>
        </w:rPr>
        <w:t xml:space="preserve">- практические занятия (освоение и </w:t>
      </w:r>
      <w:proofErr w:type="spellStart"/>
      <w:r>
        <w:rPr>
          <w:b w:val="0"/>
          <w:sz w:val="24"/>
        </w:rPr>
        <w:t>отрабатывание</w:t>
      </w:r>
      <w:proofErr w:type="spellEnd"/>
      <w:r>
        <w:rPr>
          <w:b w:val="0"/>
          <w:sz w:val="24"/>
        </w:rPr>
        <w:t xml:space="preserve"> практических знаний и умений),  </w:t>
      </w:r>
    </w:p>
    <w:p w:rsidR="00D61C4C" w:rsidRDefault="00D61C4C">
      <w:pPr>
        <w:pStyle w:val="ab"/>
        <w:spacing w:line="276" w:lineRule="auto"/>
        <w:ind w:firstLine="709"/>
        <w:jc w:val="both"/>
        <w:rPr>
          <w:b w:val="0"/>
          <w:sz w:val="24"/>
        </w:rPr>
      </w:pPr>
      <w:r>
        <w:rPr>
          <w:b w:val="0"/>
          <w:sz w:val="24"/>
        </w:rPr>
        <w:t xml:space="preserve">- нестандартный урок (экскурсии, игры во время обучения), </w:t>
      </w:r>
    </w:p>
    <w:p w:rsidR="00D61C4C" w:rsidRDefault="00D61C4C">
      <w:pPr>
        <w:pStyle w:val="ab"/>
        <w:spacing w:line="276" w:lineRule="auto"/>
        <w:ind w:firstLine="709"/>
        <w:jc w:val="both"/>
        <w:rPr>
          <w:b w:val="0"/>
          <w:sz w:val="24"/>
        </w:rPr>
      </w:pPr>
      <w:r>
        <w:rPr>
          <w:b w:val="0"/>
          <w:sz w:val="24"/>
        </w:rPr>
        <w:t>- зачеты и экзамены (форма проверки теоретических знаний и овладения практическими навыками).</w:t>
      </w:r>
    </w:p>
    <w:p w:rsidR="00D61C4C" w:rsidRDefault="00D61C4C">
      <w:pPr>
        <w:pStyle w:val="a4"/>
        <w:spacing w:after="0" w:line="276" w:lineRule="auto"/>
        <w:ind w:left="0" w:firstLine="709"/>
        <w:jc w:val="both"/>
        <w:rPr>
          <w:b/>
        </w:rPr>
      </w:pPr>
      <w:r>
        <w:rPr>
          <w:b/>
        </w:rPr>
        <w:t>Основными видами контроля являются:</w:t>
      </w:r>
    </w:p>
    <w:p w:rsidR="00D61C4C" w:rsidRDefault="00D61C4C">
      <w:pPr>
        <w:pStyle w:val="a4"/>
        <w:spacing w:after="0" w:line="276" w:lineRule="auto"/>
        <w:ind w:left="0" w:firstLine="709"/>
        <w:jc w:val="both"/>
      </w:pPr>
      <w:r>
        <w:t xml:space="preserve">- предварительный контроль (проводится в начале учебного года, предназначен для изучения состава занимающихся, определения готовности обучающихся к предстоящим занятиям, позволяет уточнить учебные задачи, средства и методы их решения); </w:t>
      </w:r>
    </w:p>
    <w:p w:rsidR="00D61C4C" w:rsidRDefault="00D61C4C">
      <w:pPr>
        <w:pStyle w:val="a4"/>
        <w:spacing w:after="0" w:line="276" w:lineRule="auto"/>
        <w:ind w:left="0" w:firstLine="709"/>
        <w:jc w:val="both"/>
      </w:pPr>
      <w:r>
        <w:t>- текущий контроль ( проводится в течении года для отслеживания и оценивания результатов обучения, служит основой для планирования содержания ближайших занятий и величины физических нагрузок в них);</w:t>
      </w:r>
    </w:p>
    <w:p w:rsidR="00D61C4C" w:rsidRDefault="00D61C4C">
      <w:pPr>
        <w:pStyle w:val="a4"/>
        <w:spacing w:after="0" w:line="276" w:lineRule="auto"/>
        <w:ind w:left="0" w:firstLine="709"/>
        <w:jc w:val="both"/>
      </w:pPr>
      <w:r>
        <w:t>- итоговый контроль (проводится в конце учебного года для определения успешности выполнения программы, степени решения поставленных задач, явления положительных и отрицательных сторон процесса физического воспитания и его составляющих. Данные итогового контроля (состояние здоровья, успешность выполнения ими зачетных требований, уровень спортивных результатов и т.п.) являются основой для последующего планирования учебно-воспитательного процесса.</w:t>
      </w:r>
    </w:p>
    <w:p w:rsidR="00D61C4C" w:rsidRDefault="00D61C4C">
      <w:pPr>
        <w:pStyle w:val="ab"/>
        <w:spacing w:line="276" w:lineRule="auto"/>
        <w:ind w:firstLine="709"/>
        <w:jc w:val="both"/>
        <w:rPr>
          <w:color w:val="000000"/>
          <w:sz w:val="24"/>
        </w:rPr>
      </w:pPr>
      <w:r>
        <w:rPr>
          <w:color w:val="000000"/>
          <w:sz w:val="24"/>
        </w:rPr>
        <w:t>При реализации данной программы применяются следующие методы контроля:</w:t>
      </w:r>
    </w:p>
    <w:p w:rsidR="00D61C4C" w:rsidRDefault="00D61C4C">
      <w:pPr>
        <w:pStyle w:val="ab"/>
        <w:spacing w:line="276" w:lineRule="auto"/>
        <w:ind w:firstLine="709"/>
        <w:jc w:val="both"/>
        <w:rPr>
          <w:b w:val="0"/>
          <w:color w:val="000000"/>
          <w:sz w:val="24"/>
        </w:rPr>
      </w:pPr>
      <w:r>
        <w:rPr>
          <w:b w:val="0"/>
          <w:color w:val="000000"/>
          <w:sz w:val="24"/>
        </w:rPr>
        <w:t>- педагогическое наблюдение (наблюдая в ходе занятия за обучающимися, преподаватель обращает внимание на их поведение, проявление интереса, степень внимания, внешние признаки реакции на физическую нагрузку);</w:t>
      </w:r>
    </w:p>
    <w:p w:rsidR="00D61C4C" w:rsidRDefault="00D61C4C">
      <w:pPr>
        <w:pStyle w:val="ab"/>
        <w:spacing w:line="276" w:lineRule="auto"/>
        <w:ind w:firstLine="709"/>
        <w:jc w:val="both"/>
        <w:rPr>
          <w:b w:val="0"/>
          <w:color w:val="000000"/>
          <w:sz w:val="24"/>
        </w:rPr>
      </w:pPr>
      <w:r>
        <w:rPr>
          <w:b w:val="0"/>
          <w:color w:val="000000"/>
          <w:sz w:val="24"/>
        </w:rPr>
        <w:lastRenderedPageBreak/>
        <w:t>- метод опроса (дает возможность получить информацию о состоянии занимающихся на основании их собственных показаний о самочувствии до, во время и после занятий, об их стремлениях и желаниях);</w:t>
      </w:r>
    </w:p>
    <w:p w:rsidR="00D61C4C" w:rsidRDefault="00D61C4C">
      <w:pPr>
        <w:pStyle w:val="ab"/>
        <w:spacing w:line="276" w:lineRule="auto"/>
        <w:ind w:firstLine="709"/>
        <w:jc w:val="both"/>
        <w:rPr>
          <w:b w:val="0"/>
          <w:color w:val="000000"/>
          <w:sz w:val="24"/>
        </w:rPr>
      </w:pPr>
      <w:r>
        <w:rPr>
          <w:b w:val="0"/>
          <w:color w:val="000000"/>
          <w:sz w:val="24"/>
        </w:rPr>
        <w:t>- контрольные соревнования и тестирование (позволяют получить объективные данные о степени тренированности и уровне физической подготовленности занимающихся. Они очень показательны и на их основе делают соответствующие выводы и корректировки в планах);</w:t>
      </w:r>
    </w:p>
    <w:p w:rsidR="00D61C4C" w:rsidRDefault="00D61C4C">
      <w:pPr>
        <w:pStyle w:val="ab"/>
        <w:spacing w:line="276" w:lineRule="auto"/>
        <w:ind w:firstLine="709"/>
        <w:jc w:val="both"/>
        <w:rPr>
          <w:color w:val="000000"/>
          <w:sz w:val="24"/>
        </w:rPr>
      </w:pPr>
      <w:r>
        <w:rPr>
          <w:b w:val="0"/>
          <w:color w:val="000000"/>
          <w:sz w:val="24"/>
        </w:rPr>
        <w:t>- устный опрос (является основным методом контроля за усвоением знаний требующий ответов в виде рассказа, показа вариантов выполнения физического упражнения или его отдельного компонента</w:t>
      </w:r>
      <w:r>
        <w:rPr>
          <w:color w:val="000000"/>
          <w:sz w:val="24"/>
        </w:rPr>
        <w:t>).</w:t>
      </w:r>
    </w:p>
    <w:p w:rsidR="00D61C4C" w:rsidRDefault="00D61C4C">
      <w:pPr>
        <w:spacing w:line="276" w:lineRule="auto"/>
        <w:ind w:firstLine="709"/>
        <w:jc w:val="both"/>
      </w:pPr>
      <w:r>
        <w:t xml:space="preserve">Программа «Общая физическая подготовка» рассчитана на 1 год обучения. Занятия проводятся 2 раза в неделю по 2 часа. Продолжительность занятия </w:t>
      </w:r>
      <w:r w:rsidR="00DE1BB5">
        <w:t>3</w:t>
      </w:r>
      <w:r>
        <w:t xml:space="preserve">0 минут. Общее </w:t>
      </w:r>
      <w:r w:rsidR="00DE1BB5">
        <w:t xml:space="preserve">количество обучающихся в группе </w:t>
      </w:r>
      <w:r>
        <w:t>– 12человек. Общее количество часов - 144.</w:t>
      </w:r>
    </w:p>
    <w:p w:rsidR="00D61C4C" w:rsidRDefault="00D61C4C">
      <w:pPr>
        <w:pStyle w:val="a4"/>
        <w:spacing w:after="0" w:line="276" w:lineRule="auto"/>
        <w:ind w:left="0"/>
        <w:jc w:val="both"/>
      </w:pPr>
      <w:r>
        <w:t xml:space="preserve">Зачисление в группы производится </w:t>
      </w:r>
      <w:r w:rsidR="00DE1BB5">
        <w:t xml:space="preserve">прошедшие обязательный медицинский контроль и допущенные к занятиям врачом. </w:t>
      </w:r>
    </w:p>
    <w:p w:rsidR="00D61C4C" w:rsidRDefault="00D61C4C">
      <w:pPr>
        <w:spacing w:line="276" w:lineRule="auto"/>
        <w:ind w:firstLine="851"/>
        <w:jc w:val="both"/>
        <w:rPr>
          <w:b/>
        </w:rPr>
      </w:pPr>
      <w:r>
        <w:rPr>
          <w:b/>
        </w:rPr>
        <w:t>Образовательные результаты:</w:t>
      </w:r>
    </w:p>
    <w:p w:rsidR="00D61C4C" w:rsidRDefault="00D61C4C">
      <w:pPr>
        <w:spacing w:line="276" w:lineRule="auto"/>
        <w:ind w:firstLine="851"/>
        <w:jc w:val="both"/>
        <w:rPr>
          <w:rFonts w:eastAsia="Calibri"/>
        </w:rPr>
      </w:pPr>
      <w:r>
        <w:rPr>
          <w:b/>
        </w:rPr>
        <w:t>Личностные</w:t>
      </w:r>
      <w:r>
        <w:rPr>
          <w:rFonts w:eastAsia="Calibri"/>
          <w:b/>
        </w:rPr>
        <w:t xml:space="preserve"> результ</w:t>
      </w:r>
      <w:r>
        <w:rPr>
          <w:b/>
        </w:rPr>
        <w:t>аты</w:t>
      </w:r>
      <w:r>
        <w:rPr>
          <w:rFonts w:eastAsia="Calibri"/>
        </w:rPr>
        <w:t xml:space="preserve"> </w:t>
      </w:r>
    </w:p>
    <w:p w:rsidR="00D61C4C" w:rsidRDefault="00D61C4C">
      <w:pPr>
        <w:spacing w:line="276" w:lineRule="auto"/>
        <w:ind w:firstLine="851"/>
        <w:jc w:val="both"/>
      </w:pPr>
      <w:r>
        <w:t>- формирование понимания ценности здорового, разумного и безопасного образа жизни, потребностей соблюдать данные нормы;</w:t>
      </w:r>
    </w:p>
    <w:p w:rsidR="00D61C4C" w:rsidRDefault="00D61C4C">
      <w:pPr>
        <w:spacing w:line="276" w:lineRule="auto"/>
        <w:ind w:firstLine="851"/>
        <w:jc w:val="both"/>
      </w:pPr>
      <w:r>
        <w:t>- создание устойчивой мотивации к регулярным занятиям физической культурой и спортом;</w:t>
      </w:r>
    </w:p>
    <w:p w:rsidR="00D61C4C" w:rsidRDefault="00D61C4C">
      <w:pPr>
        <w:spacing w:line="276" w:lineRule="auto"/>
        <w:ind w:firstLine="851"/>
        <w:jc w:val="both"/>
        <w:rPr>
          <w:rFonts w:eastAsia="Calibri"/>
        </w:rPr>
      </w:pPr>
      <w:r>
        <w:t xml:space="preserve">- </w:t>
      </w:r>
      <w:r>
        <w:rPr>
          <w:rFonts w:eastAsia="Calibri"/>
        </w:rPr>
        <w:t>дисциплинированность, трудолюбие и упорство в достижении поставленных целей;</w:t>
      </w:r>
    </w:p>
    <w:p w:rsidR="00D61C4C" w:rsidRDefault="00D61C4C">
      <w:pPr>
        <w:spacing w:line="276" w:lineRule="auto"/>
        <w:ind w:firstLine="851"/>
        <w:jc w:val="both"/>
        <w:rPr>
          <w:rFonts w:eastAsia="Calibri"/>
        </w:rPr>
      </w:pPr>
      <w:r>
        <w:rPr>
          <w:rFonts w:eastAsia="Calibri"/>
        </w:rPr>
        <w:t xml:space="preserve">- </w:t>
      </w:r>
      <w:r>
        <w:rPr>
          <w:iCs/>
        </w:rPr>
        <w:t>роль и значение регулярных занятий физической культурой и спортом для приобретения физической привлекательности, психической устойчивости, повышения работоспособности, профилактики вредных привычек, поддержания репродуктивной функции человека;</w:t>
      </w:r>
    </w:p>
    <w:p w:rsidR="00D61C4C" w:rsidRDefault="00D61C4C">
      <w:pPr>
        <w:spacing w:line="276" w:lineRule="auto"/>
        <w:ind w:firstLine="851"/>
        <w:jc w:val="both"/>
        <w:rPr>
          <w:rFonts w:eastAsia="Calibri"/>
        </w:rPr>
      </w:pPr>
      <w:proofErr w:type="spellStart"/>
      <w:r>
        <w:rPr>
          <w:b/>
        </w:rPr>
        <w:t>Метапредметные</w:t>
      </w:r>
      <w:proofErr w:type="spellEnd"/>
      <w:r>
        <w:rPr>
          <w:rFonts w:eastAsia="Calibri"/>
          <w:b/>
        </w:rPr>
        <w:t xml:space="preserve"> результат</w:t>
      </w:r>
      <w:r>
        <w:rPr>
          <w:b/>
        </w:rPr>
        <w:t>ы</w:t>
      </w:r>
    </w:p>
    <w:p w:rsidR="00D61C4C" w:rsidRDefault="00D61C4C">
      <w:pPr>
        <w:spacing w:line="276" w:lineRule="auto"/>
        <w:ind w:firstLine="851"/>
        <w:jc w:val="both"/>
        <w:rPr>
          <w:rFonts w:eastAsia="Calibri"/>
        </w:rPr>
      </w:pPr>
      <w:r>
        <w:t xml:space="preserve">- </w:t>
      </w:r>
      <w:r>
        <w:rPr>
          <w:rFonts w:eastAsia="Calibri"/>
        </w:rPr>
        <w:t>организовывать самостоятельную спортивную деятельность с учетом требований ее безопасности, сохранности спортивного инвентаря и оборудования;</w:t>
      </w:r>
    </w:p>
    <w:p w:rsidR="00D61C4C" w:rsidRDefault="00D61C4C">
      <w:pPr>
        <w:spacing w:line="276" w:lineRule="auto"/>
        <w:ind w:firstLine="851"/>
        <w:jc w:val="both"/>
        <w:rPr>
          <w:rFonts w:eastAsia="Calibri"/>
        </w:rPr>
      </w:pPr>
      <w:r>
        <w:t xml:space="preserve">- </w:t>
      </w:r>
      <w:r>
        <w:rPr>
          <w:rFonts w:eastAsia="Calibri"/>
        </w:rPr>
        <w:t>анализировать и объективно оценивать результаты собственного труда, находить возможности и способы их улучшения;</w:t>
      </w:r>
    </w:p>
    <w:p w:rsidR="00D61C4C" w:rsidRDefault="00D61C4C">
      <w:pPr>
        <w:spacing w:line="276" w:lineRule="auto"/>
        <w:ind w:firstLine="851"/>
        <w:jc w:val="both"/>
      </w:pPr>
      <w:r>
        <w:t xml:space="preserve">- </w:t>
      </w:r>
      <w:r>
        <w:rPr>
          <w:rFonts w:eastAsia="Calibri"/>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D61C4C" w:rsidRDefault="00D61C4C">
      <w:pPr>
        <w:spacing w:line="276" w:lineRule="auto"/>
        <w:ind w:firstLine="851"/>
        <w:jc w:val="both"/>
      </w:pPr>
      <w:r>
        <w:t>- умение определять уровень физической подготовленности по уровню развития основных физических качеств;</w:t>
      </w:r>
    </w:p>
    <w:p w:rsidR="00D61C4C" w:rsidRDefault="00D61C4C">
      <w:pPr>
        <w:spacing w:line="276" w:lineRule="auto"/>
        <w:ind w:firstLine="851"/>
        <w:jc w:val="both"/>
      </w:pPr>
      <w:r>
        <w:t>- умение организовывать учебное сотрудничество и совместную деятельность с педагогом и сверстниками;</w:t>
      </w:r>
    </w:p>
    <w:p w:rsidR="00D61C4C" w:rsidRDefault="00D61C4C">
      <w:pPr>
        <w:spacing w:line="276" w:lineRule="auto"/>
        <w:ind w:firstLine="851"/>
        <w:jc w:val="both"/>
      </w:pPr>
      <w:r>
        <w:t>- умение работать индивидуально и в группе.</w:t>
      </w:r>
    </w:p>
    <w:p w:rsidR="00D61C4C" w:rsidRDefault="00D61C4C">
      <w:pPr>
        <w:spacing w:line="276" w:lineRule="auto"/>
        <w:ind w:firstLine="851"/>
        <w:jc w:val="both"/>
        <w:rPr>
          <w:rFonts w:eastAsia="Calibri"/>
        </w:rPr>
      </w:pPr>
      <w:r>
        <w:t xml:space="preserve">- </w:t>
      </w:r>
      <w:r>
        <w:rPr>
          <w:rFonts w:eastAsia="Calibri"/>
        </w:rPr>
        <w:t>активно включаться в общение и взаимодействие со сверстниками на принципах уважения и доброжелательности, взаимопомощи и сопереживания;</w:t>
      </w:r>
    </w:p>
    <w:p w:rsidR="00D61C4C" w:rsidRDefault="00D61C4C">
      <w:pPr>
        <w:spacing w:line="276" w:lineRule="auto"/>
        <w:ind w:firstLine="851"/>
        <w:jc w:val="both"/>
        <w:rPr>
          <w:rFonts w:eastAsia="Calibri"/>
        </w:rPr>
      </w:pPr>
      <w:r>
        <w:t xml:space="preserve">- </w:t>
      </w:r>
      <w:r>
        <w:rPr>
          <w:rFonts w:eastAsia="Calibri"/>
        </w:rPr>
        <w:t>оказывать бескорыстную помощь своим сверстникам, находить с ними общий язык и общие интересы.</w:t>
      </w:r>
    </w:p>
    <w:p w:rsidR="00D61C4C" w:rsidRDefault="00D61C4C">
      <w:pPr>
        <w:spacing w:line="276" w:lineRule="auto"/>
        <w:ind w:firstLine="851"/>
        <w:jc w:val="both"/>
        <w:rPr>
          <w:b/>
        </w:rPr>
      </w:pPr>
      <w:r>
        <w:rPr>
          <w:b/>
        </w:rPr>
        <w:t>Предметные</w:t>
      </w:r>
      <w:r>
        <w:rPr>
          <w:rFonts w:eastAsia="Calibri"/>
          <w:b/>
        </w:rPr>
        <w:t xml:space="preserve"> результат</w:t>
      </w:r>
      <w:r>
        <w:rPr>
          <w:b/>
        </w:rPr>
        <w:t>ы</w:t>
      </w:r>
    </w:p>
    <w:p w:rsidR="00D61C4C" w:rsidRDefault="00D61C4C">
      <w:pPr>
        <w:spacing w:line="276" w:lineRule="auto"/>
        <w:ind w:firstLine="851"/>
        <w:jc w:val="both"/>
      </w:pPr>
      <w:r>
        <w:t xml:space="preserve">- овладение системой знаний:  по истории развития физической культуры, спорта;  об основных требованиях к занятиям в избранном виде спорта, о влиянии физических упражнений на функциональные возможности организма, о гигиенических требования к занимающимся и местам проведения занятий и соревнований; </w:t>
      </w:r>
    </w:p>
    <w:p w:rsidR="00D61C4C" w:rsidRDefault="00D61C4C">
      <w:pPr>
        <w:spacing w:line="276" w:lineRule="auto"/>
        <w:ind w:firstLine="851"/>
        <w:jc w:val="both"/>
      </w:pPr>
      <w:r>
        <w:lastRenderedPageBreak/>
        <w:t xml:space="preserve">- </w:t>
      </w:r>
      <w:r>
        <w:rPr>
          <w:rFonts w:eastAsia="Calibri"/>
        </w:rPr>
        <w:t>применять жизненно важные двигательные навыки и умения различными способами, в различных изменяющихся, вариативных условий</w:t>
      </w:r>
      <w:r>
        <w:t>;</w:t>
      </w:r>
    </w:p>
    <w:p w:rsidR="00D61C4C" w:rsidRDefault="00D61C4C">
      <w:pPr>
        <w:spacing w:line="276" w:lineRule="auto"/>
        <w:ind w:firstLine="851"/>
        <w:jc w:val="both"/>
      </w:pPr>
      <w:r>
        <w:t>- формирование тактики сотрудничества, проявления взаимопомощи и ответственности в процессе выполнения коллективных форм физических упражнений и в соревновательной деятельности;</w:t>
      </w:r>
    </w:p>
    <w:p w:rsidR="00D61C4C" w:rsidRDefault="00D61C4C">
      <w:pPr>
        <w:spacing w:line="276" w:lineRule="auto"/>
        <w:ind w:firstLine="851"/>
        <w:jc w:val="both"/>
      </w:pPr>
      <w:r>
        <w:t>- выполнять индивидуальные акробатические и гимнастические комбинации на спортивных снарядах, технико-тактические действия в спортивных играх и упражнения с прикладной направленностью;</w:t>
      </w:r>
    </w:p>
    <w:p w:rsidR="00D61C4C" w:rsidRDefault="00D61C4C">
      <w:pPr>
        <w:spacing w:line="276" w:lineRule="auto"/>
        <w:ind w:firstLine="851"/>
        <w:jc w:val="both"/>
        <w:rPr>
          <w:b/>
          <w:bCs/>
        </w:rPr>
      </w:pPr>
      <w:r>
        <w:t>- 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p w:rsidR="00D61C4C" w:rsidRDefault="00D61C4C">
      <w:pPr>
        <w:spacing w:line="276" w:lineRule="auto"/>
        <w:ind w:firstLine="851"/>
        <w:jc w:val="both"/>
      </w:pPr>
      <w:r>
        <w:t>- 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D61C4C" w:rsidRDefault="00D61C4C">
      <w:pPr>
        <w:spacing w:line="276" w:lineRule="auto"/>
        <w:ind w:firstLine="851"/>
        <w:jc w:val="both"/>
      </w:pPr>
      <w:r>
        <w:t>- применять средства физической культуры и спорта в целях восстановления организма после умственной и физической усталости.</w:t>
      </w:r>
    </w:p>
    <w:p w:rsidR="00D61C4C" w:rsidRDefault="00D61C4C">
      <w:pPr>
        <w:spacing w:line="276" w:lineRule="auto"/>
        <w:ind w:left="567" w:firstLine="851"/>
        <w:jc w:val="both"/>
        <w:rPr>
          <w:b/>
          <w:i/>
        </w:rPr>
      </w:pPr>
      <w:r>
        <w:rPr>
          <w:b/>
          <w:i/>
        </w:rPr>
        <w:t>Условия реализации программы:</w:t>
      </w:r>
    </w:p>
    <w:p w:rsidR="00D61C4C" w:rsidRDefault="00D61C4C" w:rsidP="00DE1BB5">
      <w:pPr>
        <w:spacing w:line="276" w:lineRule="auto"/>
        <w:jc w:val="both"/>
      </w:pPr>
      <w:r>
        <w:t>К реализации данной программы может преступить педагог, имеющий специальное педагогическое обра</w:t>
      </w:r>
      <w:r w:rsidR="00DE1BB5">
        <w:t>зование физкультурного профиля.</w:t>
      </w:r>
    </w:p>
    <w:p w:rsidR="00D61C4C" w:rsidRDefault="00D61C4C" w:rsidP="00DE1BB5">
      <w:pPr>
        <w:spacing w:line="276" w:lineRule="auto"/>
        <w:jc w:val="both"/>
      </w:pPr>
      <w:r>
        <w:t>Для реализации данной программы необходимо следующее техническое обеспечение: спортивный зал, скакалки, баскетбольные щиты и мячи, футбольные ворота и мячи, волейбольная сетка и мячи, набивные мячи различного веса, перекладина, гимнастический конь, гимнастический козел, канат, секундомер, маты, эстафетные палочки, гимнастические палки, гантели, гимнастическая стенка, обручи, кегли, веревки, спортивные тренажеры.</w:t>
      </w:r>
    </w:p>
    <w:p w:rsidR="00D61C4C" w:rsidRDefault="00D61C4C">
      <w:pPr>
        <w:tabs>
          <w:tab w:val="left" w:pos="900"/>
        </w:tabs>
        <w:spacing w:line="276" w:lineRule="auto"/>
        <w:ind w:firstLine="851"/>
        <w:jc w:val="both"/>
      </w:pPr>
      <w:r>
        <w:tab/>
        <w:t>Для определения уровня физической подготовленности обучающихся</w:t>
      </w:r>
      <w:r w:rsidR="00DE1BB5">
        <w:t xml:space="preserve"> используются тесты-упражнения. </w:t>
      </w:r>
      <w:r>
        <w:t>Промежуточный мониторинг проводится 2 раза в год: в конце декабря и в мае. Результаты оцениваются по специальным таблицам (приложение 1).</w:t>
      </w:r>
    </w:p>
    <w:p w:rsidR="00D61C4C" w:rsidRDefault="00D61C4C">
      <w:pPr>
        <w:pStyle w:val="ab"/>
        <w:rPr>
          <w:sz w:val="24"/>
          <w:szCs w:val="24"/>
        </w:rPr>
      </w:pPr>
      <w:r>
        <w:rPr>
          <w:sz w:val="24"/>
          <w:szCs w:val="24"/>
        </w:rPr>
        <w:t>Учебно-тематический план по ОФП</w:t>
      </w:r>
    </w:p>
    <w:p w:rsidR="00D61C4C" w:rsidRDefault="00D61C4C">
      <w:pPr>
        <w:pStyle w:val="ab"/>
        <w:rPr>
          <w:sz w:val="24"/>
          <w:szCs w:val="24"/>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962"/>
        <w:gridCol w:w="1134"/>
        <w:gridCol w:w="1134"/>
        <w:gridCol w:w="1208"/>
        <w:gridCol w:w="1485"/>
      </w:tblGrid>
      <w:tr w:rsidR="00D61C4C" w:rsidTr="00377613">
        <w:tc>
          <w:tcPr>
            <w:tcW w:w="567" w:type="dxa"/>
            <w:vMerge w:val="restart"/>
          </w:tcPr>
          <w:p w:rsidR="00D61C4C" w:rsidRPr="00151765" w:rsidRDefault="00D61C4C">
            <w:pPr>
              <w:pStyle w:val="a4"/>
              <w:ind w:left="0"/>
              <w:jc w:val="center"/>
              <w:rPr>
                <w:b/>
                <w:lang w:val="ru-RU" w:eastAsia="ru-RU"/>
              </w:rPr>
            </w:pPr>
            <w:r w:rsidRPr="003F5043">
              <w:rPr>
                <w:b/>
                <w:lang w:val="ru-RU" w:eastAsia="ru-RU"/>
              </w:rPr>
              <w:t>№</w:t>
            </w:r>
          </w:p>
        </w:tc>
        <w:tc>
          <w:tcPr>
            <w:tcW w:w="4962" w:type="dxa"/>
            <w:vMerge w:val="restart"/>
          </w:tcPr>
          <w:p w:rsidR="00D61C4C" w:rsidRPr="00151765" w:rsidRDefault="00D61C4C">
            <w:pPr>
              <w:pStyle w:val="a4"/>
              <w:jc w:val="center"/>
              <w:rPr>
                <w:b/>
                <w:lang w:val="ru-RU" w:eastAsia="ru-RU"/>
              </w:rPr>
            </w:pPr>
            <w:r w:rsidRPr="003F5043">
              <w:rPr>
                <w:b/>
                <w:lang w:val="ru-RU" w:eastAsia="ru-RU"/>
              </w:rPr>
              <w:t>Темы</w:t>
            </w:r>
          </w:p>
        </w:tc>
        <w:tc>
          <w:tcPr>
            <w:tcW w:w="3476" w:type="dxa"/>
            <w:gridSpan w:val="3"/>
          </w:tcPr>
          <w:p w:rsidR="00D61C4C" w:rsidRPr="00151765" w:rsidRDefault="00D61C4C">
            <w:pPr>
              <w:pStyle w:val="a4"/>
              <w:jc w:val="center"/>
              <w:rPr>
                <w:b/>
                <w:lang w:val="ru-RU" w:eastAsia="ru-RU"/>
              </w:rPr>
            </w:pPr>
            <w:r w:rsidRPr="003F5043">
              <w:rPr>
                <w:b/>
                <w:lang w:val="ru-RU" w:eastAsia="ru-RU"/>
              </w:rPr>
              <w:t>Количество часов</w:t>
            </w:r>
          </w:p>
        </w:tc>
        <w:tc>
          <w:tcPr>
            <w:tcW w:w="1485" w:type="dxa"/>
            <w:vMerge w:val="restart"/>
          </w:tcPr>
          <w:p w:rsidR="00D61C4C" w:rsidRPr="00151765" w:rsidRDefault="00D61C4C">
            <w:pPr>
              <w:pStyle w:val="a4"/>
              <w:ind w:left="0"/>
              <w:rPr>
                <w:b/>
                <w:lang w:val="ru-RU" w:eastAsia="ru-RU"/>
              </w:rPr>
            </w:pPr>
            <w:r w:rsidRPr="003F5043">
              <w:rPr>
                <w:b/>
                <w:lang w:val="ru-RU" w:eastAsia="ru-RU"/>
              </w:rPr>
              <w:t xml:space="preserve">Форма </w:t>
            </w:r>
          </w:p>
          <w:p w:rsidR="00D61C4C" w:rsidRPr="00151765" w:rsidRDefault="00D61C4C">
            <w:pPr>
              <w:pStyle w:val="a4"/>
              <w:ind w:left="0"/>
              <w:rPr>
                <w:b/>
                <w:lang w:val="ru-RU" w:eastAsia="ru-RU"/>
              </w:rPr>
            </w:pPr>
            <w:r w:rsidRPr="003F5043">
              <w:rPr>
                <w:b/>
                <w:lang w:val="ru-RU" w:eastAsia="ru-RU"/>
              </w:rPr>
              <w:t>контроля</w:t>
            </w:r>
          </w:p>
        </w:tc>
      </w:tr>
      <w:tr w:rsidR="00D61C4C" w:rsidTr="00377613">
        <w:tc>
          <w:tcPr>
            <w:tcW w:w="567" w:type="dxa"/>
            <w:vMerge/>
          </w:tcPr>
          <w:p w:rsidR="00D61C4C" w:rsidRPr="00151765" w:rsidRDefault="00D61C4C">
            <w:pPr>
              <w:pStyle w:val="a4"/>
              <w:rPr>
                <w:b/>
                <w:lang w:val="ru-RU" w:eastAsia="ru-RU"/>
              </w:rPr>
            </w:pPr>
          </w:p>
        </w:tc>
        <w:tc>
          <w:tcPr>
            <w:tcW w:w="4962" w:type="dxa"/>
            <w:vMerge/>
          </w:tcPr>
          <w:p w:rsidR="00D61C4C" w:rsidRPr="00151765" w:rsidRDefault="00D61C4C">
            <w:pPr>
              <w:pStyle w:val="a4"/>
              <w:rPr>
                <w:b/>
                <w:lang w:val="ru-RU" w:eastAsia="ru-RU"/>
              </w:rPr>
            </w:pPr>
          </w:p>
        </w:tc>
        <w:tc>
          <w:tcPr>
            <w:tcW w:w="1134" w:type="dxa"/>
          </w:tcPr>
          <w:p w:rsidR="00D61C4C" w:rsidRPr="00151765" w:rsidRDefault="00D61C4C">
            <w:pPr>
              <w:pStyle w:val="a4"/>
              <w:ind w:left="0"/>
              <w:rPr>
                <w:b/>
                <w:lang w:val="ru-RU" w:eastAsia="ru-RU"/>
              </w:rPr>
            </w:pPr>
            <w:r w:rsidRPr="003F5043">
              <w:rPr>
                <w:b/>
                <w:lang w:val="ru-RU" w:eastAsia="ru-RU"/>
              </w:rPr>
              <w:t>Теория</w:t>
            </w:r>
          </w:p>
        </w:tc>
        <w:tc>
          <w:tcPr>
            <w:tcW w:w="1134" w:type="dxa"/>
          </w:tcPr>
          <w:p w:rsidR="00D61C4C" w:rsidRPr="00151765" w:rsidRDefault="00D61C4C">
            <w:pPr>
              <w:pStyle w:val="a4"/>
              <w:ind w:left="0"/>
              <w:rPr>
                <w:b/>
                <w:lang w:val="ru-RU" w:eastAsia="ru-RU"/>
              </w:rPr>
            </w:pPr>
            <w:r w:rsidRPr="003F5043">
              <w:rPr>
                <w:b/>
                <w:lang w:val="ru-RU" w:eastAsia="ru-RU"/>
              </w:rPr>
              <w:t>Практика</w:t>
            </w:r>
          </w:p>
        </w:tc>
        <w:tc>
          <w:tcPr>
            <w:tcW w:w="1208" w:type="dxa"/>
          </w:tcPr>
          <w:p w:rsidR="00D61C4C" w:rsidRPr="00151765" w:rsidRDefault="00D61C4C">
            <w:pPr>
              <w:pStyle w:val="a4"/>
              <w:ind w:left="0"/>
              <w:rPr>
                <w:b/>
                <w:lang w:val="ru-RU" w:eastAsia="ru-RU"/>
              </w:rPr>
            </w:pPr>
            <w:r w:rsidRPr="003F5043">
              <w:rPr>
                <w:b/>
                <w:lang w:val="ru-RU" w:eastAsia="ru-RU"/>
              </w:rPr>
              <w:t>Всего</w:t>
            </w:r>
          </w:p>
        </w:tc>
        <w:tc>
          <w:tcPr>
            <w:tcW w:w="1485" w:type="dxa"/>
            <w:vMerge/>
          </w:tcPr>
          <w:p w:rsidR="00D61C4C" w:rsidRPr="00151765" w:rsidRDefault="00D61C4C">
            <w:pPr>
              <w:pStyle w:val="a4"/>
              <w:rPr>
                <w:b/>
                <w:lang w:val="ru-RU" w:eastAsia="ru-RU"/>
              </w:rPr>
            </w:pPr>
          </w:p>
        </w:tc>
      </w:tr>
      <w:tr w:rsidR="00D61C4C" w:rsidTr="00377613">
        <w:tc>
          <w:tcPr>
            <w:tcW w:w="567" w:type="dxa"/>
          </w:tcPr>
          <w:p w:rsidR="00D61C4C" w:rsidRPr="00151765" w:rsidRDefault="00D61C4C">
            <w:pPr>
              <w:pStyle w:val="a4"/>
              <w:ind w:left="0"/>
              <w:rPr>
                <w:b/>
                <w:lang w:val="ru-RU" w:eastAsia="ru-RU"/>
              </w:rPr>
            </w:pPr>
            <w:r w:rsidRPr="003F5043">
              <w:rPr>
                <w:b/>
                <w:lang w:val="ru-RU" w:eastAsia="ru-RU"/>
              </w:rPr>
              <w:t>1.</w:t>
            </w:r>
          </w:p>
        </w:tc>
        <w:tc>
          <w:tcPr>
            <w:tcW w:w="4962" w:type="dxa"/>
          </w:tcPr>
          <w:p w:rsidR="00D61C4C" w:rsidRPr="00151765" w:rsidRDefault="00D61C4C">
            <w:pPr>
              <w:pStyle w:val="a4"/>
              <w:rPr>
                <w:b/>
                <w:lang w:val="ru-RU" w:eastAsia="ru-RU"/>
              </w:rPr>
            </w:pPr>
            <w:r w:rsidRPr="003F5043">
              <w:rPr>
                <w:b/>
                <w:lang w:val="ru-RU" w:eastAsia="ru-RU"/>
              </w:rPr>
              <w:t>Теоретическая подготовка</w:t>
            </w:r>
          </w:p>
        </w:tc>
        <w:tc>
          <w:tcPr>
            <w:tcW w:w="1134" w:type="dxa"/>
          </w:tcPr>
          <w:p w:rsidR="00D61C4C" w:rsidRPr="00151765" w:rsidRDefault="00D61C4C">
            <w:pPr>
              <w:pStyle w:val="a4"/>
              <w:jc w:val="center"/>
              <w:rPr>
                <w:b/>
                <w:lang w:val="ru-RU" w:eastAsia="ru-RU"/>
              </w:rPr>
            </w:pPr>
            <w:r w:rsidRPr="003F5043">
              <w:rPr>
                <w:b/>
                <w:lang w:val="ru-RU" w:eastAsia="ru-RU"/>
              </w:rPr>
              <w:t>4</w:t>
            </w:r>
          </w:p>
        </w:tc>
        <w:tc>
          <w:tcPr>
            <w:tcW w:w="1134" w:type="dxa"/>
          </w:tcPr>
          <w:p w:rsidR="00D61C4C" w:rsidRPr="00151765" w:rsidRDefault="00D61C4C">
            <w:pPr>
              <w:pStyle w:val="a4"/>
              <w:jc w:val="center"/>
              <w:rPr>
                <w:b/>
                <w:lang w:val="ru-RU" w:eastAsia="ru-RU"/>
              </w:rPr>
            </w:pPr>
            <w:r w:rsidRPr="003F5043">
              <w:rPr>
                <w:b/>
                <w:lang w:val="ru-RU" w:eastAsia="ru-RU"/>
              </w:rPr>
              <w:t>-</w:t>
            </w:r>
          </w:p>
        </w:tc>
        <w:tc>
          <w:tcPr>
            <w:tcW w:w="1208" w:type="dxa"/>
          </w:tcPr>
          <w:p w:rsidR="00D61C4C" w:rsidRPr="00151765" w:rsidRDefault="00D61C4C">
            <w:pPr>
              <w:pStyle w:val="a4"/>
              <w:jc w:val="center"/>
              <w:rPr>
                <w:b/>
                <w:lang w:val="ru-RU" w:eastAsia="ru-RU"/>
              </w:rPr>
            </w:pPr>
            <w:r w:rsidRPr="003F5043">
              <w:rPr>
                <w:b/>
                <w:lang w:val="ru-RU" w:eastAsia="ru-RU"/>
              </w:rPr>
              <w:t>4</w:t>
            </w:r>
          </w:p>
        </w:tc>
        <w:tc>
          <w:tcPr>
            <w:tcW w:w="1485" w:type="dxa"/>
          </w:tcPr>
          <w:p w:rsidR="00D61C4C" w:rsidRPr="00151765" w:rsidRDefault="00D61C4C">
            <w:pPr>
              <w:pStyle w:val="a4"/>
              <w:ind w:left="0"/>
              <w:rPr>
                <w:lang w:val="ru-RU" w:eastAsia="ru-RU"/>
              </w:rPr>
            </w:pPr>
            <w:r w:rsidRPr="003F5043">
              <w:rPr>
                <w:lang w:val="ru-RU" w:eastAsia="ru-RU"/>
              </w:rPr>
              <w:t>текущий</w:t>
            </w:r>
          </w:p>
        </w:tc>
      </w:tr>
      <w:tr w:rsidR="00D61C4C" w:rsidTr="00377613">
        <w:trPr>
          <w:trHeight w:val="1080"/>
        </w:trPr>
        <w:tc>
          <w:tcPr>
            <w:tcW w:w="567" w:type="dxa"/>
          </w:tcPr>
          <w:p w:rsidR="00D61C4C" w:rsidRPr="00151765" w:rsidRDefault="00D61C4C">
            <w:pPr>
              <w:pStyle w:val="a4"/>
              <w:jc w:val="center"/>
              <w:rPr>
                <w:b/>
                <w:lang w:val="ru-RU" w:eastAsia="ru-RU"/>
              </w:rPr>
            </w:pPr>
          </w:p>
        </w:tc>
        <w:tc>
          <w:tcPr>
            <w:tcW w:w="4962" w:type="dxa"/>
          </w:tcPr>
          <w:p w:rsidR="00D61C4C" w:rsidRDefault="00D61C4C">
            <w:pPr>
              <w:shd w:val="clear" w:color="auto" w:fill="FFFFFF"/>
              <w:autoSpaceDE w:val="0"/>
              <w:autoSpaceDN w:val="0"/>
              <w:adjustRightInd w:val="0"/>
            </w:pPr>
            <w:r>
              <w:rPr>
                <w:color w:val="000000"/>
              </w:rPr>
              <w:t>1.1.  Физическая культура и спорт.</w:t>
            </w:r>
          </w:p>
          <w:p w:rsidR="00D61C4C" w:rsidRDefault="00D61C4C">
            <w:pPr>
              <w:shd w:val="clear" w:color="auto" w:fill="FFFFFF"/>
              <w:autoSpaceDE w:val="0"/>
              <w:autoSpaceDN w:val="0"/>
              <w:adjustRightInd w:val="0"/>
              <w:rPr>
                <w:color w:val="000000"/>
              </w:rPr>
            </w:pPr>
            <w:r>
              <w:rPr>
                <w:color w:val="000000"/>
              </w:rPr>
              <w:t>1.2.</w:t>
            </w:r>
            <w:r>
              <w:rPr>
                <w:b/>
                <w:color w:val="000000"/>
              </w:rPr>
              <w:t xml:space="preserve"> </w:t>
            </w:r>
            <w:r>
              <w:t>Техника безопасности и профилактика травматизма</w:t>
            </w:r>
            <w:r>
              <w:rPr>
                <w:color w:val="000000"/>
              </w:rPr>
              <w:t>.</w:t>
            </w:r>
          </w:p>
          <w:p w:rsidR="00D61C4C" w:rsidRPr="00151765" w:rsidRDefault="00D61C4C">
            <w:pPr>
              <w:pStyle w:val="a4"/>
              <w:spacing w:after="0"/>
              <w:ind w:left="0"/>
              <w:rPr>
                <w:lang w:val="ru-RU" w:eastAsia="ru-RU"/>
              </w:rPr>
            </w:pPr>
            <w:r w:rsidRPr="003F5043">
              <w:rPr>
                <w:lang w:val="ru-RU" w:eastAsia="ru-RU"/>
              </w:rPr>
              <w:t>1.3.Закаливание организма</w:t>
            </w:r>
          </w:p>
          <w:p w:rsidR="00D61C4C" w:rsidRDefault="00D61C4C">
            <w:pPr>
              <w:shd w:val="clear" w:color="auto" w:fill="FFFFFF"/>
              <w:autoSpaceDE w:val="0"/>
              <w:autoSpaceDN w:val="0"/>
              <w:adjustRightInd w:val="0"/>
            </w:pPr>
            <w:r>
              <w:rPr>
                <w:color w:val="000000"/>
              </w:rPr>
              <w:t xml:space="preserve">1.4. </w:t>
            </w:r>
            <w:r>
              <w:t xml:space="preserve">Личная и общественная гигиена </w:t>
            </w:r>
          </w:p>
          <w:p w:rsidR="00D61C4C" w:rsidRDefault="00D61C4C">
            <w:pPr>
              <w:shd w:val="clear" w:color="auto" w:fill="FFFFFF"/>
              <w:autoSpaceDE w:val="0"/>
              <w:autoSpaceDN w:val="0"/>
              <w:adjustRightInd w:val="0"/>
              <w:rPr>
                <w:color w:val="000000"/>
              </w:rPr>
            </w:pPr>
            <w:r>
              <w:rPr>
                <w:color w:val="000000"/>
              </w:rPr>
              <w:t xml:space="preserve">1.5. Спортивная тренировка. </w:t>
            </w:r>
          </w:p>
          <w:p w:rsidR="00D61C4C" w:rsidRDefault="00D61C4C">
            <w:pPr>
              <w:shd w:val="clear" w:color="auto" w:fill="FFFFFF"/>
              <w:autoSpaceDE w:val="0"/>
              <w:autoSpaceDN w:val="0"/>
              <w:adjustRightInd w:val="0"/>
              <w:rPr>
                <w:color w:val="000000"/>
              </w:rPr>
            </w:pPr>
            <w:r>
              <w:rPr>
                <w:color w:val="000000"/>
              </w:rPr>
              <w:t>1.6. Влияние физических упражнений на организм занимающихся.</w:t>
            </w:r>
          </w:p>
        </w:tc>
        <w:tc>
          <w:tcPr>
            <w:tcW w:w="1134" w:type="dxa"/>
          </w:tcPr>
          <w:p w:rsidR="00D61C4C" w:rsidRPr="00151765" w:rsidRDefault="00D61C4C">
            <w:pPr>
              <w:pStyle w:val="a4"/>
              <w:spacing w:after="0"/>
              <w:rPr>
                <w:lang w:val="ru-RU" w:eastAsia="ru-RU"/>
              </w:rPr>
            </w:pPr>
            <w:r w:rsidRPr="003F5043">
              <w:rPr>
                <w:lang w:val="ru-RU" w:eastAsia="ru-RU"/>
              </w:rPr>
              <w:t>0,5</w:t>
            </w:r>
          </w:p>
          <w:p w:rsidR="00D61C4C" w:rsidRPr="00151765" w:rsidRDefault="00D61C4C">
            <w:pPr>
              <w:pStyle w:val="a4"/>
              <w:spacing w:after="0"/>
              <w:rPr>
                <w:lang w:val="ru-RU" w:eastAsia="ru-RU"/>
              </w:rPr>
            </w:pPr>
            <w:r w:rsidRPr="003F5043">
              <w:rPr>
                <w:lang w:val="ru-RU" w:eastAsia="ru-RU"/>
              </w:rPr>
              <w:t>1</w:t>
            </w:r>
          </w:p>
          <w:p w:rsidR="00D61C4C" w:rsidRPr="00151765" w:rsidRDefault="00D61C4C">
            <w:pPr>
              <w:pStyle w:val="a4"/>
              <w:spacing w:after="0"/>
              <w:rPr>
                <w:lang w:val="ru-RU" w:eastAsia="ru-RU"/>
              </w:rPr>
            </w:pPr>
            <w:r w:rsidRPr="003F5043">
              <w:rPr>
                <w:lang w:val="ru-RU" w:eastAsia="ru-RU"/>
              </w:rPr>
              <w:t>0,5</w:t>
            </w:r>
          </w:p>
          <w:p w:rsidR="00D61C4C" w:rsidRPr="00151765" w:rsidRDefault="00D61C4C">
            <w:pPr>
              <w:pStyle w:val="a4"/>
              <w:spacing w:after="0"/>
              <w:rPr>
                <w:lang w:val="ru-RU" w:eastAsia="ru-RU"/>
              </w:rPr>
            </w:pPr>
            <w:r w:rsidRPr="003F5043">
              <w:rPr>
                <w:lang w:val="ru-RU" w:eastAsia="ru-RU"/>
              </w:rPr>
              <w:t>0,5</w:t>
            </w:r>
          </w:p>
          <w:p w:rsidR="00D61C4C" w:rsidRPr="00151765" w:rsidRDefault="00D61C4C">
            <w:pPr>
              <w:pStyle w:val="a4"/>
              <w:spacing w:after="0"/>
              <w:rPr>
                <w:lang w:val="ru-RU" w:eastAsia="ru-RU"/>
              </w:rPr>
            </w:pPr>
            <w:r w:rsidRPr="003F5043">
              <w:rPr>
                <w:lang w:val="ru-RU" w:eastAsia="ru-RU"/>
              </w:rPr>
              <w:t>1</w:t>
            </w:r>
          </w:p>
          <w:p w:rsidR="00D61C4C" w:rsidRPr="00151765" w:rsidRDefault="00D61C4C">
            <w:pPr>
              <w:pStyle w:val="a4"/>
              <w:spacing w:after="0"/>
              <w:rPr>
                <w:lang w:val="ru-RU" w:eastAsia="ru-RU"/>
              </w:rPr>
            </w:pPr>
            <w:r w:rsidRPr="003F5043">
              <w:rPr>
                <w:lang w:val="ru-RU" w:eastAsia="ru-RU"/>
              </w:rPr>
              <w:t>0,5</w:t>
            </w:r>
          </w:p>
        </w:tc>
        <w:tc>
          <w:tcPr>
            <w:tcW w:w="1134" w:type="dxa"/>
          </w:tcPr>
          <w:p w:rsidR="00D61C4C" w:rsidRPr="00151765" w:rsidRDefault="00D61C4C">
            <w:pPr>
              <w:pStyle w:val="a4"/>
              <w:spacing w:after="0"/>
              <w:jc w:val="center"/>
              <w:rPr>
                <w:lang w:val="ru-RU" w:eastAsia="ru-RU"/>
              </w:rPr>
            </w:pPr>
          </w:p>
        </w:tc>
        <w:tc>
          <w:tcPr>
            <w:tcW w:w="1208" w:type="dxa"/>
          </w:tcPr>
          <w:p w:rsidR="00D61C4C" w:rsidRPr="00151765" w:rsidRDefault="00D61C4C">
            <w:pPr>
              <w:pStyle w:val="a4"/>
              <w:spacing w:after="0"/>
              <w:rPr>
                <w:lang w:val="ru-RU" w:eastAsia="ru-RU"/>
              </w:rPr>
            </w:pPr>
            <w:r w:rsidRPr="003F5043">
              <w:rPr>
                <w:lang w:val="ru-RU" w:eastAsia="ru-RU"/>
              </w:rPr>
              <w:t>0,5</w:t>
            </w:r>
          </w:p>
          <w:p w:rsidR="00D61C4C" w:rsidRPr="00151765" w:rsidRDefault="00D61C4C">
            <w:pPr>
              <w:pStyle w:val="a4"/>
              <w:spacing w:after="0"/>
              <w:rPr>
                <w:lang w:val="ru-RU" w:eastAsia="ru-RU"/>
              </w:rPr>
            </w:pPr>
            <w:r w:rsidRPr="003F5043">
              <w:rPr>
                <w:lang w:val="ru-RU" w:eastAsia="ru-RU"/>
              </w:rPr>
              <w:t>1</w:t>
            </w:r>
          </w:p>
          <w:p w:rsidR="00D61C4C" w:rsidRPr="00151765" w:rsidRDefault="00D61C4C">
            <w:pPr>
              <w:pStyle w:val="a4"/>
              <w:spacing w:after="0"/>
              <w:rPr>
                <w:lang w:val="ru-RU" w:eastAsia="ru-RU"/>
              </w:rPr>
            </w:pPr>
            <w:r w:rsidRPr="003F5043">
              <w:rPr>
                <w:lang w:val="ru-RU" w:eastAsia="ru-RU"/>
              </w:rPr>
              <w:t>0,5</w:t>
            </w:r>
          </w:p>
          <w:p w:rsidR="00D61C4C" w:rsidRPr="00151765" w:rsidRDefault="00D61C4C">
            <w:pPr>
              <w:pStyle w:val="a4"/>
              <w:spacing w:after="0"/>
              <w:rPr>
                <w:lang w:val="ru-RU" w:eastAsia="ru-RU"/>
              </w:rPr>
            </w:pPr>
            <w:r w:rsidRPr="003F5043">
              <w:rPr>
                <w:lang w:val="ru-RU" w:eastAsia="ru-RU"/>
              </w:rPr>
              <w:t>0,5</w:t>
            </w:r>
          </w:p>
          <w:p w:rsidR="00D61C4C" w:rsidRPr="00151765" w:rsidRDefault="00D61C4C">
            <w:pPr>
              <w:pStyle w:val="a4"/>
              <w:spacing w:after="0"/>
              <w:rPr>
                <w:lang w:val="ru-RU" w:eastAsia="ru-RU"/>
              </w:rPr>
            </w:pPr>
            <w:r w:rsidRPr="003F5043">
              <w:rPr>
                <w:lang w:val="ru-RU" w:eastAsia="ru-RU"/>
              </w:rPr>
              <w:t>1</w:t>
            </w:r>
          </w:p>
          <w:p w:rsidR="00D61C4C" w:rsidRPr="00151765" w:rsidRDefault="00D61C4C">
            <w:pPr>
              <w:pStyle w:val="a4"/>
              <w:spacing w:after="0"/>
              <w:rPr>
                <w:lang w:val="ru-RU" w:eastAsia="ru-RU"/>
              </w:rPr>
            </w:pPr>
            <w:r w:rsidRPr="003F5043">
              <w:rPr>
                <w:lang w:val="ru-RU" w:eastAsia="ru-RU"/>
              </w:rPr>
              <w:t>0,5</w:t>
            </w:r>
          </w:p>
        </w:tc>
        <w:tc>
          <w:tcPr>
            <w:tcW w:w="1485" w:type="dxa"/>
          </w:tcPr>
          <w:p w:rsidR="00D61C4C" w:rsidRPr="00151765" w:rsidRDefault="00D61C4C">
            <w:pPr>
              <w:pStyle w:val="a4"/>
              <w:jc w:val="center"/>
              <w:rPr>
                <w:lang w:val="ru-RU" w:eastAsia="ru-RU"/>
              </w:rPr>
            </w:pPr>
          </w:p>
        </w:tc>
      </w:tr>
      <w:tr w:rsidR="00D61C4C" w:rsidTr="00377613">
        <w:tc>
          <w:tcPr>
            <w:tcW w:w="567" w:type="dxa"/>
          </w:tcPr>
          <w:p w:rsidR="00D61C4C" w:rsidRPr="00151765" w:rsidRDefault="00D61C4C">
            <w:pPr>
              <w:pStyle w:val="a4"/>
              <w:ind w:left="0"/>
              <w:rPr>
                <w:b/>
                <w:lang w:val="ru-RU" w:eastAsia="ru-RU"/>
              </w:rPr>
            </w:pPr>
            <w:r w:rsidRPr="003F5043">
              <w:rPr>
                <w:b/>
                <w:lang w:val="ru-RU" w:eastAsia="ru-RU"/>
              </w:rPr>
              <w:t>2.</w:t>
            </w:r>
          </w:p>
        </w:tc>
        <w:tc>
          <w:tcPr>
            <w:tcW w:w="4962" w:type="dxa"/>
          </w:tcPr>
          <w:p w:rsidR="00D61C4C" w:rsidRDefault="00D61C4C">
            <w:pPr>
              <w:rPr>
                <w:b/>
                <w:bCs/>
              </w:rPr>
            </w:pPr>
            <w:r>
              <w:rPr>
                <w:b/>
                <w:bCs/>
              </w:rPr>
              <w:t>Развитие двигательных качеств</w:t>
            </w:r>
          </w:p>
        </w:tc>
        <w:tc>
          <w:tcPr>
            <w:tcW w:w="1134" w:type="dxa"/>
          </w:tcPr>
          <w:p w:rsidR="00D61C4C" w:rsidRDefault="00D61C4C">
            <w:pPr>
              <w:jc w:val="center"/>
              <w:rPr>
                <w:b/>
              </w:rPr>
            </w:pPr>
          </w:p>
        </w:tc>
        <w:tc>
          <w:tcPr>
            <w:tcW w:w="1134" w:type="dxa"/>
          </w:tcPr>
          <w:p w:rsidR="00D61C4C" w:rsidRDefault="00D61C4C">
            <w:pPr>
              <w:jc w:val="center"/>
              <w:rPr>
                <w:b/>
              </w:rPr>
            </w:pPr>
            <w:r>
              <w:rPr>
                <w:b/>
              </w:rPr>
              <w:t>37</w:t>
            </w:r>
          </w:p>
        </w:tc>
        <w:tc>
          <w:tcPr>
            <w:tcW w:w="1208" w:type="dxa"/>
          </w:tcPr>
          <w:p w:rsidR="00D61C4C" w:rsidRDefault="00D61C4C">
            <w:pPr>
              <w:jc w:val="center"/>
              <w:rPr>
                <w:b/>
              </w:rPr>
            </w:pPr>
            <w:r>
              <w:rPr>
                <w:b/>
              </w:rPr>
              <w:t>37</w:t>
            </w:r>
          </w:p>
        </w:tc>
        <w:tc>
          <w:tcPr>
            <w:tcW w:w="1485" w:type="dxa"/>
          </w:tcPr>
          <w:p w:rsidR="00D61C4C" w:rsidRPr="00151765" w:rsidRDefault="00D61C4C">
            <w:pPr>
              <w:pStyle w:val="a4"/>
              <w:ind w:left="0"/>
              <w:rPr>
                <w:lang w:val="ru-RU" w:eastAsia="ru-RU"/>
              </w:rPr>
            </w:pPr>
            <w:r w:rsidRPr="003F5043">
              <w:rPr>
                <w:lang w:val="ru-RU" w:eastAsia="ru-RU"/>
              </w:rPr>
              <w:t>текущий</w:t>
            </w:r>
          </w:p>
        </w:tc>
      </w:tr>
      <w:tr w:rsidR="00D61C4C" w:rsidTr="00377613">
        <w:trPr>
          <w:trHeight w:val="614"/>
        </w:trPr>
        <w:tc>
          <w:tcPr>
            <w:tcW w:w="567" w:type="dxa"/>
          </w:tcPr>
          <w:p w:rsidR="00D61C4C" w:rsidRPr="00151765" w:rsidRDefault="00D61C4C">
            <w:pPr>
              <w:pStyle w:val="a4"/>
              <w:jc w:val="center"/>
              <w:rPr>
                <w:lang w:val="ru-RU" w:eastAsia="ru-RU"/>
              </w:rPr>
            </w:pPr>
          </w:p>
        </w:tc>
        <w:tc>
          <w:tcPr>
            <w:tcW w:w="4962" w:type="dxa"/>
          </w:tcPr>
          <w:p w:rsidR="00D61C4C" w:rsidRPr="00151765" w:rsidRDefault="00D61C4C">
            <w:pPr>
              <w:pStyle w:val="a4"/>
              <w:spacing w:after="0"/>
              <w:ind w:left="0"/>
              <w:jc w:val="both"/>
              <w:rPr>
                <w:lang w:val="ru-RU" w:eastAsia="ru-RU"/>
              </w:rPr>
            </w:pPr>
            <w:r w:rsidRPr="003F5043">
              <w:rPr>
                <w:bCs/>
                <w:lang w:val="ru-RU" w:eastAsia="ru-RU"/>
              </w:rPr>
              <w:t xml:space="preserve">2.1. </w:t>
            </w:r>
            <w:r w:rsidRPr="003F5043">
              <w:rPr>
                <w:lang w:val="ru-RU" w:eastAsia="ru-RU"/>
              </w:rPr>
              <w:t>Строевые упражнения:</w:t>
            </w:r>
          </w:p>
          <w:p w:rsidR="00D61C4C" w:rsidRPr="00151765" w:rsidRDefault="00D61C4C">
            <w:pPr>
              <w:pStyle w:val="a4"/>
              <w:spacing w:after="0"/>
              <w:ind w:left="360"/>
              <w:rPr>
                <w:lang w:val="ru-RU" w:eastAsia="ru-RU"/>
              </w:rPr>
            </w:pPr>
            <w:r w:rsidRPr="003F5043">
              <w:rPr>
                <w:lang w:val="ru-RU" w:eastAsia="ru-RU"/>
              </w:rPr>
              <w:t>- команды для управления группой;</w:t>
            </w:r>
          </w:p>
          <w:p w:rsidR="00D61C4C" w:rsidRPr="00151765" w:rsidRDefault="00D61C4C">
            <w:pPr>
              <w:pStyle w:val="a4"/>
              <w:spacing w:after="0"/>
              <w:ind w:left="360"/>
              <w:rPr>
                <w:lang w:val="ru-RU" w:eastAsia="ru-RU"/>
              </w:rPr>
            </w:pPr>
            <w:r w:rsidRPr="003F5043">
              <w:rPr>
                <w:lang w:val="ru-RU" w:eastAsia="ru-RU"/>
              </w:rPr>
              <w:t>- понятия о строе и командах.</w:t>
            </w:r>
          </w:p>
          <w:p w:rsidR="00D61C4C" w:rsidRDefault="00D61C4C">
            <w:pPr>
              <w:rPr>
                <w:bCs/>
              </w:rPr>
            </w:pPr>
            <w:r>
              <w:rPr>
                <w:bCs/>
              </w:rPr>
              <w:t>2.2. Легкая атлетика</w:t>
            </w:r>
          </w:p>
          <w:p w:rsidR="00D61C4C" w:rsidRPr="00151765" w:rsidRDefault="00D61C4C">
            <w:pPr>
              <w:pStyle w:val="a4"/>
              <w:spacing w:after="0"/>
              <w:ind w:left="360"/>
              <w:rPr>
                <w:lang w:val="ru-RU" w:eastAsia="ru-RU"/>
              </w:rPr>
            </w:pPr>
            <w:r w:rsidRPr="003F5043">
              <w:rPr>
                <w:lang w:val="ru-RU" w:eastAsia="ru-RU"/>
              </w:rPr>
              <w:lastRenderedPageBreak/>
              <w:t>- бег; прыжки; метание;</w:t>
            </w:r>
          </w:p>
          <w:p w:rsidR="00D61C4C" w:rsidRDefault="00D61C4C">
            <w:pPr>
              <w:rPr>
                <w:bCs/>
              </w:rPr>
            </w:pPr>
            <w:r>
              <w:rPr>
                <w:bCs/>
              </w:rPr>
              <w:t xml:space="preserve">2.3. Спортивные игры </w:t>
            </w:r>
          </w:p>
          <w:p w:rsidR="00D61C4C" w:rsidRDefault="00D61C4C">
            <w:pPr>
              <w:rPr>
                <w:bCs/>
              </w:rPr>
            </w:pPr>
            <w:r>
              <w:t>Футбол, пионербол, бадминтон, регби, баскетбол (по упрощенным правилам)</w:t>
            </w:r>
          </w:p>
          <w:p w:rsidR="00D61C4C" w:rsidRDefault="00D61C4C">
            <w:pPr>
              <w:rPr>
                <w:bCs/>
              </w:rPr>
            </w:pPr>
            <w:r>
              <w:rPr>
                <w:bCs/>
              </w:rPr>
              <w:t>2.4. Подвижные игры</w:t>
            </w:r>
          </w:p>
          <w:p w:rsidR="00D61C4C" w:rsidRPr="00151765" w:rsidRDefault="00D61C4C">
            <w:pPr>
              <w:pStyle w:val="a4"/>
              <w:spacing w:after="0"/>
              <w:ind w:left="0"/>
              <w:rPr>
                <w:lang w:val="ru-RU" w:eastAsia="ru-RU"/>
              </w:rPr>
            </w:pPr>
            <w:r w:rsidRPr="003F5043">
              <w:rPr>
                <w:lang w:val="ru-RU" w:eastAsia="ru-RU"/>
              </w:rPr>
              <w:t>«БЫСТРО ПО МЕСТАМ», «ТУННЕЛЬ», «КОМАНДА БЫСТРОНОГИХ», «ДВА И ТРИ», «ШИШКИ, ЖЁЛУДИ, ОРЕХИ», «НАСЕДКА И КОРШУН», «КАРАСИ И ЩУКА», «ГОЛОВА И ХВОСТ», «САЛКИ»,  «СОСТАВЛЕНИЕ ПОЕЗДА», «ВОЛК ВО РВУ», «ДЕНЬ И НОЧЬ», «БАСКЕТБОЛЬНОЕ РЕГБИ», «РУССКАЯ ЛАПТА», «С КОЧКИ НА КОЧКУ», «БЕГУНЫ И ПРЫГУНЫ», «ЧЕХАРДА». «ОХОТНИКИ И УТКИ», «ПЕРЕСТРЕЛКА» и др.</w:t>
            </w:r>
          </w:p>
        </w:tc>
        <w:tc>
          <w:tcPr>
            <w:tcW w:w="1134" w:type="dxa"/>
          </w:tcPr>
          <w:p w:rsidR="00D61C4C" w:rsidRDefault="00D61C4C">
            <w:pPr>
              <w:jc w:val="center"/>
            </w:pPr>
          </w:p>
        </w:tc>
        <w:tc>
          <w:tcPr>
            <w:tcW w:w="1134" w:type="dxa"/>
          </w:tcPr>
          <w:p w:rsidR="00D61C4C" w:rsidRDefault="00D61C4C">
            <w:pPr>
              <w:jc w:val="center"/>
            </w:pPr>
            <w:r>
              <w:t>2</w:t>
            </w:r>
          </w:p>
          <w:p w:rsidR="00D61C4C" w:rsidRDefault="00D61C4C">
            <w:pPr>
              <w:jc w:val="center"/>
            </w:pPr>
          </w:p>
          <w:p w:rsidR="00D61C4C" w:rsidRDefault="00D61C4C">
            <w:pPr>
              <w:jc w:val="center"/>
            </w:pPr>
          </w:p>
          <w:p w:rsidR="00D61C4C" w:rsidRDefault="00D61C4C">
            <w:pPr>
              <w:jc w:val="center"/>
            </w:pPr>
            <w:r>
              <w:t>15</w:t>
            </w:r>
          </w:p>
          <w:p w:rsidR="00D61C4C" w:rsidRDefault="00D61C4C">
            <w:pPr>
              <w:jc w:val="center"/>
            </w:pPr>
          </w:p>
          <w:p w:rsidR="00D61C4C" w:rsidRDefault="00D61C4C">
            <w:pPr>
              <w:jc w:val="center"/>
            </w:pPr>
            <w:r>
              <w:t>10</w:t>
            </w:r>
          </w:p>
          <w:p w:rsidR="00D61C4C" w:rsidRDefault="00D61C4C"/>
          <w:p w:rsidR="00D61C4C" w:rsidRDefault="00D61C4C">
            <w:pPr>
              <w:jc w:val="center"/>
            </w:pPr>
            <w:r>
              <w:t>10</w:t>
            </w:r>
          </w:p>
        </w:tc>
        <w:tc>
          <w:tcPr>
            <w:tcW w:w="1208" w:type="dxa"/>
          </w:tcPr>
          <w:p w:rsidR="00D61C4C" w:rsidRDefault="00D61C4C">
            <w:pPr>
              <w:jc w:val="center"/>
            </w:pPr>
            <w:r>
              <w:lastRenderedPageBreak/>
              <w:t>2</w:t>
            </w:r>
          </w:p>
          <w:p w:rsidR="00D61C4C" w:rsidRDefault="00D61C4C">
            <w:pPr>
              <w:jc w:val="center"/>
            </w:pPr>
          </w:p>
          <w:p w:rsidR="00D61C4C" w:rsidRDefault="00D61C4C">
            <w:pPr>
              <w:jc w:val="center"/>
            </w:pPr>
          </w:p>
          <w:p w:rsidR="00D61C4C" w:rsidRDefault="00D61C4C">
            <w:pPr>
              <w:jc w:val="center"/>
            </w:pPr>
            <w:r>
              <w:t>15</w:t>
            </w:r>
          </w:p>
          <w:p w:rsidR="00D61C4C" w:rsidRDefault="00D61C4C">
            <w:pPr>
              <w:jc w:val="center"/>
            </w:pPr>
          </w:p>
          <w:p w:rsidR="00D61C4C" w:rsidRDefault="00D61C4C">
            <w:pPr>
              <w:jc w:val="center"/>
            </w:pPr>
            <w:r>
              <w:t>10</w:t>
            </w:r>
          </w:p>
          <w:p w:rsidR="00D61C4C" w:rsidRDefault="00D61C4C"/>
          <w:p w:rsidR="00D61C4C" w:rsidRDefault="00D61C4C">
            <w:pPr>
              <w:jc w:val="center"/>
            </w:pPr>
            <w:r>
              <w:t>10</w:t>
            </w:r>
          </w:p>
        </w:tc>
        <w:tc>
          <w:tcPr>
            <w:tcW w:w="1485" w:type="dxa"/>
          </w:tcPr>
          <w:p w:rsidR="00D61C4C" w:rsidRPr="00151765" w:rsidRDefault="00D61C4C">
            <w:pPr>
              <w:pStyle w:val="a4"/>
              <w:jc w:val="center"/>
              <w:rPr>
                <w:lang w:val="ru-RU" w:eastAsia="ru-RU"/>
              </w:rPr>
            </w:pPr>
          </w:p>
        </w:tc>
      </w:tr>
      <w:tr w:rsidR="00D61C4C" w:rsidTr="00377613">
        <w:tc>
          <w:tcPr>
            <w:tcW w:w="567" w:type="dxa"/>
          </w:tcPr>
          <w:p w:rsidR="00D61C4C" w:rsidRPr="00151765" w:rsidRDefault="00D61C4C">
            <w:pPr>
              <w:pStyle w:val="a4"/>
              <w:ind w:left="0"/>
              <w:rPr>
                <w:b/>
                <w:lang w:val="ru-RU" w:eastAsia="ru-RU"/>
              </w:rPr>
            </w:pPr>
            <w:r w:rsidRPr="003F5043">
              <w:rPr>
                <w:b/>
                <w:lang w:val="ru-RU" w:eastAsia="ru-RU"/>
              </w:rPr>
              <w:lastRenderedPageBreak/>
              <w:t>3.</w:t>
            </w:r>
          </w:p>
        </w:tc>
        <w:tc>
          <w:tcPr>
            <w:tcW w:w="4962" w:type="dxa"/>
          </w:tcPr>
          <w:p w:rsidR="00D61C4C" w:rsidRDefault="00D61C4C">
            <w:pPr>
              <w:rPr>
                <w:b/>
                <w:bCs/>
              </w:rPr>
            </w:pPr>
            <w:r>
              <w:rPr>
                <w:b/>
                <w:bCs/>
              </w:rPr>
              <w:t>Развитие силовых способностей</w:t>
            </w:r>
          </w:p>
        </w:tc>
        <w:tc>
          <w:tcPr>
            <w:tcW w:w="1134" w:type="dxa"/>
          </w:tcPr>
          <w:p w:rsidR="00D61C4C" w:rsidRDefault="00D61C4C">
            <w:pPr>
              <w:jc w:val="center"/>
              <w:rPr>
                <w:b/>
              </w:rPr>
            </w:pPr>
          </w:p>
        </w:tc>
        <w:tc>
          <w:tcPr>
            <w:tcW w:w="1134" w:type="dxa"/>
          </w:tcPr>
          <w:p w:rsidR="00D61C4C" w:rsidRDefault="00D61C4C">
            <w:pPr>
              <w:jc w:val="center"/>
              <w:rPr>
                <w:b/>
              </w:rPr>
            </w:pPr>
            <w:r>
              <w:rPr>
                <w:b/>
              </w:rPr>
              <w:t>28</w:t>
            </w:r>
          </w:p>
        </w:tc>
        <w:tc>
          <w:tcPr>
            <w:tcW w:w="1208" w:type="dxa"/>
          </w:tcPr>
          <w:p w:rsidR="00D61C4C" w:rsidRDefault="00D61C4C">
            <w:pPr>
              <w:jc w:val="center"/>
              <w:rPr>
                <w:b/>
              </w:rPr>
            </w:pPr>
            <w:r>
              <w:rPr>
                <w:b/>
              </w:rPr>
              <w:t>28</w:t>
            </w:r>
          </w:p>
        </w:tc>
        <w:tc>
          <w:tcPr>
            <w:tcW w:w="1485" w:type="dxa"/>
          </w:tcPr>
          <w:p w:rsidR="00D61C4C" w:rsidRPr="00151765" w:rsidRDefault="00D61C4C">
            <w:pPr>
              <w:pStyle w:val="a4"/>
              <w:ind w:left="0"/>
              <w:rPr>
                <w:lang w:val="ru-RU" w:eastAsia="ru-RU"/>
              </w:rPr>
            </w:pPr>
            <w:r w:rsidRPr="003F5043">
              <w:rPr>
                <w:lang w:val="ru-RU" w:eastAsia="ru-RU"/>
              </w:rPr>
              <w:t>текущий</w:t>
            </w:r>
          </w:p>
        </w:tc>
      </w:tr>
      <w:tr w:rsidR="00D61C4C" w:rsidTr="00377613">
        <w:tc>
          <w:tcPr>
            <w:tcW w:w="567" w:type="dxa"/>
          </w:tcPr>
          <w:p w:rsidR="00D61C4C" w:rsidRPr="00151765" w:rsidRDefault="00D61C4C">
            <w:pPr>
              <w:pStyle w:val="a4"/>
              <w:jc w:val="center"/>
              <w:rPr>
                <w:lang w:val="ru-RU" w:eastAsia="ru-RU"/>
              </w:rPr>
            </w:pPr>
          </w:p>
        </w:tc>
        <w:tc>
          <w:tcPr>
            <w:tcW w:w="4962" w:type="dxa"/>
          </w:tcPr>
          <w:p w:rsidR="00D61C4C" w:rsidRDefault="00D61C4C">
            <w:pPr>
              <w:rPr>
                <w:bCs/>
              </w:rPr>
            </w:pPr>
            <w:r>
              <w:rPr>
                <w:bCs/>
              </w:rPr>
              <w:t>3.1. Упражнения с внешним сопротивлением;</w:t>
            </w:r>
          </w:p>
          <w:p w:rsidR="00D61C4C" w:rsidRDefault="00D61C4C">
            <w:pPr>
              <w:rPr>
                <w:bCs/>
              </w:rPr>
            </w:pPr>
            <w:r>
              <w:rPr>
                <w:bCs/>
              </w:rPr>
              <w:t>3.2. Упражнения с преодолением собственного веса;</w:t>
            </w:r>
          </w:p>
          <w:p w:rsidR="00D61C4C" w:rsidRDefault="00D61C4C">
            <w:pPr>
              <w:rPr>
                <w:bCs/>
              </w:rPr>
            </w:pPr>
            <w:r>
              <w:rPr>
                <w:bCs/>
              </w:rPr>
              <w:t>3.3. Изометрические упражнения</w:t>
            </w:r>
          </w:p>
        </w:tc>
        <w:tc>
          <w:tcPr>
            <w:tcW w:w="1134" w:type="dxa"/>
          </w:tcPr>
          <w:p w:rsidR="00D61C4C" w:rsidRDefault="00D61C4C">
            <w:pPr>
              <w:jc w:val="center"/>
            </w:pPr>
          </w:p>
        </w:tc>
        <w:tc>
          <w:tcPr>
            <w:tcW w:w="1134" w:type="dxa"/>
          </w:tcPr>
          <w:p w:rsidR="00D61C4C" w:rsidRDefault="00D61C4C">
            <w:pPr>
              <w:jc w:val="center"/>
            </w:pPr>
            <w:r>
              <w:t>9</w:t>
            </w:r>
          </w:p>
          <w:p w:rsidR="00D61C4C" w:rsidRDefault="00D61C4C">
            <w:pPr>
              <w:jc w:val="center"/>
            </w:pPr>
            <w:r>
              <w:t>10</w:t>
            </w:r>
          </w:p>
          <w:p w:rsidR="00D61C4C" w:rsidRDefault="00D61C4C">
            <w:pPr>
              <w:jc w:val="center"/>
            </w:pPr>
            <w:r>
              <w:t>9</w:t>
            </w:r>
          </w:p>
        </w:tc>
        <w:tc>
          <w:tcPr>
            <w:tcW w:w="1208" w:type="dxa"/>
          </w:tcPr>
          <w:p w:rsidR="00D61C4C" w:rsidRDefault="00D61C4C">
            <w:pPr>
              <w:jc w:val="center"/>
            </w:pPr>
            <w:r>
              <w:t>9</w:t>
            </w:r>
          </w:p>
          <w:p w:rsidR="00D61C4C" w:rsidRDefault="00D61C4C">
            <w:pPr>
              <w:jc w:val="center"/>
            </w:pPr>
            <w:r>
              <w:t>10</w:t>
            </w:r>
          </w:p>
          <w:p w:rsidR="00D61C4C" w:rsidRDefault="00D61C4C">
            <w:pPr>
              <w:jc w:val="center"/>
            </w:pPr>
            <w:r>
              <w:t>9</w:t>
            </w:r>
          </w:p>
        </w:tc>
        <w:tc>
          <w:tcPr>
            <w:tcW w:w="1485" w:type="dxa"/>
          </w:tcPr>
          <w:p w:rsidR="00D61C4C" w:rsidRPr="00151765" w:rsidRDefault="00D61C4C">
            <w:pPr>
              <w:pStyle w:val="a4"/>
              <w:jc w:val="center"/>
              <w:rPr>
                <w:lang w:val="ru-RU" w:eastAsia="ru-RU"/>
              </w:rPr>
            </w:pPr>
          </w:p>
        </w:tc>
      </w:tr>
      <w:tr w:rsidR="00D61C4C" w:rsidTr="00377613">
        <w:tc>
          <w:tcPr>
            <w:tcW w:w="567" w:type="dxa"/>
          </w:tcPr>
          <w:p w:rsidR="00D61C4C" w:rsidRPr="00151765" w:rsidRDefault="00D61C4C">
            <w:pPr>
              <w:pStyle w:val="a4"/>
              <w:ind w:left="0"/>
              <w:rPr>
                <w:b/>
                <w:lang w:val="ru-RU" w:eastAsia="ru-RU"/>
              </w:rPr>
            </w:pPr>
            <w:r w:rsidRPr="003F5043">
              <w:rPr>
                <w:b/>
                <w:lang w:val="ru-RU" w:eastAsia="ru-RU"/>
              </w:rPr>
              <w:t>4.</w:t>
            </w:r>
          </w:p>
        </w:tc>
        <w:tc>
          <w:tcPr>
            <w:tcW w:w="4962" w:type="dxa"/>
          </w:tcPr>
          <w:p w:rsidR="00D61C4C" w:rsidRDefault="00D61C4C">
            <w:pPr>
              <w:rPr>
                <w:b/>
              </w:rPr>
            </w:pPr>
            <w:r>
              <w:rPr>
                <w:b/>
                <w:bCs/>
              </w:rPr>
              <w:t>Развитие быстроты</w:t>
            </w:r>
          </w:p>
        </w:tc>
        <w:tc>
          <w:tcPr>
            <w:tcW w:w="1134" w:type="dxa"/>
          </w:tcPr>
          <w:p w:rsidR="00D61C4C" w:rsidRDefault="00D61C4C">
            <w:pPr>
              <w:jc w:val="center"/>
              <w:rPr>
                <w:b/>
              </w:rPr>
            </w:pPr>
          </w:p>
        </w:tc>
        <w:tc>
          <w:tcPr>
            <w:tcW w:w="1134" w:type="dxa"/>
          </w:tcPr>
          <w:p w:rsidR="00D61C4C" w:rsidRDefault="00D61C4C">
            <w:pPr>
              <w:jc w:val="center"/>
              <w:rPr>
                <w:b/>
              </w:rPr>
            </w:pPr>
            <w:r>
              <w:rPr>
                <w:b/>
              </w:rPr>
              <w:t>30</w:t>
            </w:r>
          </w:p>
        </w:tc>
        <w:tc>
          <w:tcPr>
            <w:tcW w:w="1208" w:type="dxa"/>
          </w:tcPr>
          <w:p w:rsidR="00D61C4C" w:rsidRDefault="00D61C4C">
            <w:pPr>
              <w:jc w:val="center"/>
              <w:rPr>
                <w:b/>
              </w:rPr>
            </w:pPr>
            <w:r>
              <w:rPr>
                <w:b/>
              </w:rPr>
              <w:t>30</w:t>
            </w:r>
          </w:p>
        </w:tc>
        <w:tc>
          <w:tcPr>
            <w:tcW w:w="1485" w:type="dxa"/>
          </w:tcPr>
          <w:p w:rsidR="00D61C4C" w:rsidRPr="00151765" w:rsidRDefault="00D61C4C">
            <w:pPr>
              <w:pStyle w:val="a4"/>
              <w:ind w:left="0"/>
              <w:rPr>
                <w:lang w:val="ru-RU" w:eastAsia="ru-RU"/>
              </w:rPr>
            </w:pPr>
            <w:r w:rsidRPr="003F5043">
              <w:rPr>
                <w:lang w:val="ru-RU" w:eastAsia="ru-RU"/>
              </w:rPr>
              <w:t>текущий</w:t>
            </w:r>
          </w:p>
        </w:tc>
      </w:tr>
      <w:tr w:rsidR="00D61C4C" w:rsidTr="00377613">
        <w:tc>
          <w:tcPr>
            <w:tcW w:w="567" w:type="dxa"/>
          </w:tcPr>
          <w:p w:rsidR="00D61C4C" w:rsidRPr="00151765" w:rsidRDefault="00D61C4C">
            <w:pPr>
              <w:pStyle w:val="a4"/>
              <w:jc w:val="center"/>
              <w:rPr>
                <w:b/>
                <w:lang w:val="ru-RU" w:eastAsia="ru-RU"/>
              </w:rPr>
            </w:pPr>
          </w:p>
        </w:tc>
        <w:tc>
          <w:tcPr>
            <w:tcW w:w="4962" w:type="dxa"/>
          </w:tcPr>
          <w:p w:rsidR="00D61C4C" w:rsidRDefault="00D61C4C">
            <w:pPr>
              <w:rPr>
                <w:color w:val="000000"/>
              </w:rPr>
            </w:pPr>
            <w:r>
              <w:rPr>
                <w:bCs/>
              </w:rPr>
              <w:t>4.1. Р</w:t>
            </w:r>
            <w:r>
              <w:rPr>
                <w:color w:val="000000"/>
              </w:rPr>
              <w:t>азвитие быстроты простой и слож</w:t>
            </w:r>
            <w:r>
              <w:rPr>
                <w:color w:val="000000"/>
              </w:rPr>
              <w:softHyphen/>
              <w:t>ной двигательной реакции;</w:t>
            </w:r>
          </w:p>
          <w:p w:rsidR="00D61C4C" w:rsidRDefault="00D61C4C">
            <w:pPr>
              <w:rPr>
                <w:color w:val="000000"/>
              </w:rPr>
            </w:pPr>
            <w:r>
              <w:rPr>
                <w:color w:val="000000"/>
              </w:rPr>
              <w:t>4.2.Развитие быстроты одиночного дви</w:t>
            </w:r>
            <w:r>
              <w:rPr>
                <w:color w:val="000000"/>
              </w:rPr>
              <w:softHyphen/>
              <w:t>жения;</w:t>
            </w:r>
          </w:p>
          <w:p w:rsidR="00D61C4C" w:rsidRDefault="00D61C4C">
            <w:pPr>
              <w:rPr>
                <w:color w:val="000000"/>
              </w:rPr>
            </w:pPr>
            <w:r>
              <w:rPr>
                <w:color w:val="000000"/>
              </w:rPr>
              <w:t>4.3. Развитие сложного (многосоставно</w:t>
            </w:r>
            <w:r>
              <w:rPr>
                <w:color w:val="000000"/>
              </w:rPr>
              <w:softHyphen/>
              <w:t>го) движения, связанного с изменением положения тела в пространстве или с пере</w:t>
            </w:r>
            <w:r>
              <w:rPr>
                <w:color w:val="000000"/>
              </w:rPr>
              <w:softHyphen/>
              <w:t>ключением с одного дейст</w:t>
            </w:r>
            <w:r>
              <w:rPr>
                <w:color w:val="000000"/>
              </w:rPr>
              <w:softHyphen/>
              <w:t>вия на другое;</w:t>
            </w:r>
          </w:p>
          <w:p w:rsidR="00D61C4C" w:rsidRDefault="00D61C4C">
            <w:pPr>
              <w:tabs>
                <w:tab w:val="left" w:pos="360"/>
              </w:tabs>
              <w:jc w:val="both"/>
              <w:rPr>
                <w:color w:val="000000"/>
              </w:rPr>
            </w:pPr>
            <w:r>
              <w:rPr>
                <w:color w:val="000000"/>
              </w:rPr>
              <w:t>4.4.Овладения навыками быстрых ответных действий.</w:t>
            </w:r>
          </w:p>
          <w:p w:rsidR="00D61C4C" w:rsidRDefault="00D61C4C">
            <w:pPr>
              <w:rPr>
                <w:b/>
                <w:bCs/>
              </w:rPr>
            </w:pPr>
            <w:r>
              <w:rPr>
                <w:color w:val="000000"/>
              </w:rPr>
              <w:t>4.5. Развитие частоты целенаправленных движений</w:t>
            </w:r>
          </w:p>
        </w:tc>
        <w:tc>
          <w:tcPr>
            <w:tcW w:w="1134" w:type="dxa"/>
          </w:tcPr>
          <w:p w:rsidR="00D61C4C" w:rsidRDefault="00D61C4C">
            <w:pPr>
              <w:jc w:val="center"/>
              <w:rPr>
                <w:b/>
              </w:rPr>
            </w:pPr>
          </w:p>
        </w:tc>
        <w:tc>
          <w:tcPr>
            <w:tcW w:w="1134" w:type="dxa"/>
          </w:tcPr>
          <w:p w:rsidR="00D61C4C" w:rsidRDefault="00D61C4C">
            <w:pPr>
              <w:jc w:val="center"/>
            </w:pPr>
            <w:r>
              <w:t>6</w:t>
            </w:r>
          </w:p>
          <w:p w:rsidR="00D61C4C" w:rsidRDefault="00D61C4C">
            <w:pPr>
              <w:jc w:val="center"/>
            </w:pPr>
            <w:r>
              <w:t>6</w:t>
            </w:r>
          </w:p>
          <w:p w:rsidR="00D61C4C" w:rsidRDefault="00D61C4C">
            <w:pPr>
              <w:jc w:val="center"/>
            </w:pPr>
            <w:r>
              <w:t>6</w:t>
            </w:r>
          </w:p>
          <w:p w:rsidR="00D61C4C" w:rsidRDefault="00D61C4C">
            <w:pPr>
              <w:jc w:val="center"/>
            </w:pPr>
          </w:p>
          <w:p w:rsidR="00D61C4C" w:rsidRDefault="00D61C4C"/>
          <w:p w:rsidR="00D61C4C" w:rsidRDefault="00D61C4C">
            <w:pPr>
              <w:jc w:val="center"/>
            </w:pPr>
            <w:r>
              <w:t>6</w:t>
            </w:r>
          </w:p>
          <w:p w:rsidR="00D61C4C" w:rsidRDefault="00D61C4C">
            <w:pPr>
              <w:jc w:val="center"/>
              <w:rPr>
                <w:b/>
              </w:rPr>
            </w:pPr>
            <w:r>
              <w:t>6</w:t>
            </w:r>
          </w:p>
        </w:tc>
        <w:tc>
          <w:tcPr>
            <w:tcW w:w="1208" w:type="dxa"/>
          </w:tcPr>
          <w:p w:rsidR="00D61C4C" w:rsidRDefault="00D61C4C">
            <w:pPr>
              <w:jc w:val="center"/>
            </w:pPr>
            <w:r>
              <w:t>6</w:t>
            </w:r>
          </w:p>
          <w:p w:rsidR="00D61C4C" w:rsidRDefault="00D61C4C">
            <w:pPr>
              <w:jc w:val="center"/>
            </w:pPr>
            <w:r>
              <w:t>6</w:t>
            </w:r>
          </w:p>
          <w:p w:rsidR="00D61C4C" w:rsidRDefault="00D61C4C">
            <w:pPr>
              <w:jc w:val="center"/>
            </w:pPr>
            <w:r>
              <w:t>6</w:t>
            </w:r>
          </w:p>
          <w:p w:rsidR="00D61C4C" w:rsidRDefault="00D61C4C">
            <w:pPr>
              <w:jc w:val="center"/>
            </w:pPr>
          </w:p>
          <w:p w:rsidR="00D61C4C" w:rsidRDefault="00D61C4C"/>
          <w:p w:rsidR="00D61C4C" w:rsidRDefault="00D61C4C">
            <w:pPr>
              <w:jc w:val="center"/>
            </w:pPr>
            <w:r>
              <w:t>6</w:t>
            </w:r>
          </w:p>
          <w:p w:rsidR="00D61C4C" w:rsidRDefault="00D61C4C">
            <w:pPr>
              <w:jc w:val="center"/>
              <w:rPr>
                <w:b/>
              </w:rPr>
            </w:pPr>
            <w:r>
              <w:t>6</w:t>
            </w:r>
          </w:p>
        </w:tc>
        <w:tc>
          <w:tcPr>
            <w:tcW w:w="1485" w:type="dxa"/>
          </w:tcPr>
          <w:p w:rsidR="00D61C4C" w:rsidRPr="00151765" w:rsidRDefault="00D61C4C">
            <w:pPr>
              <w:pStyle w:val="a4"/>
              <w:jc w:val="center"/>
              <w:rPr>
                <w:lang w:val="ru-RU" w:eastAsia="ru-RU"/>
              </w:rPr>
            </w:pPr>
          </w:p>
        </w:tc>
      </w:tr>
      <w:tr w:rsidR="00D61C4C" w:rsidTr="00377613">
        <w:tc>
          <w:tcPr>
            <w:tcW w:w="567" w:type="dxa"/>
          </w:tcPr>
          <w:p w:rsidR="00D61C4C" w:rsidRPr="00151765" w:rsidRDefault="00D61C4C">
            <w:pPr>
              <w:pStyle w:val="a4"/>
              <w:ind w:left="0"/>
              <w:rPr>
                <w:b/>
                <w:lang w:val="ru-RU" w:eastAsia="ru-RU"/>
              </w:rPr>
            </w:pPr>
            <w:r w:rsidRPr="003F5043">
              <w:rPr>
                <w:b/>
                <w:lang w:val="ru-RU" w:eastAsia="ru-RU"/>
              </w:rPr>
              <w:t>5.</w:t>
            </w:r>
          </w:p>
        </w:tc>
        <w:tc>
          <w:tcPr>
            <w:tcW w:w="4962" w:type="dxa"/>
          </w:tcPr>
          <w:p w:rsidR="00D61C4C" w:rsidRDefault="00D61C4C">
            <w:pPr>
              <w:rPr>
                <w:b/>
              </w:rPr>
            </w:pPr>
            <w:r>
              <w:rPr>
                <w:b/>
                <w:bCs/>
              </w:rPr>
              <w:t>Развитие гибкости</w:t>
            </w:r>
          </w:p>
        </w:tc>
        <w:tc>
          <w:tcPr>
            <w:tcW w:w="1134" w:type="dxa"/>
          </w:tcPr>
          <w:p w:rsidR="00D61C4C" w:rsidRDefault="00D61C4C">
            <w:pPr>
              <w:jc w:val="center"/>
              <w:rPr>
                <w:b/>
              </w:rPr>
            </w:pPr>
          </w:p>
        </w:tc>
        <w:tc>
          <w:tcPr>
            <w:tcW w:w="1134" w:type="dxa"/>
          </w:tcPr>
          <w:p w:rsidR="00D61C4C" w:rsidRDefault="00D61C4C">
            <w:pPr>
              <w:jc w:val="center"/>
              <w:rPr>
                <w:b/>
              </w:rPr>
            </w:pPr>
            <w:r>
              <w:rPr>
                <w:b/>
              </w:rPr>
              <w:t>8</w:t>
            </w:r>
          </w:p>
        </w:tc>
        <w:tc>
          <w:tcPr>
            <w:tcW w:w="1208" w:type="dxa"/>
          </w:tcPr>
          <w:p w:rsidR="00D61C4C" w:rsidRDefault="00D61C4C">
            <w:pPr>
              <w:jc w:val="center"/>
              <w:rPr>
                <w:b/>
              </w:rPr>
            </w:pPr>
            <w:r>
              <w:rPr>
                <w:b/>
              </w:rPr>
              <w:t>8</w:t>
            </w:r>
          </w:p>
        </w:tc>
        <w:tc>
          <w:tcPr>
            <w:tcW w:w="1485" w:type="dxa"/>
          </w:tcPr>
          <w:p w:rsidR="00D61C4C" w:rsidRPr="00151765" w:rsidRDefault="00D61C4C">
            <w:pPr>
              <w:pStyle w:val="a4"/>
              <w:ind w:left="0"/>
              <w:rPr>
                <w:lang w:val="ru-RU" w:eastAsia="ru-RU"/>
              </w:rPr>
            </w:pPr>
            <w:r w:rsidRPr="003F5043">
              <w:rPr>
                <w:lang w:val="ru-RU" w:eastAsia="ru-RU"/>
              </w:rPr>
              <w:t>текущий</w:t>
            </w:r>
          </w:p>
        </w:tc>
      </w:tr>
      <w:tr w:rsidR="00D61C4C" w:rsidTr="00377613">
        <w:tc>
          <w:tcPr>
            <w:tcW w:w="567" w:type="dxa"/>
          </w:tcPr>
          <w:p w:rsidR="00D61C4C" w:rsidRPr="00151765" w:rsidRDefault="00D61C4C">
            <w:pPr>
              <w:pStyle w:val="a4"/>
              <w:jc w:val="center"/>
              <w:rPr>
                <w:lang w:val="ru-RU" w:eastAsia="ru-RU"/>
              </w:rPr>
            </w:pPr>
          </w:p>
        </w:tc>
        <w:tc>
          <w:tcPr>
            <w:tcW w:w="4962" w:type="dxa"/>
          </w:tcPr>
          <w:p w:rsidR="00D61C4C" w:rsidRDefault="00D61C4C">
            <w:pPr>
              <w:rPr>
                <w:color w:val="000000"/>
              </w:rPr>
            </w:pPr>
            <w:r>
              <w:rPr>
                <w:color w:val="000000"/>
              </w:rPr>
              <w:t>5.1.Развитие</w:t>
            </w:r>
            <w:r>
              <w:t xml:space="preserve"> </w:t>
            </w:r>
            <w:r>
              <w:rPr>
                <w:color w:val="000000"/>
              </w:rPr>
              <w:t>общей гибкости</w:t>
            </w:r>
          </w:p>
          <w:p w:rsidR="00D61C4C" w:rsidRDefault="00D61C4C">
            <w:pPr>
              <w:rPr>
                <w:bCs/>
              </w:rPr>
            </w:pPr>
            <w:r>
              <w:rPr>
                <w:color w:val="000000"/>
              </w:rPr>
              <w:t>5.2. Развитие специальной гибкости</w:t>
            </w:r>
          </w:p>
        </w:tc>
        <w:tc>
          <w:tcPr>
            <w:tcW w:w="1134" w:type="dxa"/>
          </w:tcPr>
          <w:p w:rsidR="00D61C4C" w:rsidRDefault="00D61C4C">
            <w:pPr>
              <w:jc w:val="center"/>
            </w:pPr>
          </w:p>
        </w:tc>
        <w:tc>
          <w:tcPr>
            <w:tcW w:w="1134" w:type="dxa"/>
          </w:tcPr>
          <w:p w:rsidR="00D61C4C" w:rsidRDefault="00D61C4C">
            <w:pPr>
              <w:jc w:val="center"/>
            </w:pPr>
            <w:r>
              <w:t>4</w:t>
            </w:r>
          </w:p>
          <w:p w:rsidR="00D61C4C" w:rsidRDefault="00D61C4C">
            <w:pPr>
              <w:jc w:val="center"/>
            </w:pPr>
            <w:r>
              <w:t>4</w:t>
            </w:r>
          </w:p>
        </w:tc>
        <w:tc>
          <w:tcPr>
            <w:tcW w:w="1208" w:type="dxa"/>
          </w:tcPr>
          <w:p w:rsidR="00D61C4C" w:rsidRDefault="00D61C4C">
            <w:pPr>
              <w:jc w:val="center"/>
            </w:pPr>
            <w:r>
              <w:t>4</w:t>
            </w:r>
          </w:p>
          <w:p w:rsidR="00D61C4C" w:rsidRDefault="00D61C4C">
            <w:pPr>
              <w:jc w:val="center"/>
            </w:pPr>
            <w:r>
              <w:t>4</w:t>
            </w:r>
          </w:p>
        </w:tc>
        <w:tc>
          <w:tcPr>
            <w:tcW w:w="1485" w:type="dxa"/>
          </w:tcPr>
          <w:p w:rsidR="00D61C4C" w:rsidRPr="00151765" w:rsidRDefault="00D61C4C">
            <w:pPr>
              <w:pStyle w:val="a4"/>
              <w:jc w:val="center"/>
              <w:rPr>
                <w:lang w:val="ru-RU" w:eastAsia="ru-RU"/>
              </w:rPr>
            </w:pPr>
          </w:p>
        </w:tc>
      </w:tr>
      <w:tr w:rsidR="00D61C4C" w:rsidTr="00377613">
        <w:trPr>
          <w:trHeight w:val="276"/>
        </w:trPr>
        <w:tc>
          <w:tcPr>
            <w:tcW w:w="567" w:type="dxa"/>
          </w:tcPr>
          <w:p w:rsidR="00D61C4C" w:rsidRPr="00151765" w:rsidRDefault="00D61C4C">
            <w:pPr>
              <w:pStyle w:val="a4"/>
              <w:ind w:left="0"/>
              <w:rPr>
                <w:b/>
                <w:lang w:val="ru-RU" w:eastAsia="ru-RU"/>
              </w:rPr>
            </w:pPr>
            <w:r w:rsidRPr="003F5043">
              <w:rPr>
                <w:b/>
                <w:lang w:val="ru-RU" w:eastAsia="ru-RU"/>
              </w:rPr>
              <w:t>6.</w:t>
            </w:r>
          </w:p>
        </w:tc>
        <w:tc>
          <w:tcPr>
            <w:tcW w:w="4962" w:type="dxa"/>
          </w:tcPr>
          <w:p w:rsidR="00D61C4C" w:rsidRDefault="00D61C4C">
            <w:pPr>
              <w:rPr>
                <w:b/>
              </w:rPr>
            </w:pPr>
            <w:r>
              <w:rPr>
                <w:b/>
                <w:bCs/>
              </w:rPr>
              <w:t>Развитие ловкости</w:t>
            </w:r>
          </w:p>
        </w:tc>
        <w:tc>
          <w:tcPr>
            <w:tcW w:w="1134" w:type="dxa"/>
          </w:tcPr>
          <w:p w:rsidR="00D61C4C" w:rsidRDefault="00D61C4C">
            <w:pPr>
              <w:jc w:val="center"/>
              <w:rPr>
                <w:b/>
              </w:rPr>
            </w:pPr>
          </w:p>
        </w:tc>
        <w:tc>
          <w:tcPr>
            <w:tcW w:w="1134" w:type="dxa"/>
          </w:tcPr>
          <w:p w:rsidR="00D61C4C" w:rsidRDefault="00D61C4C">
            <w:pPr>
              <w:jc w:val="center"/>
              <w:rPr>
                <w:b/>
              </w:rPr>
            </w:pPr>
            <w:r>
              <w:rPr>
                <w:b/>
              </w:rPr>
              <w:t xml:space="preserve"> 27</w:t>
            </w:r>
          </w:p>
        </w:tc>
        <w:tc>
          <w:tcPr>
            <w:tcW w:w="1208" w:type="dxa"/>
          </w:tcPr>
          <w:p w:rsidR="00D61C4C" w:rsidRDefault="00D61C4C">
            <w:pPr>
              <w:jc w:val="center"/>
              <w:rPr>
                <w:b/>
              </w:rPr>
            </w:pPr>
            <w:r>
              <w:rPr>
                <w:b/>
              </w:rPr>
              <w:t xml:space="preserve"> 27</w:t>
            </w:r>
          </w:p>
        </w:tc>
        <w:tc>
          <w:tcPr>
            <w:tcW w:w="1485" w:type="dxa"/>
          </w:tcPr>
          <w:p w:rsidR="00D61C4C" w:rsidRPr="00151765" w:rsidRDefault="00D61C4C">
            <w:pPr>
              <w:pStyle w:val="a4"/>
              <w:ind w:left="0"/>
              <w:rPr>
                <w:lang w:val="ru-RU" w:eastAsia="ru-RU"/>
              </w:rPr>
            </w:pPr>
            <w:r w:rsidRPr="003F5043">
              <w:rPr>
                <w:lang w:val="ru-RU" w:eastAsia="ru-RU"/>
              </w:rPr>
              <w:t>текущий</w:t>
            </w:r>
          </w:p>
        </w:tc>
      </w:tr>
      <w:tr w:rsidR="00D61C4C" w:rsidTr="00377613">
        <w:tc>
          <w:tcPr>
            <w:tcW w:w="567" w:type="dxa"/>
          </w:tcPr>
          <w:p w:rsidR="00D61C4C" w:rsidRPr="00151765" w:rsidRDefault="00D61C4C">
            <w:pPr>
              <w:pStyle w:val="a4"/>
              <w:jc w:val="center"/>
              <w:rPr>
                <w:b/>
                <w:lang w:val="ru-RU" w:eastAsia="ru-RU"/>
              </w:rPr>
            </w:pPr>
          </w:p>
        </w:tc>
        <w:tc>
          <w:tcPr>
            <w:tcW w:w="4962" w:type="dxa"/>
          </w:tcPr>
          <w:p w:rsidR="00D61C4C" w:rsidRDefault="00D61C4C">
            <w:pPr>
              <w:rPr>
                <w:color w:val="000000"/>
              </w:rPr>
            </w:pPr>
            <w:r>
              <w:rPr>
                <w:color w:val="000000"/>
              </w:rPr>
              <w:t>6.1.Развитие координации;</w:t>
            </w:r>
          </w:p>
          <w:p w:rsidR="00D61C4C" w:rsidRDefault="00D61C4C">
            <w:pPr>
              <w:rPr>
                <w:color w:val="000000"/>
              </w:rPr>
            </w:pPr>
            <w:r>
              <w:rPr>
                <w:color w:val="000000"/>
              </w:rPr>
              <w:t>6.2. Развитие вестибулярного аппарата;</w:t>
            </w:r>
          </w:p>
          <w:p w:rsidR="00D61C4C" w:rsidRDefault="00D61C4C">
            <w:pPr>
              <w:rPr>
                <w:b/>
                <w:bCs/>
              </w:rPr>
            </w:pPr>
            <w:r>
              <w:rPr>
                <w:color w:val="000000"/>
              </w:rPr>
              <w:t>6.3. Развитие способности действовать в непривычных, нестандарт</w:t>
            </w:r>
            <w:r>
              <w:rPr>
                <w:color w:val="000000"/>
              </w:rPr>
              <w:softHyphen/>
              <w:t>ных положениях</w:t>
            </w:r>
          </w:p>
        </w:tc>
        <w:tc>
          <w:tcPr>
            <w:tcW w:w="1134" w:type="dxa"/>
          </w:tcPr>
          <w:p w:rsidR="00D61C4C" w:rsidRDefault="00D61C4C">
            <w:pPr>
              <w:jc w:val="center"/>
              <w:rPr>
                <w:b/>
              </w:rPr>
            </w:pPr>
          </w:p>
        </w:tc>
        <w:tc>
          <w:tcPr>
            <w:tcW w:w="1134" w:type="dxa"/>
          </w:tcPr>
          <w:p w:rsidR="00D61C4C" w:rsidRDefault="00D61C4C">
            <w:pPr>
              <w:jc w:val="center"/>
            </w:pPr>
            <w:r>
              <w:t>9</w:t>
            </w:r>
          </w:p>
          <w:p w:rsidR="00D61C4C" w:rsidRDefault="00D61C4C">
            <w:pPr>
              <w:jc w:val="center"/>
            </w:pPr>
            <w:r>
              <w:t>9</w:t>
            </w:r>
          </w:p>
          <w:p w:rsidR="00D61C4C" w:rsidRDefault="00D61C4C">
            <w:pPr>
              <w:jc w:val="center"/>
              <w:rPr>
                <w:b/>
              </w:rPr>
            </w:pPr>
            <w:r>
              <w:t>9</w:t>
            </w:r>
          </w:p>
        </w:tc>
        <w:tc>
          <w:tcPr>
            <w:tcW w:w="1208" w:type="dxa"/>
          </w:tcPr>
          <w:p w:rsidR="00D61C4C" w:rsidRDefault="00D61C4C">
            <w:pPr>
              <w:jc w:val="center"/>
            </w:pPr>
            <w:r>
              <w:t>9</w:t>
            </w:r>
          </w:p>
          <w:p w:rsidR="00D61C4C" w:rsidRDefault="00D61C4C">
            <w:pPr>
              <w:jc w:val="center"/>
            </w:pPr>
            <w:r>
              <w:t>9</w:t>
            </w:r>
          </w:p>
          <w:p w:rsidR="00D61C4C" w:rsidRDefault="00D61C4C">
            <w:pPr>
              <w:jc w:val="center"/>
            </w:pPr>
            <w:r>
              <w:t>9</w:t>
            </w:r>
          </w:p>
          <w:p w:rsidR="00D61C4C" w:rsidRDefault="00D61C4C">
            <w:pPr>
              <w:jc w:val="center"/>
              <w:rPr>
                <w:b/>
              </w:rPr>
            </w:pPr>
          </w:p>
        </w:tc>
        <w:tc>
          <w:tcPr>
            <w:tcW w:w="1485" w:type="dxa"/>
          </w:tcPr>
          <w:p w:rsidR="00D61C4C" w:rsidRPr="00151765" w:rsidRDefault="00D61C4C">
            <w:pPr>
              <w:pStyle w:val="a4"/>
              <w:jc w:val="center"/>
              <w:rPr>
                <w:lang w:val="ru-RU" w:eastAsia="ru-RU"/>
              </w:rPr>
            </w:pPr>
          </w:p>
        </w:tc>
      </w:tr>
      <w:tr w:rsidR="00D61C4C" w:rsidTr="00377613">
        <w:tc>
          <w:tcPr>
            <w:tcW w:w="567" w:type="dxa"/>
          </w:tcPr>
          <w:p w:rsidR="00D61C4C" w:rsidRPr="00151765" w:rsidRDefault="00D61C4C">
            <w:pPr>
              <w:pStyle w:val="a4"/>
              <w:ind w:left="0"/>
              <w:rPr>
                <w:b/>
                <w:lang w:val="ru-RU" w:eastAsia="ru-RU"/>
              </w:rPr>
            </w:pPr>
            <w:r w:rsidRPr="003F5043">
              <w:rPr>
                <w:b/>
                <w:lang w:val="ru-RU" w:eastAsia="ru-RU"/>
              </w:rPr>
              <w:t>7.</w:t>
            </w:r>
          </w:p>
        </w:tc>
        <w:tc>
          <w:tcPr>
            <w:tcW w:w="4962" w:type="dxa"/>
          </w:tcPr>
          <w:p w:rsidR="00D61C4C" w:rsidRDefault="00D61C4C">
            <w:pPr>
              <w:rPr>
                <w:b/>
                <w:bCs/>
              </w:rPr>
            </w:pPr>
            <w:r>
              <w:rPr>
                <w:b/>
                <w:bCs/>
              </w:rPr>
              <w:t>Контроль двигательной подготовки</w:t>
            </w:r>
          </w:p>
        </w:tc>
        <w:tc>
          <w:tcPr>
            <w:tcW w:w="1134" w:type="dxa"/>
          </w:tcPr>
          <w:p w:rsidR="00D61C4C" w:rsidRDefault="00D61C4C">
            <w:pPr>
              <w:jc w:val="center"/>
              <w:rPr>
                <w:b/>
              </w:rPr>
            </w:pPr>
          </w:p>
        </w:tc>
        <w:tc>
          <w:tcPr>
            <w:tcW w:w="1134" w:type="dxa"/>
          </w:tcPr>
          <w:p w:rsidR="00D61C4C" w:rsidRDefault="00D61C4C">
            <w:pPr>
              <w:jc w:val="center"/>
              <w:rPr>
                <w:b/>
              </w:rPr>
            </w:pPr>
            <w:r>
              <w:rPr>
                <w:b/>
              </w:rPr>
              <w:t>4</w:t>
            </w:r>
          </w:p>
        </w:tc>
        <w:tc>
          <w:tcPr>
            <w:tcW w:w="1208" w:type="dxa"/>
          </w:tcPr>
          <w:p w:rsidR="00D61C4C" w:rsidRDefault="00D61C4C">
            <w:pPr>
              <w:jc w:val="center"/>
              <w:rPr>
                <w:b/>
              </w:rPr>
            </w:pPr>
            <w:r>
              <w:rPr>
                <w:b/>
              </w:rPr>
              <w:t>4</w:t>
            </w:r>
          </w:p>
        </w:tc>
        <w:tc>
          <w:tcPr>
            <w:tcW w:w="1485" w:type="dxa"/>
            <w:vMerge w:val="restart"/>
          </w:tcPr>
          <w:p w:rsidR="00D61C4C" w:rsidRPr="00151765" w:rsidRDefault="00D61C4C">
            <w:pPr>
              <w:pStyle w:val="a4"/>
              <w:ind w:left="0"/>
              <w:rPr>
                <w:lang w:val="ru-RU" w:eastAsia="ru-RU"/>
              </w:rPr>
            </w:pPr>
            <w:proofErr w:type="spellStart"/>
            <w:r w:rsidRPr="003F5043">
              <w:rPr>
                <w:lang w:val="ru-RU" w:eastAsia="ru-RU"/>
              </w:rPr>
              <w:t>промежу-точный</w:t>
            </w:r>
            <w:proofErr w:type="spellEnd"/>
            <w:r w:rsidRPr="003F5043">
              <w:rPr>
                <w:lang w:val="ru-RU" w:eastAsia="ru-RU"/>
              </w:rPr>
              <w:t>, итоговый</w:t>
            </w:r>
          </w:p>
        </w:tc>
      </w:tr>
      <w:tr w:rsidR="00D61C4C" w:rsidTr="00377613">
        <w:tc>
          <w:tcPr>
            <w:tcW w:w="567" w:type="dxa"/>
          </w:tcPr>
          <w:p w:rsidR="00D61C4C" w:rsidRPr="00151765" w:rsidRDefault="00D61C4C">
            <w:pPr>
              <w:pStyle w:val="a4"/>
              <w:jc w:val="center"/>
              <w:rPr>
                <w:lang w:val="ru-RU" w:eastAsia="ru-RU"/>
              </w:rPr>
            </w:pPr>
          </w:p>
        </w:tc>
        <w:tc>
          <w:tcPr>
            <w:tcW w:w="4962" w:type="dxa"/>
          </w:tcPr>
          <w:p w:rsidR="00D61C4C" w:rsidRPr="00151765" w:rsidRDefault="00D61C4C">
            <w:pPr>
              <w:pStyle w:val="a4"/>
              <w:spacing w:after="0"/>
              <w:ind w:left="0"/>
              <w:rPr>
                <w:lang w:val="ru-RU" w:eastAsia="ru-RU"/>
              </w:rPr>
            </w:pPr>
            <w:r w:rsidRPr="003F5043">
              <w:rPr>
                <w:bCs/>
                <w:lang w:val="ru-RU" w:eastAsia="ru-RU"/>
              </w:rPr>
              <w:t>7.1.</w:t>
            </w:r>
            <w:r w:rsidRPr="003F5043">
              <w:rPr>
                <w:lang w:val="ru-RU" w:eastAsia="ru-RU"/>
              </w:rPr>
              <w:t xml:space="preserve"> Теоретический экзамен;</w:t>
            </w:r>
          </w:p>
          <w:p w:rsidR="00D61C4C" w:rsidRDefault="00D61C4C">
            <w:pPr>
              <w:rPr>
                <w:bCs/>
              </w:rPr>
            </w:pPr>
            <w:r>
              <w:t>7.2.  Контрольные нормативы</w:t>
            </w:r>
          </w:p>
        </w:tc>
        <w:tc>
          <w:tcPr>
            <w:tcW w:w="1134" w:type="dxa"/>
          </w:tcPr>
          <w:p w:rsidR="00D61C4C" w:rsidRDefault="00D61C4C">
            <w:pPr>
              <w:jc w:val="center"/>
            </w:pPr>
          </w:p>
        </w:tc>
        <w:tc>
          <w:tcPr>
            <w:tcW w:w="1134" w:type="dxa"/>
          </w:tcPr>
          <w:p w:rsidR="00D61C4C" w:rsidRDefault="00D61C4C">
            <w:pPr>
              <w:jc w:val="center"/>
            </w:pPr>
            <w:r>
              <w:t>1</w:t>
            </w:r>
          </w:p>
          <w:p w:rsidR="00D61C4C" w:rsidRDefault="00D61C4C">
            <w:pPr>
              <w:jc w:val="center"/>
            </w:pPr>
            <w:r>
              <w:t>3</w:t>
            </w:r>
          </w:p>
        </w:tc>
        <w:tc>
          <w:tcPr>
            <w:tcW w:w="1208" w:type="dxa"/>
          </w:tcPr>
          <w:p w:rsidR="00D61C4C" w:rsidRDefault="00D61C4C">
            <w:pPr>
              <w:jc w:val="center"/>
            </w:pPr>
            <w:r>
              <w:t>1</w:t>
            </w:r>
          </w:p>
          <w:p w:rsidR="00D61C4C" w:rsidRDefault="00D61C4C">
            <w:pPr>
              <w:jc w:val="center"/>
            </w:pPr>
            <w:r>
              <w:t>3</w:t>
            </w:r>
          </w:p>
        </w:tc>
        <w:tc>
          <w:tcPr>
            <w:tcW w:w="1485" w:type="dxa"/>
            <w:vMerge/>
          </w:tcPr>
          <w:p w:rsidR="00D61C4C" w:rsidRPr="00151765" w:rsidRDefault="00D61C4C">
            <w:pPr>
              <w:pStyle w:val="a4"/>
              <w:jc w:val="center"/>
              <w:rPr>
                <w:lang w:val="ru-RU" w:eastAsia="ru-RU"/>
              </w:rPr>
            </w:pPr>
          </w:p>
        </w:tc>
      </w:tr>
      <w:tr w:rsidR="00D61C4C" w:rsidTr="00377613">
        <w:tc>
          <w:tcPr>
            <w:tcW w:w="567" w:type="dxa"/>
          </w:tcPr>
          <w:p w:rsidR="00D61C4C" w:rsidRPr="00151765" w:rsidRDefault="00D61C4C">
            <w:pPr>
              <w:pStyle w:val="a4"/>
              <w:spacing w:after="0"/>
              <w:ind w:left="0"/>
              <w:rPr>
                <w:b/>
                <w:lang w:val="ru-RU" w:eastAsia="ru-RU"/>
              </w:rPr>
            </w:pPr>
            <w:r w:rsidRPr="003F5043">
              <w:rPr>
                <w:b/>
                <w:lang w:val="ru-RU" w:eastAsia="ru-RU"/>
              </w:rPr>
              <w:t>8.</w:t>
            </w:r>
          </w:p>
        </w:tc>
        <w:tc>
          <w:tcPr>
            <w:tcW w:w="4962" w:type="dxa"/>
          </w:tcPr>
          <w:p w:rsidR="00D61C4C" w:rsidRPr="00151765" w:rsidRDefault="00D61C4C">
            <w:pPr>
              <w:pStyle w:val="a4"/>
              <w:rPr>
                <w:b/>
                <w:lang w:val="ru-RU" w:eastAsia="ru-RU"/>
              </w:rPr>
            </w:pPr>
            <w:r w:rsidRPr="003F5043">
              <w:rPr>
                <w:b/>
                <w:lang w:val="ru-RU" w:eastAsia="ru-RU"/>
              </w:rPr>
              <w:t>Воспитательная работа</w:t>
            </w:r>
          </w:p>
        </w:tc>
        <w:tc>
          <w:tcPr>
            <w:tcW w:w="1134" w:type="dxa"/>
          </w:tcPr>
          <w:p w:rsidR="00D61C4C" w:rsidRDefault="00D61C4C">
            <w:pPr>
              <w:jc w:val="center"/>
            </w:pPr>
          </w:p>
        </w:tc>
        <w:tc>
          <w:tcPr>
            <w:tcW w:w="1134" w:type="dxa"/>
          </w:tcPr>
          <w:p w:rsidR="00D61C4C" w:rsidRDefault="00D61C4C">
            <w:pPr>
              <w:jc w:val="center"/>
              <w:rPr>
                <w:b/>
              </w:rPr>
            </w:pPr>
            <w:r>
              <w:rPr>
                <w:b/>
              </w:rPr>
              <w:t>6</w:t>
            </w:r>
          </w:p>
        </w:tc>
        <w:tc>
          <w:tcPr>
            <w:tcW w:w="1208" w:type="dxa"/>
          </w:tcPr>
          <w:p w:rsidR="00D61C4C" w:rsidRDefault="00D61C4C">
            <w:pPr>
              <w:jc w:val="center"/>
              <w:rPr>
                <w:b/>
              </w:rPr>
            </w:pPr>
            <w:r>
              <w:rPr>
                <w:b/>
              </w:rPr>
              <w:t>6</w:t>
            </w:r>
          </w:p>
        </w:tc>
        <w:tc>
          <w:tcPr>
            <w:tcW w:w="1485" w:type="dxa"/>
          </w:tcPr>
          <w:p w:rsidR="00D61C4C" w:rsidRPr="00151765" w:rsidRDefault="00D61C4C">
            <w:pPr>
              <w:pStyle w:val="a4"/>
              <w:ind w:left="0"/>
              <w:rPr>
                <w:lang w:val="ru-RU" w:eastAsia="ru-RU"/>
              </w:rPr>
            </w:pPr>
            <w:r w:rsidRPr="003F5043">
              <w:rPr>
                <w:lang w:val="ru-RU" w:eastAsia="ru-RU"/>
              </w:rPr>
              <w:t>текущий</w:t>
            </w:r>
          </w:p>
        </w:tc>
      </w:tr>
      <w:tr w:rsidR="00D61C4C" w:rsidTr="00377613">
        <w:tc>
          <w:tcPr>
            <w:tcW w:w="567" w:type="dxa"/>
          </w:tcPr>
          <w:p w:rsidR="00D61C4C" w:rsidRPr="00151765" w:rsidRDefault="00D61C4C">
            <w:pPr>
              <w:pStyle w:val="a4"/>
              <w:jc w:val="center"/>
              <w:rPr>
                <w:lang w:val="ru-RU" w:eastAsia="ru-RU"/>
              </w:rPr>
            </w:pPr>
          </w:p>
        </w:tc>
        <w:tc>
          <w:tcPr>
            <w:tcW w:w="4962" w:type="dxa"/>
          </w:tcPr>
          <w:p w:rsidR="00D61C4C" w:rsidRPr="00151765" w:rsidRDefault="00D61C4C">
            <w:pPr>
              <w:pStyle w:val="a4"/>
              <w:spacing w:after="0"/>
              <w:rPr>
                <w:lang w:val="ru-RU" w:eastAsia="ru-RU"/>
              </w:rPr>
            </w:pPr>
            <w:r w:rsidRPr="003F5043">
              <w:rPr>
                <w:lang w:val="ru-RU" w:eastAsia="ru-RU"/>
              </w:rPr>
              <w:t>8.1.Проведение тематических праздников;</w:t>
            </w:r>
          </w:p>
          <w:p w:rsidR="00D61C4C" w:rsidRPr="00151765" w:rsidRDefault="00D61C4C">
            <w:pPr>
              <w:pStyle w:val="a4"/>
              <w:spacing w:after="0"/>
              <w:rPr>
                <w:lang w:val="ru-RU" w:eastAsia="ru-RU"/>
              </w:rPr>
            </w:pPr>
            <w:r w:rsidRPr="003F5043">
              <w:rPr>
                <w:lang w:val="ru-RU" w:eastAsia="ru-RU"/>
              </w:rPr>
              <w:t>8.2.Экскурсии, культпоходы в театры и кино;</w:t>
            </w:r>
          </w:p>
          <w:p w:rsidR="00D61C4C" w:rsidRPr="00151765" w:rsidRDefault="00D61C4C">
            <w:pPr>
              <w:pStyle w:val="a4"/>
              <w:spacing w:after="0"/>
              <w:rPr>
                <w:lang w:val="ru-RU" w:eastAsia="ru-RU"/>
              </w:rPr>
            </w:pPr>
            <w:r w:rsidRPr="003F5043">
              <w:rPr>
                <w:lang w:val="ru-RU" w:eastAsia="ru-RU"/>
              </w:rPr>
              <w:lastRenderedPageBreak/>
              <w:t>8.3.Посещение и просмотр соревнований, их обсуждение;</w:t>
            </w:r>
          </w:p>
          <w:p w:rsidR="00D61C4C" w:rsidRPr="00151765" w:rsidRDefault="00D61C4C">
            <w:pPr>
              <w:pStyle w:val="a4"/>
              <w:spacing w:after="0"/>
              <w:rPr>
                <w:lang w:val="ru-RU" w:eastAsia="ru-RU"/>
              </w:rPr>
            </w:pPr>
            <w:r w:rsidRPr="003F5043">
              <w:rPr>
                <w:lang w:val="ru-RU" w:eastAsia="ru-RU"/>
              </w:rPr>
              <w:t>8.4.Тематические диспуты и беседы;</w:t>
            </w:r>
          </w:p>
          <w:p w:rsidR="00D61C4C" w:rsidRPr="00151765" w:rsidRDefault="00D61C4C">
            <w:pPr>
              <w:pStyle w:val="a4"/>
              <w:spacing w:after="0"/>
              <w:rPr>
                <w:lang w:val="ru-RU" w:eastAsia="ru-RU"/>
              </w:rPr>
            </w:pPr>
            <w:r w:rsidRPr="003F5043">
              <w:rPr>
                <w:lang w:val="ru-RU" w:eastAsia="ru-RU"/>
              </w:rPr>
              <w:t>8.5.Трудовые сборы и субботники.</w:t>
            </w:r>
          </w:p>
        </w:tc>
        <w:tc>
          <w:tcPr>
            <w:tcW w:w="1134" w:type="dxa"/>
          </w:tcPr>
          <w:p w:rsidR="00D61C4C" w:rsidRDefault="00D61C4C">
            <w:pPr>
              <w:jc w:val="center"/>
            </w:pPr>
          </w:p>
        </w:tc>
        <w:tc>
          <w:tcPr>
            <w:tcW w:w="1134" w:type="dxa"/>
          </w:tcPr>
          <w:p w:rsidR="00D61C4C" w:rsidRDefault="00D61C4C">
            <w:pPr>
              <w:jc w:val="center"/>
            </w:pPr>
          </w:p>
        </w:tc>
        <w:tc>
          <w:tcPr>
            <w:tcW w:w="1208" w:type="dxa"/>
          </w:tcPr>
          <w:p w:rsidR="00D61C4C" w:rsidRDefault="00D61C4C">
            <w:pPr>
              <w:jc w:val="center"/>
            </w:pPr>
          </w:p>
        </w:tc>
        <w:tc>
          <w:tcPr>
            <w:tcW w:w="1485" w:type="dxa"/>
          </w:tcPr>
          <w:p w:rsidR="00D61C4C" w:rsidRPr="00151765" w:rsidRDefault="00D61C4C">
            <w:pPr>
              <w:pStyle w:val="a4"/>
              <w:jc w:val="center"/>
              <w:rPr>
                <w:lang w:val="ru-RU" w:eastAsia="ru-RU"/>
              </w:rPr>
            </w:pPr>
          </w:p>
        </w:tc>
      </w:tr>
      <w:tr w:rsidR="00D61C4C" w:rsidTr="00377613">
        <w:tc>
          <w:tcPr>
            <w:tcW w:w="567" w:type="dxa"/>
          </w:tcPr>
          <w:p w:rsidR="00D61C4C" w:rsidRPr="00151765" w:rsidRDefault="00D61C4C">
            <w:pPr>
              <w:pStyle w:val="a4"/>
              <w:jc w:val="center"/>
              <w:rPr>
                <w:b/>
                <w:lang w:val="ru-RU" w:eastAsia="ru-RU"/>
              </w:rPr>
            </w:pPr>
          </w:p>
        </w:tc>
        <w:tc>
          <w:tcPr>
            <w:tcW w:w="4962" w:type="dxa"/>
          </w:tcPr>
          <w:p w:rsidR="00D61C4C" w:rsidRDefault="00D61C4C">
            <w:pPr>
              <w:rPr>
                <w:b/>
              </w:rPr>
            </w:pPr>
            <w:r>
              <w:rPr>
                <w:b/>
              </w:rPr>
              <w:t>Всего:</w:t>
            </w:r>
          </w:p>
        </w:tc>
        <w:tc>
          <w:tcPr>
            <w:tcW w:w="1134" w:type="dxa"/>
          </w:tcPr>
          <w:p w:rsidR="00D61C4C" w:rsidRDefault="00D61C4C">
            <w:pPr>
              <w:jc w:val="center"/>
              <w:rPr>
                <w:b/>
              </w:rPr>
            </w:pPr>
            <w:r>
              <w:rPr>
                <w:b/>
              </w:rPr>
              <w:t>4</w:t>
            </w:r>
          </w:p>
        </w:tc>
        <w:tc>
          <w:tcPr>
            <w:tcW w:w="1134" w:type="dxa"/>
          </w:tcPr>
          <w:p w:rsidR="00D61C4C" w:rsidRDefault="00D61C4C">
            <w:pPr>
              <w:jc w:val="center"/>
              <w:rPr>
                <w:b/>
              </w:rPr>
            </w:pPr>
            <w:r>
              <w:rPr>
                <w:b/>
              </w:rPr>
              <w:t>140</w:t>
            </w:r>
          </w:p>
        </w:tc>
        <w:tc>
          <w:tcPr>
            <w:tcW w:w="1208" w:type="dxa"/>
          </w:tcPr>
          <w:p w:rsidR="00D61C4C" w:rsidRDefault="00D61C4C">
            <w:pPr>
              <w:jc w:val="center"/>
              <w:rPr>
                <w:b/>
              </w:rPr>
            </w:pPr>
            <w:r>
              <w:rPr>
                <w:b/>
              </w:rPr>
              <w:t>144</w:t>
            </w:r>
          </w:p>
        </w:tc>
        <w:tc>
          <w:tcPr>
            <w:tcW w:w="1485" w:type="dxa"/>
          </w:tcPr>
          <w:p w:rsidR="00D61C4C" w:rsidRPr="00151765" w:rsidRDefault="00D61C4C">
            <w:pPr>
              <w:pStyle w:val="a4"/>
              <w:jc w:val="center"/>
              <w:rPr>
                <w:lang w:val="ru-RU" w:eastAsia="ru-RU"/>
              </w:rPr>
            </w:pPr>
          </w:p>
        </w:tc>
      </w:tr>
    </w:tbl>
    <w:p w:rsidR="00D61C4C" w:rsidRDefault="00D61C4C">
      <w:pPr>
        <w:spacing w:line="276" w:lineRule="auto"/>
        <w:rPr>
          <w:b/>
          <w:bCs/>
          <w:sz w:val="28"/>
          <w:szCs w:val="28"/>
        </w:rPr>
      </w:pPr>
    </w:p>
    <w:p w:rsidR="00D61C4C" w:rsidRDefault="00D61C4C">
      <w:pPr>
        <w:spacing w:line="276" w:lineRule="auto"/>
        <w:rPr>
          <w:b/>
          <w:bCs/>
        </w:rPr>
      </w:pPr>
    </w:p>
    <w:p w:rsidR="00D61C4C" w:rsidRDefault="00D61C4C" w:rsidP="00DE1BB5">
      <w:pPr>
        <w:spacing w:line="276" w:lineRule="auto"/>
        <w:ind w:left="-993" w:right="-1132"/>
        <w:jc w:val="center"/>
        <w:rPr>
          <w:b/>
          <w:bCs/>
        </w:rPr>
      </w:pPr>
      <w:r>
        <w:rPr>
          <w:b/>
          <w:bCs/>
        </w:rPr>
        <w:t>Содержание основных тем программы</w:t>
      </w:r>
    </w:p>
    <w:p w:rsidR="00D61C4C" w:rsidRPr="00DE1BB5" w:rsidRDefault="00D61C4C" w:rsidP="00377613">
      <w:pPr>
        <w:pStyle w:val="a4"/>
        <w:spacing w:after="0" w:line="276" w:lineRule="auto"/>
        <w:ind w:left="0" w:right="-1132"/>
        <w:rPr>
          <w:b/>
          <w:color w:val="000000"/>
          <w:sz w:val="28"/>
        </w:rPr>
      </w:pPr>
      <w:r w:rsidRPr="00DE1BB5">
        <w:rPr>
          <w:b/>
          <w:color w:val="000000"/>
          <w:sz w:val="28"/>
        </w:rPr>
        <w:t>Тема 1.  Теоретическая подготовка - 4 часа.</w:t>
      </w:r>
    </w:p>
    <w:p w:rsidR="00D61C4C" w:rsidRDefault="00D61C4C" w:rsidP="00377613">
      <w:pPr>
        <w:pStyle w:val="a4"/>
        <w:spacing w:after="0" w:line="276" w:lineRule="auto"/>
        <w:ind w:left="0"/>
        <w:jc w:val="both"/>
      </w:pPr>
      <w:r>
        <w:t>Основной целью теоретической подготовки является повышение общих и освоение специальных знаний в данной сфере спорта.</w:t>
      </w:r>
      <w:r w:rsidR="00DE1BB5">
        <w:t xml:space="preserve"> </w:t>
      </w:r>
      <w:r>
        <w:t>В содержание теоретической подготовки включаются материалы по вопросам становления и развития спорта в мире и в России, методики обучения и тренировки, физической, технико-тактической подготовки, правил игры, а также ознакомление с основами педагогики, физиологии, гигиены.</w:t>
      </w:r>
      <w:r w:rsidR="00DE1BB5">
        <w:t xml:space="preserve"> </w:t>
      </w:r>
      <w:r>
        <w:t xml:space="preserve">Основными формами теоретической подготовки являются беседы, которые рекомендуется планировать в специально отведенное время или перед тренировочными занятиями. </w:t>
      </w:r>
    </w:p>
    <w:p w:rsidR="00D61C4C" w:rsidRDefault="00D61C4C" w:rsidP="00377613">
      <w:pPr>
        <w:pStyle w:val="a4"/>
        <w:spacing w:after="0" w:line="276" w:lineRule="auto"/>
        <w:ind w:left="0"/>
        <w:rPr>
          <w:b/>
        </w:rPr>
      </w:pPr>
      <w:r>
        <w:rPr>
          <w:b/>
        </w:rPr>
        <w:t>1.1 .Физическая культура и спорт – 0, 5 часа.</w:t>
      </w:r>
    </w:p>
    <w:p w:rsidR="00DE1BB5" w:rsidRDefault="00D61C4C" w:rsidP="00377613">
      <w:pPr>
        <w:pStyle w:val="ab"/>
        <w:spacing w:line="276" w:lineRule="auto"/>
        <w:jc w:val="both"/>
        <w:rPr>
          <w:b w:val="0"/>
          <w:sz w:val="24"/>
          <w:szCs w:val="24"/>
        </w:rPr>
      </w:pPr>
      <w:r>
        <w:rPr>
          <w:b w:val="0"/>
          <w:sz w:val="24"/>
          <w:szCs w:val="24"/>
        </w:rPr>
        <w:t>Понятие о физической культуре и спорте. Физическая культура, как средство всестороннего развития личности.</w:t>
      </w:r>
    </w:p>
    <w:p w:rsidR="00DE1BB5" w:rsidRDefault="00D61C4C" w:rsidP="00377613">
      <w:pPr>
        <w:pStyle w:val="ab"/>
        <w:numPr>
          <w:ilvl w:val="0"/>
          <w:numId w:val="12"/>
        </w:numPr>
        <w:spacing w:line="276" w:lineRule="auto"/>
        <w:ind w:left="0" w:firstLine="0"/>
        <w:jc w:val="both"/>
        <w:rPr>
          <w:b w:val="0"/>
        </w:rPr>
      </w:pPr>
      <w:r w:rsidRPr="00DE1BB5">
        <w:rPr>
          <w:color w:val="000000"/>
          <w:sz w:val="24"/>
        </w:rPr>
        <w:t xml:space="preserve">2. </w:t>
      </w:r>
      <w:r w:rsidRPr="00DE1BB5">
        <w:rPr>
          <w:sz w:val="24"/>
        </w:rPr>
        <w:t>Техника безопасности и профилактика травматизма – 1 час</w:t>
      </w:r>
      <w:r>
        <w:rPr>
          <w:b w:val="0"/>
        </w:rPr>
        <w:t>.</w:t>
      </w:r>
    </w:p>
    <w:p w:rsidR="00DE1BB5" w:rsidRDefault="00D61C4C" w:rsidP="00377613">
      <w:pPr>
        <w:pStyle w:val="ab"/>
        <w:spacing w:line="276" w:lineRule="auto"/>
        <w:jc w:val="both"/>
        <w:rPr>
          <w:b w:val="0"/>
          <w:sz w:val="22"/>
          <w:szCs w:val="24"/>
        </w:rPr>
      </w:pPr>
      <w:r w:rsidRPr="00DE1BB5">
        <w:rPr>
          <w:b w:val="0"/>
          <w:sz w:val="24"/>
        </w:rPr>
        <w:t>Правила поведения на занятиях. Причины возникновения спортивных травм. Виды травм. Первая помощь при травмах.</w:t>
      </w:r>
    </w:p>
    <w:p w:rsidR="00DE1BB5" w:rsidRDefault="00D61C4C" w:rsidP="00377613">
      <w:pPr>
        <w:pStyle w:val="ab"/>
        <w:numPr>
          <w:ilvl w:val="1"/>
          <w:numId w:val="12"/>
        </w:numPr>
        <w:spacing w:line="276" w:lineRule="auto"/>
        <w:ind w:left="0" w:firstLine="0"/>
        <w:jc w:val="both"/>
        <w:rPr>
          <w:b w:val="0"/>
          <w:sz w:val="22"/>
          <w:szCs w:val="24"/>
        </w:rPr>
      </w:pPr>
      <w:r>
        <w:rPr>
          <w:sz w:val="24"/>
          <w:szCs w:val="24"/>
        </w:rPr>
        <w:t>Закаливание организма, профилактика заболеваний  – 0,5 часа.</w:t>
      </w:r>
    </w:p>
    <w:p w:rsidR="00D61C4C" w:rsidRPr="00DE1BB5" w:rsidRDefault="00D61C4C" w:rsidP="00377613">
      <w:pPr>
        <w:pStyle w:val="ab"/>
        <w:spacing w:line="276" w:lineRule="auto"/>
        <w:jc w:val="both"/>
        <w:rPr>
          <w:b w:val="0"/>
          <w:sz w:val="22"/>
          <w:szCs w:val="24"/>
        </w:rPr>
      </w:pPr>
      <w:r>
        <w:rPr>
          <w:b w:val="0"/>
          <w:sz w:val="24"/>
          <w:szCs w:val="24"/>
        </w:rPr>
        <w:t>Основные правила закаливания. Виды закаливания. Режим дня, сна, отдыха. Простудные заболевания, причины и профилактика. Общее понятие об инфекционных заболеваниях, источники инфекции и пути их распространения. Меры личной и общественной профилактики</w:t>
      </w:r>
      <w:r>
        <w:rPr>
          <w:sz w:val="24"/>
          <w:szCs w:val="24"/>
        </w:rPr>
        <w:t xml:space="preserve">. 1.4. </w:t>
      </w:r>
      <w:r>
        <w:rPr>
          <w:color w:val="000000"/>
          <w:sz w:val="24"/>
          <w:szCs w:val="24"/>
        </w:rPr>
        <w:t xml:space="preserve">Личная и общественная гигиена – 0,5 часа. </w:t>
      </w:r>
    </w:p>
    <w:p w:rsidR="00DE1BB5" w:rsidRDefault="00D61C4C" w:rsidP="00377613">
      <w:pPr>
        <w:shd w:val="clear" w:color="auto" w:fill="FFFFFF"/>
        <w:autoSpaceDE w:val="0"/>
        <w:autoSpaceDN w:val="0"/>
        <w:adjustRightInd w:val="0"/>
        <w:spacing w:line="276" w:lineRule="auto"/>
        <w:jc w:val="both"/>
      </w:pPr>
      <w:r>
        <w:rPr>
          <w:color w:val="000000"/>
        </w:rPr>
        <w:t>Понятие о гигиене и санитарии. Уход за телом, полостью рта, зубами. Гигиенические требования к одежде и обуви, местам занятий.</w:t>
      </w:r>
      <w:r>
        <w:rPr>
          <w:b/>
        </w:rPr>
        <w:t xml:space="preserve"> </w:t>
      </w:r>
      <w:r>
        <w:t>Правила личной гигиены. Режим дня, сна, отдыха.</w:t>
      </w:r>
    </w:p>
    <w:p w:rsidR="00D61C4C" w:rsidRPr="00DE1BB5" w:rsidRDefault="00D61C4C" w:rsidP="00377613">
      <w:pPr>
        <w:shd w:val="clear" w:color="auto" w:fill="FFFFFF"/>
        <w:autoSpaceDE w:val="0"/>
        <w:autoSpaceDN w:val="0"/>
        <w:adjustRightInd w:val="0"/>
        <w:spacing w:line="276" w:lineRule="auto"/>
        <w:jc w:val="both"/>
      </w:pPr>
      <w:r>
        <w:rPr>
          <w:b/>
          <w:color w:val="000000"/>
        </w:rPr>
        <w:t>1. 5. Спортивная тренировка – 1 час.</w:t>
      </w:r>
    </w:p>
    <w:p w:rsidR="00DE1BB5" w:rsidRDefault="00D61C4C" w:rsidP="00377613">
      <w:pPr>
        <w:pStyle w:val="ab"/>
        <w:spacing w:line="276" w:lineRule="auto"/>
        <w:jc w:val="both"/>
        <w:rPr>
          <w:b w:val="0"/>
          <w:sz w:val="24"/>
          <w:szCs w:val="24"/>
        </w:rPr>
      </w:pPr>
      <w:r>
        <w:rPr>
          <w:b w:val="0"/>
          <w:sz w:val="24"/>
          <w:szCs w:val="24"/>
        </w:rPr>
        <w:t>Характеристика спортивной тренировки. Значение систематических занятий физическими упражнениями для здоровья. Физические упражнения, как средство профилактики нарушения осанки. Структура учебно-тренировочного занятия. Построение и содержание разминки.</w:t>
      </w:r>
    </w:p>
    <w:p w:rsidR="00D61C4C" w:rsidRPr="00DE1BB5" w:rsidRDefault="00D61C4C" w:rsidP="00377613">
      <w:pPr>
        <w:pStyle w:val="ab"/>
        <w:spacing w:line="276" w:lineRule="auto"/>
        <w:jc w:val="both"/>
        <w:rPr>
          <w:b w:val="0"/>
          <w:sz w:val="24"/>
          <w:szCs w:val="24"/>
        </w:rPr>
      </w:pPr>
      <w:r>
        <w:rPr>
          <w:sz w:val="24"/>
          <w:szCs w:val="24"/>
        </w:rPr>
        <w:t xml:space="preserve">1.6. Влияние физических упражнений на организм занимающихся - </w:t>
      </w:r>
      <w:r>
        <w:rPr>
          <w:color w:val="000000"/>
          <w:sz w:val="24"/>
          <w:szCs w:val="24"/>
        </w:rPr>
        <w:t>0,5 часа</w:t>
      </w:r>
      <w:r>
        <w:rPr>
          <w:sz w:val="24"/>
          <w:szCs w:val="24"/>
        </w:rPr>
        <w:t>.</w:t>
      </w:r>
    </w:p>
    <w:p w:rsidR="00DE1BB5" w:rsidRDefault="00D61C4C" w:rsidP="00377613">
      <w:pPr>
        <w:pStyle w:val="ab"/>
        <w:spacing w:line="276" w:lineRule="auto"/>
        <w:jc w:val="both"/>
        <w:rPr>
          <w:b w:val="0"/>
          <w:sz w:val="24"/>
          <w:szCs w:val="24"/>
        </w:rPr>
      </w:pPr>
      <w:r>
        <w:rPr>
          <w:b w:val="0"/>
          <w:sz w:val="24"/>
          <w:szCs w:val="24"/>
        </w:rPr>
        <w:t xml:space="preserve">Краткие сведения о строении человеческого организма и его </w:t>
      </w:r>
      <w:proofErr w:type="spellStart"/>
      <w:r>
        <w:rPr>
          <w:b w:val="0"/>
          <w:sz w:val="24"/>
          <w:szCs w:val="24"/>
        </w:rPr>
        <w:t>функциях.Влияние</w:t>
      </w:r>
      <w:proofErr w:type="spellEnd"/>
      <w:r>
        <w:rPr>
          <w:b w:val="0"/>
          <w:sz w:val="24"/>
          <w:szCs w:val="24"/>
        </w:rPr>
        <w:t xml:space="preserve"> занятий физическими упражнениями на развитие сердечно-сосудистой системы. Воздействие физических упражнений на систему дыхания</w:t>
      </w:r>
    </w:p>
    <w:p w:rsidR="00DE1BB5" w:rsidRDefault="00D61C4C" w:rsidP="00377613">
      <w:pPr>
        <w:pStyle w:val="ab"/>
        <w:spacing w:line="276" w:lineRule="auto"/>
        <w:jc w:val="both"/>
        <w:rPr>
          <w:bCs w:val="0"/>
        </w:rPr>
      </w:pPr>
      <w:r w:rsidRPr="00DE1BB5">
        <w:rPr>
          <w:bCs w:val="0"/>
        </w:rPr>
        <w:t>Тема 2. Развитие двигательных качеств – 38  часов.</w:t>
      </w:r>
    </w:p>
    <w:p w:rsidR="00DE1BB5" w:rsidRDefault="00D61C4C" w:rsidP="00377613">
      <w:pPr>
        <w:pStyle w:val="ab"/>
        <w:spacing w:line="276" w:lineRule="auto"/>
        <w:jc w:val="both"/>
        <w:rPr>
          <w:sz w:val="24"/>
        </w:rPr>
      </w:pPr>
      <w:r w:rsidRPr="00DE1BB5">
        <w:rPr>
          <w:sz w:val="24"/>
        </w:rPr>
        <w:t>2.1. Строевые упражнения - 2 часа.</w:t>
      </w:r>
    </w:p>
    <w:p w:rsidR="00D61C4C" w:rsidRPr="00DE1BB5" w:rsidRDefault="00D61C4C" w:rsidP="00377613">
      <w:pPr>
        <w:pStyle w:val="ab"/>
        <w:spacing w:line="276" w:lineRule="auto"/>
        <w:jc w:val="both"/>
        <w:rPr>
          <w:b w:val="0"/>
          <w:sz w:val="24"/>
          <w:szCs w:val="24"/>
        </w:rPr>
      </w:pPr>
      <w:r w:rsidRPr="00DE1BB5">
        <w:rPr>
          <w:b w:val="0"/>
          <w:sz w:val="24"/>
          <w:szCs w:val="24"/>
        </w:rPr>
        <w:t xml:space="preserve">Команды для управлением группой. Понятие о  строе и командах. </w:t>
      </w:r>
    </w:p>
    <w:p w:rsidR="00D61C4C" w:rsidRDefault="00D61C4C" w:rsidP="00377613">
      <w:pPr>
        <w:pStyle w:val="a4"/>
        <w:spacing w:after="0" w:line="276" w:lineRule="auto"/>
        <w:ind w:left="0"/>
      </w:pPr>
      <w:r>
        <w:t xml:space="preserve">- шеренга: интервал, дистанция, фланг; </w:t>
      </w:r>
    </w:p>
    <w:p w:rsidR="00D61C4C" w:rsidRDefault="00D61C4C" w:rsidP="00377613">
      <w:pPr>
        <w:pStyle w:val="a4"/>
        <w:spacing w:after="0" w:line="276" w:lineRule="auto"/>
        <w:ind w:left="0"/>
      </w:pPr>
      <w:r>
        <w:t xml:space="preserve">- колонна: направляющий, замыкающий; </w:t>
      </w:r>
    </w:p>
    <w:p w:rsidR="00D61C4C" w:rsidRDefault="00D61C4C" w:rsidP="00377613">
      <w:pPr>
        <w:pStyle w:val="a4"/>
        <w:spacing w:after="0" w:line="276" w:lineRule="auto"/>
        <w:ind w:left="0"/>
      </w:pPr>
      <w:r>
        <w:t>- строевая стойка: основная стойка;</w:t>
      </w:r>
    </w:p>
    <w:p w:rsidR="00D61C4C" w:rsidRDefault="00D61C4C" w:rsidP="00377613">
      <w:pPr>
        <w:pStyle w:val="a4"/>
        <w:spacing w:after="0" w:line="276" w:lineRule="auto"/>
        <w:ind w:left="0"/>
      </w:pPr>
      <w:r>
        <w:t xml:space="preserve">- команды: «Равняйсь!», «Смирно!», «Вольно!», «Поворот на право (налево)!»; </w:t>
      </w:r>
    </w:p>
    <w:p w:rsidR="00D61C4C" w:rsidRDefault="00D61C4C" w:rsidP="00377613">
      <w:pPr>
        <w:pStyle w:val="a4"/>
        <w:spacing w:after="0" w:line="276" w:lineRule="auto"/>
        <w:ind w:left="0"/>
      </w:pPr>
      <w:r>
        <w:t>- передвижения: «обход», «змейка», «круг».</w:t>
      </w:r>
    </w:p>
    <w:p w:rsidR="00D61C4C" w:rsidRDefault="00D61C4C" w:rsidP="00377613">
      <w:pPr>
        <w:shd w:val="clear" w:color="auto" w:fill="FFFFFF"/>
        <w:autoSpaceDE w:val="0"/>
        <w:autoSpaceDN w:val="0"/>
        <w:adjustRightInd w:val="0"/>
        <w:spacing w:line="276" w:lineRule="auto"/>
        <w:jc w:val="both"/>
        <w:rPr>
          <w:i/>
          <w:iCs/>
          <w:color w:val="000000"/>
        </w:rPr>
      </w:pPr>
      <w:r>
        <w:rPr>
          <w:b/>
          <w:bCs/>
          <w:i/>
        </w:rPr>
        <w:lastRenderedPageBreak/>
        <w:t>2.2</w:t>
      </w:r>
      <w:r>
        <w:rPr>
          <w:bCs/>
        </w:rPr>
        <w:t xml:space="preserve">. </w:t>
      </w:r>
      <w:r>
        <w:rPr>
          <w:b/>
          <w:i/>
          <w:iCs/>
          <w:color w:val="000000"/>
        </w:rPr>
        <w:t>Легкоатлетические упражнения - 16 часов.</w:t>
      </w:r>
      <w:r>
        <w:rPr>
          <w:i/>
          <w:iCs/>
          <w:color w:val="000000"/>
        </w:rPr>
        <w:t xml:space="preserve"> </w:t>
      </w:r>
    </w:p>
    <w:p w:rsidR="00D61C4C" w:rsidRDefault="00D61C4C" w:rsidP="00377613">
      <w:pPr>
        <w:shd w:val="clear" w:color="auto" w:fill="FFFFFF"/>
        <w:autoSpaceDE w:val="0"/>
        <w:autoSpaceDN w:val="0"/>
        <w:adjustRightInd w:val="0"/>
        <w:spacing w:line="276" w:lineRule="auto"/>
        <w:jc w:val="both"/>
      </w:pPr>
      <w:r>
        <w:rPr>
          <w:color w:val="000000"/>
        </w:rPr>
        <w:t>Сюда входят упражнения в беге, прыжках и метаниях.</w:t>
      </w:r>
    </w:p>
    <w:p w:rsidR="00D61C4C" w:rsidRDefault="00D61C4C" w:rsidP="00377613">
      <w:pPr>
        <w:shd w:val="clear" w:color="auto" w:fill="FFFFFF"/>
        <w:autoSpaceDE w:val="0"/>
        <w:autoSpaceDN w:val="0"/>
        <w:adjustRightInd w:val="0"/>
        <w:spacing w:line="276" w:lineRule="auto"/>
        <w:jc w:val="both"/>
      </w:pPr>
      <w:r>
        <w:rPr>
          <w:color w:val="000000"/>
          <w:u w:val="single"/>
        </w:rPr>
        <w:t xml:space="preserve">Бег: </w:t>
      </w:r>
      <w:r>
        <w:rPr>
          <w:color w:val="000000"/>
        </w:rPr>
        <w:t>20, 30,60 м, повторный бег-два-три отрезка по 20-30 м . Эстафетный бег с этапам  до 40 м . Бег с горизонтальными и вертикальными пре</w:t>
      </w:r>
      <w:r>
        <w:rPr>
          <w:color w:val="000000"/>
        </w:rPr>
        <w:softHyphen/>
        <w:t>пятствиями (учебные барьеры, набивные мячи, условные окопы, количе</w:t>
      </w:r>
      <w:r>
        <w:rPr>
          <w:color w:val="000000"/>
        </w:rPr>
        <w:softHyphen/>
        <w:t xml:space="preserve">ство препятствий от 4 до 10). Бег или кросс 500-1000 </w:t>
      </w:r>
      <w:r>
        <w:rPr>
          <w:i/>
          <w:iCs/>
          <w:color w:val="000000"/>
        </w:rPr>
        <w:t>м.</w:t>
      </w:r>
    </w:p>
    <w:p w:rsidR="00D61C4C" w:rsidRDefault="00D61C4C" w:rsidP="00377613">
      <w:pPr>
        <w:shd w:val="clear" w:color="auto" w:fill="FFFFFF"/>
        <w:autoSpaceDE w:val="0"/>
        <w:autoSpaceDN w:val="0"/>
        <w:adjustRightInd w:val="0"/>
        <w:spacing w:line="276" w:lineRule="auto"/>
        <w:jc w:val="both"/>
      </w:pPr>
      <w:r>
        <w:rPr>
          <w:color w:val="000000"/>
          <w:u w:val="single"/>
        </w:rPr>
        <w:t>Прыжки</w:t>
      </w:r>
      <w:r>
        <w:rPr>
          <w:color w:val="000000"/>
        </w:rPr>
        <w:t>: через планку с прямого разбега; в высоту с разбега; в длину с места; тройной прыжок с места; в длину с разбега.</w:t>
      </w:r>
    </w:p>
    <w:p w:rsidR="00D61C4C" w:rsidRDefault="00D61C4C" w:rsidP="00377613">
      <w:pPr>
        <w:shd w:val="clear" w:color="auto" w:fill="FFFFFF"/>
        <w:autoSpaceDE w:val="0"/>
        <w:autoSpaceDN w:val="0"/>
        <w:adjustRightInd w:val="0"/>
        <w:spacing w:line="276" w:lineRule="auto"/>
        <w:jc w:val="both"/>
        <w:rPr>
          <w:color w:val="000000"/>
        </w:rPr>
      </w:pPr>
      <w:r>
        <w:rPr>
          <w:color w:val="000000"/>
          <w:u w:val="single"/>
        </w:rPr>
        <w:t>Метания:</w:t>
      </w:r>
      <w:r>
        <w:rPr>
          <w:color w:val="000000"/>
        </w:rPr>
        <w:t xml:space="preserve"> малого мяча с места в стенку или щит на дальность отско</w:t>
      </w:r>
      <w:r>
        <w:rPr>
          <w:color w:val="000000"/>
        </w:rPr>
        <w:softHyphen/>
        <w:t xml:space="preserve">ка; на дальность; </w:t>
      </w:r>
    </w:p>
    <w:p w:rsidR="00D61C4C" w:rsidRDefault="00D61C4C" w:rsidP="00377613">
      <w:pPr>
        <w:shd w:val="clear" w:color="auto" w:fill="FFFFFF"/>
        <w:autoSpaceDE w:val="0"/>
        <w:autoSpaceDN w:val="0"/>
        <w:adjustRightInd w:val="0"/>
        <w:spacing w:line="276" w:lineRule="auto"/>
        <w:jc w:val="both"/>
      </w:pPr>
      <w:r>
        <w:rPr>
          <w:color w:val="000000"/>
          <w:u w:val="single"/>
        </w:rPr>
        <w:t>Многоборья</w:t>
      </w:r>
      <w:r>
        <w:rPr>
          <w:color w:val="000000"/>
        </w:rPr>
        <w:t>: спринтерские, прыжковые, метательные, смешанные –от З до 5 видов.</w:t>
      </w:r>
    </w:p>
    <w:p w:rsidR="00232777" w:rsidRDefault="00D61C4C" w:rsidP="00377613">
      <w:pPr>
        <w:tabs>
          <w:tab w:val="left" w:pos="360"/>
        </w:tabs>
        <w:spacing w:line="276" w:lineRule="auto"/>
        <w:jc w:val="both"/>
        <w:rPr>
          <w:b/>
          <w:i/>
          <w:iCs/>
          <w:color w:val="000000"/>
        </w:rPr>
      </w:pPr>
      <w:r>
        <w:rPr>
          <w:b/>
          <w:i/>
          <w:iCs/>
          <w:color w:val="000000"/>
        </w:rPr>
        <w:t>2.3. Спортивные игры - 10 часов.</w:t>
      </w:r>
    </w:p>
    <w:p w:rsidR="00232777" w:rsidRDefault="00D61C4C" w:rsidP="00377613">
      <w:pPr>
        <w:tabs>
          <w:tab w:val="left" w:pos="360"/>
        </w:tabs>
        <w:spacing w:line="276" w:lineRule="auto"/>
        <w:jc w:val="both"/>
        <w:rPr>
          <w:color w:val="000000"/>
        </w:rPr>
      </w:pPr>
      <w:r>
        <w:rPr>
          <w:b/>
          <w:i/>
          <w:iCs/>
          <w:color w:val="000000"/>
        </w:rPr>
        <w:t xml:space="preserve"> </w:t>
      </w:r>
      <w:r>
        <w:rPr>
          <w:color w:val="000000"/>
        </w:rPr>
        <w:t>Баскетбол, волейбол, футбол, бад</w:t>
      </w:r>
      <w:r>
        <w:rPr>
          <w:color w:val="000000"/>
        </w:rPr>
        <w:softHyphen/>
        <w:t>минтон и др. Основные приемы техники игры в нападении и защите. Индивидуальные тактические действия и простейшие взаимодействия игроков в защите и нападении.</w:t>
      </w:r>
    </w:p>
    <w:p w:rsidR="00232777" w:rsidRDefault="00D61C4C" w:rsidP="00377613">
      <w:pPr>
        <w:tabs>
          <w:tab w:val="left" w:pos="360"/>
        </w:tabs>
        <w:spacing w:line="276" w:lineRule="auto"/>
        <w:jc w:val="both"/>
        <w:rPr>
          <w:color w:val="000000"/>
        </w:rPr>
      </w:pPr>
      <w:r>
        <w:rPr>
          <w:b/>
          <w:i/>
          <w:color w:val="000000"/>
        </w:rPr>
        <w:t>2.4. Подвижные игры - 10 часов</w:t>
      </w:r>
      <w:r>
        <w:rPr>
          <w:color w:val="000000"/>
        </w:rPr>
        <w:t xml:space="preserve"> (приложение 3)</w:t>
      </w:r>
    </w:p>
    <w:p w:rsidR="00232777" w:rsidRDefault="00D61C4C" w:rsidP="00377613">
      <w:pPr>
        <w:tabs>
          <w:tab w:val="left" w:pos="360"/>
        </w:tabs>
        <w:spacing w:line="276" w:lineRule="auto"/>
        <w:jc w:val="both"/>
      </w:pPr>
      <w:r>
        <w:rPr>
          <w:sz w:val="20"/>
          <w:szCs w:val="20"/>
        </w:rPr>
        <w:t>«БЫСТРО ПО МЕСТАМ», «У РЕБЯТ ПОРЯДОК СТРОГИЙ», «ТУННЕЛЬ», «КОМАНДА БЫСТРОНОГИХ», «ДВА И ТРИ», «ШИШКИ, ЖЁЛУДИ, ОРЕХИ», «НАСЕДКА И КОРШУН», «КАРАСИ И ЩУ</w:t>
      </w:r>
      <w:r w:rsidR="00232777">
        <w:rPr>
          <w:sz w:val="20"/>
          <w:szCs w:val="20"/>
        </w:rPr>
        <w:t>КА», «ГОЛОВА И ХВОСТ», «САЛКИ»,</w:t>
      </w:r>
      <w:r>
        <w:rPr>
          <w:sz w:val="20"/>
          <w:szCs w:val="20"/>
        </w:rPr>
        <w:t xml:space="preserve"> «СОСТАВЛЕНИЕ ПОЕЗДА», «ВОЛК ВО РВУ», «ДЕНЬ И НОЧЬ», «БАСКЕТБОЛЬНОЕ РЕГБИ», «РУССКАЯ ЛАПТА», «С КОЧКИ НА КОЧКУ», «БЕГУНЫ И ПРЫГУНЫ», «ЧЕХАРДА». «ОХОТНИКИ И УТКИ», «ПЕРЕСТРЕЛКА» </w:t>
      </w:r>
      <w:r>
        <w:t>и др. (приложение 2)</w:t>
      </w:r>
    </w:p>
    <w:p w:rsidR="00232777" w:rsidRDefault="00232777" w:rsidP="00377613">
      <w:pPr>
        <w:tabs>
          <w:tab w:val="left" w:pos="360"/>
        </w:tabs>
        <w:spacing w:line="276" w:lineRule="auto"/>
        <w:jc w:val="both"/>
        <w:rPr>
          <w:b/>
          <w:i/>
          <w:iCs/>
          <w:color w:val="000000"/>
        </w:rPr>
      </w:pPr>
    </w:p>
    <w:p w:rsidR="00232777" w:rsidRDefault="00232777" w:rsidP="00377613">
      <w:pPr>
        <w:tabs>
          <w:tab w:val="left" w:pos="360"/>
        </w:tabs>
        <w:spacing w:line="276" w:lineRule="auto"/>
        <w:jc w:val="both"/>
        <w:rPr>
          <w:b/>
          <w:i/>
          <w:iCs/>
          <w:color w:val="000000"/>
        </w:rPr>
      </w:pPr>
    </w:p>
    <w:p w:rsidR="00232777" w:rsidRDefault="00232777" w:rsidP="00377613">
      <w:pPr>
        <w:tabs>
          <w:tab w:val="left" w:pos="360"/>
        </w:tabs>
        <w:spacing w:line="276" w:lineRule="auto"/>
        <w:jc w:val="both"/>
        <w:rPr>
          <w:b/>
          <w:i/>
          <w:iCs/>
          <w:color w:val="000000"/>
        </w:rPr>
      </w:pPr>
    </w:p>
    <w:p w:rsidR="00D61C4C" w:rsidRPr="00232777" w:rsidRDefault="00D61C4C" w:rsidP="00377613">
      <w:pPr>
        <w:tabs>
          <w:tab w:val="left" w:pos="360"/>
        </w:tabs>
        <w:spacing w:line="276" w:lineRule="auto"/>
        <w:jc w:val="both"/>
        <w:rPr>
          <w:b/>
          <w:i/>
          <w:iCs/>
          <w:color w:val="000000"/>
        </w:rPr>
      </w:pPr>
      <w:r w:rsidRPr="00232777">
        <w:rPr>
          <w:b/>
          <w:bCs/>
          <w:sz w:val="28"/>
        </w:rPr>
        <w:t>Тема 3. Развитие силовых способностей - 29 часов (приложение 4).</w:t>
      </w:r>
    </w:p>
    <w:p w:rsidR="00D61C4C" w:rsidRDefault="00D61C4C" w:rsidP="00377613">
      <w:pPr>
        <w:tabs>
          <w:tab w:val="left" w:pos="-1881"/>
        </w:tabs>
        <w:spacing w:line="276" w:lineRule="auto"/>
        <w:jc w:val="both"/>
        <w:rPr>
          <w:bCs/>
        </w:rPr>
      </w:pPr>
      <w:r>
        <w:rPr>
          <w:b/>
          <w:bCs/>
        </w:rPr>
        <w:tab/>
      </w:r>
      <w:r>
        <w:rPr>
          <w:bCs/>
        </w:rPr>
        <w:t>Сила мышц зависит от инерции центральной нервной системы, физиологического поперечника мышц, особенностей биохимических процессов, протекающих в функционирующих мышцах, и степени утомления занимающихся.</w:t>
      </w:r>
    </w:p>
    <w:p w:rsidR="00D61C4C" w:rsidRDefault="00D61C4C" w:rsidP="00377613">
      <w:pPr>
        <w:tabs>
          <w:tab w:val="left" w:pos="-1881"/>
        </w:tabs>
        <w:spacing w:line="276" w:lineRule="auto"/>
        <w:jc w:val="both"/>
        <w:rPr>
          <w:bCs/>
        </w:rPr>
      </w:pPr>
      <w:r>
        <w:rPr>
          <w:bCs/>
        </w:rPr>
        <w:t>Упражнения на силу разделяются на две группы: динамические и статические. Рекомендуется упражнения на силу сочетать с упражнениями на расслабление и гибкость.</w:t>
      </w:r>
    </w:p>
    <w:p w:rsidR="00D61C4C" w:rsidRDefault="00D61C4C" w:rsidP="00377613">
      <w:pPr>
        <w:tabs>
          <w:tab w:val="left" w:pos="-1881"/>
        </w:tabs>
        <w:spacing w:line="276" w:lineRule="auto"/>
        <w:jc w:val="both"/>
      </w:pPr>
      <w:r>
        <w:rPr>
          <w:bCs/>
        </w:rPr>
        <w:tab/>
        <w:t>Основными методами воспитания и совершенствования силы являются повторное поднимание непредельной массы «до отказа с максимальным усилием, круговая тренировка, методы сопряженных действий, интервальный и соревновательный.</w:t>
      </w:r>
    </w:p>
    <w:p w:rsidR="00D61C4C" w:rsidRDefault="00D61C4C" w:rsidP="00377613">
      <w:pPr>
        <w:tabs>
          <w:tab w:val="left" w:pos="-1881"/>
        </w:tabs>
        <w:spacing w:line="276" w:lineRule="auto"/>
        <w:rPr>
          <w:b/>
          <w:i/>
          <w:color w:val="000000"/>
        </w:rPr>
      </w:pPr>
      <w:r>
        <w:rPr>
          <w:b/>
          <w:i/>
          <w:color w:val="000000"/>
        </w:rPr>
        <w:t>3.1. Упражнения с внешним сопротивлением - 10 часов</w:t>
      </w:r>
    </w:p>
    <w:p w:rsidR="00D61C4C" w:rsidRDefault="00D61C4C" w:rsidP="00377613">
      <w:pPr>
        <w:tabs>
          <w:tab w:val="left" w:pos="-1881"/>
        </w:tabs>
        <w:spacing w:line="276" w:lineRule="auto"/>
        <w:rPr>
          <w:color w:val="000000"/>
        </w:rPr>
      </w:pPr>
      <w:r>
        <w:rPr>
          <w:color w:val="000000"/>
        </w:rPr>
        <w:t xml:space="preserve">-  упражнения с сопротивлением упругих предметов (резиновые и другие амортизаторы); </w:t>
      </w:r>
    </w:p>
    <w:p w:rsidR="00D61C4C" w:rsidRDefault="00D61C4C" w:rsidP="00377613">
      <w:pPr>
        <w:tabs>
          <w:tab w:val="left" w:pos="-1881"/>
        </w:tabs>
        <w:spacing w:line="276" w:lineRule="auto"/>
        <w:rPr>
          <w:color w:val="000000"/>
        </w:rPr>
      </w:pPr>
      <w:r>
        <w:rPr>
          <w:color w:val="000000"/>
        </w:rPr>
        <w:t>- упражнения с партнером;</w:t>
      </w:r>
    </w:p>
    <w:p w:rsidR="00D61C4C" w:rsidRDefault="00D61C4C" w:rsidP="00377613">
      <w:pPr>
        <w:tabs>
          <w:tab w:val="left" w:pos="-1881"/>
        </w:tabs>
        <w:spacing w:line="276" w:lineRule="auto"/>
        <w:rPr>
          <w:color w:val="000000"/>
        </w:rPr>
      </w:pPr>
      <w:r>
        <w:rPr>
          <w:color w:val="000000"/>
        </w:rPr>
        <w:t>- упражнения с преодолением сопротивления внешней среды.</w:t>
      </w:r>
    </w:p>
    <w:p w:rsidR="00D61C4C" w:rsidRDefault="00D61C4C" w:rsidP="00377613">
      <w:pPr>
        <w:shd w:val="clear" w:color="auto" w:fill="FFFFFF"/>
        <w:autoSpaceDE w:val="0"/>
        <w:autoSpaceDN w:val="0"/>
        <w:adjustRightInd w:val="0"/>
        <w:spacing w:line="276" w:lineRule="auto"/>
        <w:rPr>
          <w:color w:val="000000"/>
        </w:rPr>
      </w:pPr>
      <w:r>
        <w:rPr>
          <w:b/>
          <w:i/>
          <w:color w:val="000000"/>
        </w:rPr>
        <w:t>3.2.</w:t>
      </w:r>
      <w:r>
        <w:rPr>
          <w:color w:val="000000"/>
        </w:rPr>
        <w:t xml:space="preserve"> </w:t>
      </w:r>
      <w:r>
        <w:rPr>
          <w:b/>
          <w:i/>
          <w:color w:val="000000"/>
        </w:rPr>
        <w:t>Упражнения с преодоле</w:t>
      </w:r>
      <w:r>
        <w:rPr>
          <w:b/>
          <w:i/>
          <w:color w:val="000000"/>
        </w:rPr>
        <w:softHyphen/>
        <w:t>нием собственного веса - 10 часов</w:t>
      </w:r>
    </w:p>
    <w:p w:rsidR="00D61C4C" w:rsidRDefault="00D61C4C" w:rsidP="00377613">
      <w:pPr>
        <w:shd w:val="clear" w:color="auto" w:fill="FFFFFF"/>
        <w:autoSpaceDE w:val="0"/>
        <w:autoSpaceDN w:val="0"/>
        <w:adjustRightInd w:val="0"/>
        <w:spacing w:line="276" w:lineRule="auto"/>
        <w:rPr>
          <w:color w:val="000000"/>
        </w:rPr>
      </w:pPr>
      <w:r>
        <w:rPr>
          <w:color w:val="000000"/>
        </w:rPr>
        <w:t>- гимнастические силовые упражнения;</w:t>
      </w:r>
    </w:p>
    <w:p w:rsidR="00D61C4C" w:rsidRDefault="00D61C4C" w:rsidP="00377613">
      <w:pPr>
        <w:shd w:val="clear" w:color="auto" w:fill="FFFFFF"/>
        <w:autoSpaceDE w:val="0"/>
        <w:autoSpaceDN w:val="0"/>
        <w:adjustRightInd w:val="0"/>
        <w:spacing w:line="276" w:lineRule="auto"/>
      </w:pPr>
      <w:r>
        <w:t>- легкоатлетические прыжковые упражнения: одно и многократные прыжки через предметы разной высоты, прыжки в глубину;</w:t>
      </w:r>
    </w:p>
    <w:p w:rsidR="00D61C4C" w:rsidRDefault="00D61C4C" w:rsidP="00377613">
      <w:pPr>
        <w:shd w:val="clear" w:color="auto" w:fill="FFFFFF"/>
        <w:autoSpaceDE w:val="0"/>
        <w:autoSpaceDN w:val="0"/>
        <w:adjustRightInd w:val="0"/>
        <w:spacing w:line="276" w:lineRule="auto"/>
      </w:pPr>
      <w:r>
        <w:t>- упражнения с преодолением препятствий, связанные с подтягиванием и подниманием в висе туловища.</w:t>
      </w:r>
    </w:p>
    <w:p w:rsidR="00D61C4C" w:rsidRDefault="00D61C4C" w:rsidP="00377613">
      <w:pPr>
        <w:shd w:val="clear" w:color="auto" w:fill="FFFFFF"/>
        <w:autoSpaceDE w:val="0"/>
        <w:autoSpaceDN w:val="0"/>
        <w:adjustRightInd w:val="0"/>
        <w:spacing w:line="276" w:lineRule="auto"/>
        <w:rPr>
          <w:b/>
          <w:i/>
          <w:color w:val="000000"/>
        </w:rPr>
      </w:pPr>
      <w:r>
        <w:rPr>
          <w:b/>
          <w:i/>
          <w:color w:val="000000"/>
        </w:rPr>
        <w:t>3.3.  Изометрические упражне</w:t>
      </w:r>
      <w:r>
        <w:rPr>
          <w:b/>
          <w:i/>
          <w:color w:val="000000"/>
        </w:rPr>
        <w:softHyphen/>
        <w:t>ния - 9 часов</w:t>
      </w:r>
    </w:p>
    <w:p w:rsidR="00D61C4C" w:rsidRDefault="00D61C4C" w:rsidP="00377613">
      <w:pPr>
        <w:shd w:val="clear" w:color="auto" w:fill="FFFFFF"/>
        <w:autoSpaceDE w:val="0"/>
        <w:autoSpaceDN w:val="0"/>
        <w:adjustRightInd w:val="0"/>
        <w:spacing w:line="276" w:lineRule="auto"/>
        <w:rPr>
          <w:color w:val="000000"/>
        </w:rPr>
      </w:pPr>
      <w:r>
        <w:rPr>
          <w:color w:val="000000"/>
        </w:rPr>
        <w:t>- упражнения в пассивном напряжении: удержание груза рукой и т.п.;</w:t>
      </w:r>
    </w:p>
    <w:p w:rsidR="00D61C4C" w:rsidRDefault="00D61C4C" w:rsidP="00377613">
      <w:pPr>
        <w:shd w:val="clear" w:color="auto" w:fill="FFFFFF"/>
        <w:autoSpaceDE w:val="0"/>
        <w:autoSpaceDN w:val="0"/>
        <w:adjustRightInd w:val="0"/>
        <w:spacing w:line="276" w:lineRule="auto"/>
      </w:pPr>
      <w:r>
        <w:rPr>
          <w:color w:val="000000"/>
        </w:rPr>
        <w:t>- упражнения в активном напряжении: напряжение мышц в определенных положениях в течение 5-10 сек.</w:t>
      </w:r>
    </w:p>
    <w:p w:rsidR="00D61C4C" w:rsidRPr="00232777" w:rsidRDefault="00D61C4C" w:rsidP="00377613">
      <w:pPr>
        <w:tabs>
          <w:tab w:val="left" w:pos="-1881"/>
        </w:tabs>
        <w:spacing w:line="276" w:lineRule="auto"/>
        <w:rPr>
          <w:b/>
        </w:rPr>
      </w:pPr>
      <w:r w:rsidRPr="00232777">
        <w:rPr>
          <w:b/>
          <w:sz w:val="28"/>
        </w:rPr>
        <w:lastRenderedPageBreak/>
        <w:t xml:space="preserve">Тема 4. </w:t>
      </w:r>
      <w:r w:rsidRPr="00232777">
        <w:rPr>
          <w:b/>
          <w:bCs/>
          <w:sz w:val="28"/>
        </w:rPr>
        <w:t>Развитие быстроты</w:t>
      </w:r>
      <w:r w:rsidRPr="00232777">
        <w:rPr>
          <w:b/>
          <w:sz w:val="28"/>
        </w:rPr>
        <w:t xml:space="preserve"> – 30 часов (приложение 5).</w:t>
      </w:r>
    </w:p>
    <w:p w:rsidR="00D61C4C" w:rsidRDefault="00D61C4C" w:rsidP="00377613">
      <w:pPr>
        <w:tabs>
          <w:tab w:val="left" w:pos="-1881"/>
        </w:tabs>
        <w:spacing w:line="276" w:lineRule="auto"/>
      </w:pPr>
      <w:r>
        <w:tab/>
        <w:t>Быстрота-это способность выполнять двигательные действия в минимальный для данных условий отрезок времени. Проявления этого физического качества многообразны. Различают элементарные и комплексные формы таких проявлений.</w:t>
      </w:r>
    </w:p>
    <w:p w:rsidR="00D61C4C" w:rsidRDefault="00D61C4C" w:rsidP="00377613">
      <w:pPr>
        <w:tabs>
          <w:tab w:val="left" w:pos="-1881"/>
        </w:tabs>
        <w:spacing w:line="276" w:lineRule="auto"/>
      </w:pPr>
      <w:r>
        <w:tab/>
        <w:t xml:space="preserve"> К элементарным формам относятся: быстрота реакции, скорость одиночного движения, частота (темп) движений, быстрота начала движений.</w:t>
      </w:r>
    </w:p>
    <w:p w:rsidR="00D61C4C" w:rsidRDefault="00D61C4C" w:rsidP="00377613">
      <w:pPr>
        <w:tabs>
          <w:tab w:val="left" w:pos="-1881"/>
        </w:tabs>
        <w:spacing w:line="276" w:lineRule="auto"/>
      </w:pPr>
      <w:r>
        <w:tab/>
        <w:t xml:space="preserve">К комплексным формам относятся: скорость старта в простой и сложной ситуациях, скорость </w:t>
      </w:r>
      <w:proofErr w:type="spellStart"/>
      <w:r>
        <w:t>рывково-тормозных</w:t>
      </w:r>
      <w:proofErr w:type="spellEnd"/>
      <w:r>
        <w:t xml:space="preserve"> действий, скорость выполнения технического приема, скорость переключения от одного действия к другому.</w:t>
      </w:r>
    </w:p>
    <w:p w:rsidR="00D61C4C" w:rsidRDefault="00D61C4C" w:rsidP="00377613">
      <w:pPr>
        <w:shd w:val="clear" w:color="auto" w:fill="FFFFFF"/>
        <w:autoSpaceDE w:val="0"/>
        <w:autoSpaceDN w:val="0"/>
        <w:adjustRightInd w:val="0"/>
        <w:spacing w:line="276" w:lineRule="auto"/>
        <w:rPr>
          <w:b/>
          <w:i/>
          <w:color w:val="000000"/>
        </w:rPr>
      </w:pPr>
      <w:r>
        <w:rPr>
          <w:b/>
          <w:i/>
        </w:rPr>
        <w:t>4</w:t>
      </w:r>
      <w:r>
        <w:rPr>
          <w:b/>
        </w:rPr>
        <w:t>.</w:t>
      </w:r>
      <w:r>
        <w:rPr>
          <w:b/>
          <w:i/>
          <w:color w:val="000000"/>
        </w:rPr>
        <w:t>1 Упражнения для развития быстроты простой и слож</w:t>
      </w:r>
      <w:r>
        <w:rPr>
          <w:b/>
          <w:i/>
          <w:color w:val="000000"/>
        </w:rPr>
        <w:softHyphen/>
        <w:t>ной двигательной реакции - 6 часов</w:t>
      </w:r>
    </w:p>
    <w:p w:rsidR="00D61C4C" w:rsidRDefault="00D61C4C" w:rsidP="00377613">
      <w:pPr>
        <w:shd w:val="clear" w:color="auto" w:fill="FFFFFF"/>
        <w:autoSpaceDE w:val="0"/>
        <w:autoSpaceDN w:val="0"/>
        <w:adjustRightInd w:val="0"/>
        <w:spacing w:line="276" w:lineRule="auto"/>
      </w:pPr>
      <w:r>
        <w:rPr>
          <w:color w:val="000000"/>
        </w:rPr>
        <w:t>- упражнения, выполняемые по команде из разных и.п. в заранее условленное конечное положение:</w:t>
      </w:r>
    </w:p>
    <w:p w:rsidR="00D61C4C" w:rsidRDefault="00D61C4C" w:rsidP="00377613">
      <w:pPr>
        <w:shd w:val="clear" w:color="auto" w:fill="FFFFFF"/>
        <w:autoSpaceDE w:val="0"/>
        <w:autoSpaceDN w:val="0"/>
        <w:adjustRightInd w:val="0"/>
        <w:spacing w:line="276" w:lineRule="auto"/>
      </w:pPr>
      <w:r>
        <w:rPr>
          <w:color w:val="000000"/>
        </w:rPr>
        <w:t>- упражнения, связанные с манипулированием мячом руками и ногами (броски и ловля, ловля отскока от пола и стены, ведение мяча рукой, ногой, удары мяча рукой и ногой);</w:t>
      </w:r>
    </w:p>
    <w:p w:rsidR="00D61C4C" w:rsidRDefault="00D61C4C" w:rsidP="00377613">
      <w:pPr>
        <w:shd w:val="clear" w:color="auto" w:fill="FFFFFF"/>
        <w:autoSpaceDE w:val="0"/>
        <w:autoSpaceDN w:val="0"/>
        <w:adjustRightInd w:val="0"/>
        <w:spacing w:line="276" w:lineRule="auto"/>
      </w:pPr>
      <w:r>
        <w:rPr>
          <w:color w:val="000000"/>
        </w:rPr>
        <w:t>- упражнения в развитии и совершенствовании реакции выбора двигательного действия из нескольких возможных ва</w:t>
      </w:r>
      <w:r>
        <w:rPr>
          <w:color w:val="000000"/>
        </w:rPr>
        <w:softHyphen/>
        <w:t>риантов;</w:t>
      </w:r>
    </w:p>
    <w:p w:rsidR="00D61C4C" w:rsidRDefault="00D61C4C" w:rsidP="00377613">
      <w:pPr>
        <w:shd w:val="clear" w:color="auto" w:fill="FFFFFF"/>
        <w:autoSpaceDE w:val="0"/>
        <w:autoSpaceDN w:val="0"/>
        <w:adjustRightInd w:val="0"/>
        <w:spacing w:line="276" w:lineRule="auto"/>
        <w:rPr>
          <w:color w:val="000000"/>
        </w:rPr>
      </w:pPr>
      <w:r>
        <w:rPr>
          <w:b/>
          <w:i/>
          <w:color w:val="000000"/>
        </w:rPr>
        <w:t>4.2 Упражнения для развития быстроты одиночного дви</w:t>
      </w:r>
      <w:r>
        <w:rPr>
          <w:b/>
          <w:i/>
          <w:color w:val="000000"/>
        </w:rPr>
        <w:softHyphen/>
        <w:t xml:space="preserve">жения </w:t>
      </w:r>
      <w:r>
        <w:rPr>
          <w:color w:val="000000"/>
        </w:rPr>
        <w:t xml:space="preserve">- </w:t>
      </w:r>
      <w:r>
        <w:rPr>
          <w:b/>
          <w:i/>
          <w:color w:val="000000"/>
        </w:rPr>
        <w:t>6 часов</w:t>
      </w:r>
    </w:p>
    <w:p w:rsidR="00D61C4C" w:rsidRDefault="00D61C4C" w:rsidP="00377613">
      <w:pPr>
        <w:shd w:val="clear" w:color="auto" w:fill="FFFFFF"/>
        <w:autoSpaceDE w:val="0"/>
        <w:autoSpaceDN w:val="0"/>
        <w:adjustRightInd w:val="0"/>
        <w:spacing w:line="276" w:lineRule="auto"/>
      </w:pPr>
      <w:r>
        <w:rPr>
          <w:color w:val="000000"/>
        </w:rPr>
        <w:t>- упражнения, связанные с реакцией на движущуюся цель.</w:t>
      </w:r>
    </w:p>
    <w:p w:rsidR="00D61C4C" w:rsidRDefault="00D61C4C" w:rsidP="00377613">
      <w:pPr>
        <w:shd w:val="clear" w:color="auto" w:fill="FFFFFF"/>
        <w:autoSpaceDE w:val="0"/>
        <w:autoSpaceDN w:val="0"/>
        <w:adjustRightInd w:val="0"/>
        <w:spacing w:line="276" w:lineRule="auto"/>
        <w:rPr>
          <w:b/>
          <w:i/>
          <w:color w:val="000000"/>
        </w:rPr>
      </w:pPr>
      <w:r>
        <w:rPr>
          <w:b/>
          <w:i/>
          <w:color w:val="000000"/>
        </w:rPr>
        <w:t>4.3  Упражнения для развития сложного (многосоставно</w:t>
      </w:r>
      <w:r>
        <w:rPr>
          <w:b/>
          <w:i/>
          <w:color w:val="000000"/>
        </w:rPr>
        <w:softHyphen/>
        <w:t>го) движения, связанного с изменением положения тела в пространстве или с пере</w:t>
      </w:r>
      <w:r>
        <w:rPr>
          <w:b/>
          <w:i/>
          <w:color w:val="000000"/>
        </w:rPr>
        <w:softHyphen/>
        <w:t>ключением с одного дейст</w:t>
      </w:r>
      <w:r>
        <w:rPr>
          <w:b/>
          <w:i/>
          <w:color w:val="000000"/>
        </w:rPr>
        <w:softHyphen/>
        <w:t>вия на другое - 6 часов</w:t>
      </w:r>
    </w:p>
    <w:p w:rsidR="00D61C4C" w:rsidRDefault="00D61C4C" w:rsidP="00377613">
      <w:pPr>
        <w:shd w:val="clear" w:color="auto" w:fill="FFFFFF"/>
        <w:autoSpaceDE w:val="0"/>
        <w:autoSpaceDN w:val="0"/>
        <w:adjustRightInd w:val="0"/>
        <w:spacing w:line="276" w:lineRule="auto"/>
      </w:pPr>
      <w:r>
        <w:rPr>
          <w:color w:val="000000"/>
        </w:rPr>
        <w:t>- подвижные игры, связанные с ловлей и «</w:t>
      </w:r>
      <w:proofErr w:type="spellStart"/>
      <w:r>
        <w:rPr>
          <w:color w:val="000000"/>
        </w:rPr>
        <w:t>осаливанием</w:t>
      </w:r>
      <w:proofErr w:type="spellEnd"/>
      <w:r>
        <w:rPr>
          <w:color w:val="000000"/>
        </w:rPr>
        <w:t>» рукой или мячом;</w:t>
      </w:r>
    </w:p>
    <w:p w:rsidR="00D61C4C" w:rsidRDefault="00D61C4C" w:rsidP="00377613">
      <w:pPr>
        <w:shd w:val="clear" w:color="auto" w:fill="FFFFFF"/>
        <w:autoSpaceDE w:val="0"/>
        <w:autoSpaceDN w:val="0"/>
        <w:adjustRightInd w:val="0"/>
        <w:spacing w:line="276" w:lineRule="auto"/>
      </w:pPr>
      <w:r>
        <w:rPr>
          <w:color w:val="000000"/>
        </w:rPr>
        <w:t>- преодоление полос препятствий с разными общими заданиями и выполнение индивидуальных заданий;</w:t>
      </w:r>
    </w:p>
    <w:p w:rsidR="00D61C4C" w:rsidRDefault="00D61C4C" w:rsidP="00377613">
      <w:pPr>
        <w:shd w:val="clear" w:color="auto" w:fill="FFFFFF"/>
        <w:autoSpaceDE w:val="0"/>
        <w:autoSpaceDN w:val="0"/>
        <w:adjustRightInd w:val="0"/>
        <w:spacing w:line="276" w:lineRule="auto"/>
      </w:pPr>
      <w:r>
        <w:rPr>
          <w:color w:val="000000"/>
        </w:rPr>
        <w:t>- элементы спортивных игр и единоборств: "бой петухов", "кто сильней</w:t>
      </w:r>
      <w:r>
        <w:rPr>
          <w:color w:val="000000"/>
          <w:vertAlign w:val="superscript"/>
        </w:rPr>
        <w:t>1</w:t>
      </w:r>
      <w:r>
        <w:rPr>
          <w:color w:val="000000"/>
        </w:rPr>
        <w:t>'</w:t>
      </w:r>
    </w:p>
    <w:p w:rsidR="00D61C4C" w:rsidRDefault="00D61C4C" w:rsidP="00377613">
      <w:pPr>
        <w:tabs>
          <w:tab w:val="left" w:pos="360"/>
        </w:tabs>
        <w:spacing w:line="276" w:lineRule="auto"/>
        <w:jc w:val="both"/>
        <w:rPr>
          <w:b/>
          <w:i/>
          <w:color w:val="000000"/>
        </w:rPr>
      </w:pPr>
      <w:r>
        <w:rPr>
          <w:b/>
          <w:i/>
        </w:rPr>
        <w:t xml:space="preserve">4.4. </w:t>
      </w:r>
      <w:r>
        <w:rPr>
          <w:b/>
          <w:i/>
          <w:color w:val="000000"/>
        </w:rPr>
        <w:t xml:space="preserve">Упражнения для овладения навыками быстрых ответных действий </w:t>
      </w:r>
      <w:r>
        <w:rPr>
          <w:color w:val="000000"/>
        </w:rPr>
        <w:t xml:space="preserve">- </w:t>
      </w:r>
      <w:r>
        <w:rPr>
          <w:b/>
          <w:i/>
          <w:color w:val="000000"/>
        </w:rPr>
        <w:t>6 часов</w:t>
      </w:r>
    </w:p>
    <w:p w:rsidR="00D61C4C" w:rsidRDefault="00D61C4C" w:rsidP="00377613">
      <w:pPr>
        <w:tabs>
          <w:tab w:val="left" w:pos="360"/>
        </w:tabs>
        <w:spacing w:line="276" w:lineRule="auto"/>
        <w:jc w:val="both"/>
        <w:rPr>
          <w:color w:val="000000"/>
        </w:rPr>
      </w:pPr>
      <w:r>
        <w:rPr>
          <w:color w:val="000000"/>
        </w:rPr>
        <w:t xml:space="preserve"> По сигналу (преимущественно зрительному) бег на 5, 10, 15 м из исходных положений: стойка волейболиста (лицом, боком и спиной к стартовой линии), сидя, лежа лицом вверх и вниз в различных положениях по отно</w:t>
      </w:r>
      <w:r>
        <w:rPr>
          <w:color w:val="000000"/>
        </w:rPr>
        <w:softHyphen/>
        <w:t>шению к стартовой линии; то же, по перемещение приставными шагами</w:t>
      </w:r>
    </w:p>
    <w:p w:rsidR="00D61C4C" w:rsidRDefault="00D61C4C" w:rsidP="00377613">
      <w:pPr>
        <w:shd w:val="clear" w:color="auto" w:fill="FFFFFF"/>
        <w:autoSpaceDE w:val="0"/>
        <w:autoSpaceDN w:val="0"/>
        <w:adjustRightInd w:val="0"/>
        <w:spacing w:line="276" w:lineRule="auto"/>
        <w:rPr>
          <w:b/>
          <w:i/>
        </w:rPr>
      </w:pPr>
      <w:r>
        <w:rPr>
          <w:b/>
          <w:i/>
          <w:color w:val="000000"/>
        </w:rPr>
        <w:t>4.5. Упражнения для развития частоты целенаправленных движений - 6 часов</w:t>
      </w:r>
    </w:p>
    <w:p w:rsidR="00D61C4C" w:rsidRDefault="00D61C4C" w:rsidP="00377613">
      <w:pPr>
        <w:shd w:val="clear" w:color="auto" w:fill="FFFFFF"/>
        <w:autoSpaceDE w:val="0"/>
        <w:autoSpaceDN w:val="0"/>
        <w:adjustRightInd w:val="0"/>
        <w:spacing w:line="276" w:lineRule="auto"/>
        <w:jc w:val="both"/>
        <w:rPr>
          <w:b/>
          <w:iCs/>
          <w:color w:val="000000"/>
        </w:rPr>
      </w:pPr>
      <w:r>
        <w:rPr>
          <w:color w:val="000000"/>
        </w:rPr>
        <w:t>- «вытолкни из круга»   или  перетягивание каната или палки</w:t>
      </w:r>
    </w:p>
    <w:p w:rsidR="00D61C4C" w:rsidRPr="00232777" w:rsidRDefault="00D61C4C" w:rsidP="00377613">
      <w:pPr>
        <w:tabs>
          <w:tab w:val="left" w:pos="-1881"/>
        </w:tabs>
        <w:spacing w:line="276" w:lineRule="auto"/>
        <w:rPr>
          <w:sz w:val="28"/>
        </w:rPr>
      </w:pPr>
      <w:r w:rsidRPr="00232777">
        <w:rPr>
          <w:b/>
          <w:sz w:val="28"/>
        </w:rPr>
        <w:t xml:space="preserve">Тема 5. </w:t>
      </w:r>
      <w:r w:rsidRPr="00232777">
        <w:rPr>
          <w:b/>
          <w:bCs/>
          <w:sz w:val="28"/>
        </w:rPr>
        <w:t>Развитие гибкости</w:t>
      </w:r>
      <w:r w:rsidRPr="00232777">
        <w:rPr>
          <w:b/>
          <w:sz w:val="28"/>
        </w:rPr>
        <w:t xml:space="preserve"> – 8 часов </w:t>
      </w:r>
      <w:r w:rsidRPr="00232777">
        <w:rPr>
          <w:sz w:val="28"/>
        </w:rPr>
        <w:t>(приложение 6).</w:t>
      </w:r>
    </w:p>
    <w:p w:rsidR="00D61C4C" w:rsidRDefault="00D61C4C" w:rsidP="00377613">
      <w:pPr>
        <w:tabs>
          <w:tab w:val="left" w:pos="-1881"/>
        </w:tabs>
        <w:spacing w:line="276" w:lineRule="auto"/>
        <w:jc w:val="both"/>
      </w:pPr>
      <w:r>
        <w:t>Гибкость - морфологические свойства опорно-двигательного аппарата, определяющие амплитуду движений отдельных частей тела. Гибкость позволяет более ярко и экономно проявлять другие физические качества- силу, быстроту, выносливость, ловкость и овладевать наиболее совершенными двигательными навыками. Различают активную и пассивную гибкость.</w:t>
      </w:r>
    </w:p>
    <w:p w:rsidR="00D61C4C" w:rsidRDefault="00D61C4C" w:rsidP="00377613">
      <w:pPr>
        <w:tabs>
          <w:tab w:val="left" w:pos="-1881"/>
        </w:tabs>
        <w:spacing w:line="276" w:lineRule="auto"/>
        <w:jc w:val="both"/>
      </w:pPr>
      <w:r>
        <w:t>Активная гибкость - это способность достигать больших амплитуд движений за счет сокращения мышечных групп, окружающих соответствующий сустав.</w:t>
      </w:r>
    </w:p>
    <w:p w:rsidR="00D61C4C" w:rsidRDefault="00D61C4C" w:rsidP="00377613">
      <w:pPr>
        <w:tabs>
          <w:tab w:val="left" w:pos="-1881"/>
        </w:tabs>
        <w:spacing w:line="276" w:lineRule="auto"/>
        <w:jc w:val="both"/>
      </w:pPr>
      <w:r>
        <w:t>Пассивная гибкость - это способность к достижению наибольшей амплитуды движений в суставах в результате приложения к движущейся части тела внешних сил (усилия партнера, отягощение, спортивный снаряд).</w:t>
      </w:r>
    </w:p>
    <w:p w:rsidR="00D61C4C" w:rsidRDefault="00D61C4C" w:rsidP="00377613">
      <w:pPr>
        <w:tabs>
          <w:tab w:val="left" w:pos="-1881"/>
        </w:tabs>
        <w:spacing w:line="276" w:lineRule="auto"/>
        <w:jc w:val="both"/>
      </w:pPr>
      <w:r>
        <w:tab/>
        <w:t>Гибкость может быть общей и специальной. Общая гибкость- это подвижность во всех суставах тела, позволяющая выполнять разнообразные движения с максимальной амплитудой. Специальная гибкость - это предельная подвижность в отдельных суставах, которые несут основную нагрузку.</w:t>
      </w:r>
    </w:p>
    <w:p w:rsidR="00D61C4C" w:rsidRDefault="00D61C4C" w:rsidP="00377613">
      <w:pPr>
        <w:tabs>
          <w:tab w:val="left" w:pos="-1881"/>
        </w:tabs>
        <w:spacing w:line="276" w:lineRule="auto"/>
        <w:jc w:val="both"/>
      </w:pPr>
      <w:r>
        <w:lastRenderedPageBreak/>
        <w:tab/>
        <w:t>Средством для развития гибкости являются упражнения на растяжение. Такие упражнения рекомендуется выполнять пружинисто, сериями по  3-5 ритмических повторений, с постепенным увеличением амплитуды движений (упражнения с партнером, на гимнастических снарядах, с гимнастическими палками и т.д.), вначале медленно, а затем- с увеличением темпа. Общее количество повторений для каждой группы суставов должно постепенно возрастать. Предел в амплитуде движений легко ощущается занимающимися через возникновение болевых ощущений в растягиваемых мышцах. Первое болевое ощущение должно служить сигналом к прекращению упражнения.</w:t>
      </w:r>
    </w:p>
    <w:p w:rsidR="00D61C4C" w:rsidRDefault="00D61C4C" w:rsidP="00377613">
      <w:pPr>
        <w:shd w:val="clear" w:color="auto" w:fill="FFFFFF"/>
        <w:autoSpaceDE w:val="0"/>
        <w:autoSpaceDN w:val="0"/>
        <w:adjustRightInd w:val="0"/>
        <w:spacing w:line="276" w:lineRule="auto"/>
        <w:rPr>
          <w:b/>
          <w:i/>
          <w:color w:val="000000"/>
        </w:rPr>
      </w:pPr>
      <w:r>
        <w:rPr>
          <w:b/>
          <w:i/>
        </w:rPr>
        <w:t>5.</w:t>
      </w:r>
      <w:r>
        <w:rPr>
          <w:b/>
        </w:rPr>
        <w:t xml:space="preserve"> </w:t>
      </w:r>
      <w:r>
        <w:rPr>
          <w:b/>
          <w:i/>
        </w:rPr>
        <w:t>1.</w:t>
      </w:r>
      <w:r>
        <w:rPr>
          <w:b/>
          <w:i/>
          <w:color w:val="000000"/>
        </w:rPr>
        <w:t xml:space="preserve"> Упражнения для развития</w:t>
      </w:r>
      <w:r>
        <w:rPr>
          <w:b/>
          <w:i/>
        </w:rPr>
        <w:t xml:space="preserve"> </w:t>
      </w:r>
      <w:r>
        <w:rPr>
          <w:b/>
          <w:i/>
          <w:color w:val="000000"/>
        </w:rPr>
        <w:t>общей гибкости  -4 часа</w:t>
      </w:r>
    </w:p>
    <w:p w:rsidR="00232777" w:rsidRDefault="00D61C4C" w:rsidP="00377613">
      <w:pPr>
        <w:shd w:val="clear" w:color="auto" w:fill="FFFFFF"/>
        <w:autoSpaceDE w:val="0"/>
        <w:autoSpaceDN w:val="0"/>
        <w:adjustRightInd w:val="0"/>
        <w:spacing w:line="276" w:lineRule="auto"/>
      </w:pPr>
      <w:r>
        <w:rPr>
          <w:color w:val="000000"/>
        </w:rPr>
        <w:t>- бег с максимальной скоростью на 10, 20. 30, 60 м:</w:t>
      </w:r>
    </w:p>
    <w:p w:rsidR="00232777" w:rsidRDefault="00D61C4C" w:rsidP="00377613">
      <w:pPr>
        <w:shd w:val="clear" w:color="auto" w:fill="FFFFFF"/>
        <w:autoSpaceDE w:val="0"/>
        <w:autoSpaceDN w:val="0"/>
        <w:adjustRightInd w:val="0"/>
        <w:spacing w:line="276" w:lineRule="auto"/>
      </w:pPr>
      <w:r>
        <w:rPr>
          <w:color w:val="000000"/>
        </w:rPr>
        <w:t>- бег с предельной скоростью с "'ходу"';</w:t>
      </w:r>
    </w:p>
    <w:p w:rsidR="00232777" w:rsidRDefault="00D61C4C" w:rsidP="00377613">
      <w:pPr>
        <w:shd w:val="clear" w:color="auto" w:fill="FFFFFF"/>
        <w:autoSpaceDE w:val="0"/>
        <w:autoSpaceDN w:val="0"/>
        <w:adjustRightInd w:val="0"/>
        <w:spacing w:line="276" w:lineRule="auto"/>
      </w:pPr>
      <w:r>
        <w:rPr>
          <w:color w:val="000000"/>
        </w:rPr>
        <w:t>- бег под уклон (угол до 15 градусов);</w:t>
      </w:r>
    </w:p>
    <w:p w:rsidR="00232777" w:rsidRDefault="00D61C4C" w:rsidP="00377613">
      <w:pPr>
        <w:shd w:val="clear" w:color="auto" w:fill="FFFFFF"/>
        <w:autoSpaceDE w:val="0"/>
        <w:autoSpaceDN w:val="0"/>
        <w:adjustRightInd w:val="0"/>
        <w:spacing w:line="276" w:lineRule="auto"/>
      </w:pPr>
      <w:r>
        <w:rPr>
          <w:color w:val="000000"/>
        </w:rPr>
        <w:t>- бег вверх по лестнице с максимальной частотой и скоростью и т.п.</w:t>
      </w:r>
    </w:p>
    <w:p w:rsidR="00232777" w:rsidRDefault="00D61C4C" w:rsidP="00377613">
      <w:pPr>
        <w:shd w:val="clear" w:color="auto" w:fill="FFFFFF"/>
        <w:autoSpaceDE w:val="0"/>
        <w:autoSpaceDN w:val="0"/>
        <w:adjustRightInd w:val="0"/>
        <w:spacing w:line="276" w:lineRule="auto"/>
      </w:pPr>
      <w:r>
        <w:rPr>
          <w:b/>
          <w:i/>
          <w:color w:val="000000"/>
        </w:rPr>
        <w:t>5.2. Упражнения для развития специальной гибкости - 4 часа</w:t>
      </w:r>
    </w:p>
    <w:p w:rsidR="00232777" w:rsidRDefault="00D61C4C" w:rsidP="00377613">
      <w:pPr>
        <w:shd w:val="clear" w:color="auto" w:fill="FFFFFF"/>
        <w:autoSpaceDE w:val="0"/>
        <w:autoSpaceDN w:val="0"/>
        <w:adjustRightInd w:val="0"/>
        <w:spacing w:line="276" w:lineRule="auto"/>
      </w:pPr>
      <w:r>
        <w:rPr>
          <w:color w:val="000000"/>
        </w:rPr>
        <w:t>-  индивидуальные упражнения, связанные с максимальной подвижностью суставов: махи, вращения, которые выпол</w:t>
      </w:r>
      <w:r>
        <w:rPr>
          <w:color w:val="000000"/>
        </w:rPr>
        <w:softHyphen/>
        <w:t>няются пружинистыми движениями:</w:t>
      </w:r>
    </w:p>
    <w:p w:rsidR="00D61C4C" w:rsidRPr="00232777" w:rsidRDefault="00D61C4C" w:rsidP="00377613">
      <w:pPr>
        <w:shd w:val="clear" w:color="auto" w:fill="FFFFFF"/>
        <w:autoSpaceDE w:val="0"/>
        <w:autoSpaceDN w:val="0"/>
        <w:adjustRightInd w:val="0"/>
        <w:spacing w:line="276" w:lineRule="auto"/>
      </w:pPr>
      <w:r>
        <w:rPr>
          <w:color w:val="000000"/>
        </w:rPr>
        <w:t>- упражнения с партнером или с отягощением, направленные на подвижность во всех суставах для укрепления общей гибкости.</w:t>
      </w:r>
    </w:p>
    <w:p w:rsidR="00D61C4C" w:rsidRDefault="00D61C4C" w:rsidP="00377613">
      <w:pPr>
        <w:shd w:val="clear" w:color="auto" w:fill="FFFFFF"/>
        <w:autoSpaceDE w:val="0"/>
        <w:autoSpaceDN w:val="0"/>
        <w:adjustRightInd w:val="0"/>
        <w:spacing w:line="276" w:lineRule="auto"/>
      </w:pPr>
      <w:r>
        <w:rPr>
          <w:color w:val="000000"/>
        </w:rPr>
        <w:t>- комплексы упражнений для целенаправленного воздействия на суставы, подвижность которых определяет успеш</w:t>
      </w:r>
      <w:r>
        <w:rPr>
          <w:color w:val="000000"/>
        </w:rPr>
        <w:softHyphen/>
        <w:t>ность спортивной деятельности (художественная и спортивная гимнастика, акробатика, фигурное катание и др.)</w:t>
      </w:r>
    </w:p>
    <w:p w:rsidR="00D61C4C" w:rsidRPr="00232777" w:rsidRDefault="00D61C4C" w:rsidP="00377613">
      <w:pPr>
        <w:tabs>
          <w:tab w:val="left" w:pos="-1881"/>
        </w:tabs>
        <w:spacing w:line="276" w:lineRule="auto"/>
        <w:rPr>
          <w:b/>
          <w:sz w:val="28"/>
        </w:rPr>
      </w:pPr>
      <w:r w:rsidRPr="00232777">
        <w:rPr>
          <w:b/>
          <w:sz w:val="28"/>
        </w:rPr>
        <w:t xml:space="preserve">Тема 6. </w:t>
      </w:r>
      <w:r w:rsidRPr="00232777">
        <w:rPr>
          <w:b/>
          <w:bCs/>
          <w:sz w:val="28"/>
        </w:rPr>
        <w:t>Развитие ловкости</w:t>
      </w:r>
      <w:r w:rsidRPr="00232777">
        <w:rPr>
          <w:b/>
          <w:sz w:val="28"/>
        </w:rPr>
        <w:t xml:space="preserve"> – 27 часов </w:t>
      </w:r>
      <w:r w:rsidRPr="00232777">
        <w:rPr>
          <w:sz w:val="28"/>
        </w:rPr>
        <w:t>(приложение 7).</w:t>
      </w:r>
    </w:p>
    <w:p w:rsidR="00D61C4C" w:rsidRDefault="00D61C4C" w:rsidP="00377613">
      <w:pPr>
        <w:tabs>
          <w:tab w:val="left" w:pos="-1881"/>
        </w:tabs>
        <w:spacing w:line="276" w:lineRule="auto"/>
        <w:jc w:val="both"/>
      </w:pPr>
      <w:r>
        <w:rPr>
          <w:b/>
        </w:rPr>
        <w:tab/>
      </w:r>
      <w:r>
        <w:t xml:space="preserve">Ловкость - это физическое качество, характеризующее двигательные возможности человека, его способность выполнять сложные двигательные действия правильно и быстро. </w:t>
      </w:r>
    </w:p>
    <w:p w:rsidR="00D61C4C" w:rsidRDefault="00D61C4C" w:rsidP="00377613">
      <w:pPr>
        <w:tabs>
          <w:tab w:val="left" w:pos="-1881"/>
        </w:tabs>
        <w:spacing w:line="276" w:lineRule="auto"/>
        <w:jc w:val="both"/>
      </w:pPr>
      <w:r>
        <w:tab/>
        <w:t>Ловкость органически связана с силой, быстротой, выносливостью и гибкостью. Планируя работу, рекомендуется развивать это физическое качество, переходя от простого упражнения к более сложным. Следует учитывать, что выполнение упражнений на ловкость требует большой четкости мышечных ощущений и при наступлении утомления дает малый эффект. Поэтому при выполнении таких упражнений необходимо использовать интервалы отдыха, достаточные для восстановления. В целом такие упражнения рекомендуется выполнять тогда, когда у занимающихся отсутствуют следы утомления от предыдущих нагрузок.</w:t>
      </w:r>
    </w:p>
    <w:p w:rsidR="00D61C4C" w:rsidRDefault="00D61C4C" w:rsidP="00377613">
      <w:pPr>
        <w:tabs>
          <w:tab w:val="left" w:pos="-1881"/>
        </w:tabs>
        <w:spacing w:line="276" w:lineRule="auto"/>
        <w:jc w:val="both"/>
      </w:pPr>
      <w:r>
        <w:tab/>
        <w:t>Различают общую и специальную ловкость. Задача общей ловкости - расширить объем двигательных навыков. К средствам относятся акробатические и гимнастические упражнения, подвижные и спортивные игры, эстафеты, легкоатлетические упражнения, а также выполнение знакомых упражнений в непривычных условиях.</w:t>
      </w:r>
    </w:p>
    <w:p w:rsidR="00D61C4C" w:rsidRDefault="00D61C4C" w:rsidP="00377613">
      <w:pPr>
        <w:tabs>
          <w:tab w:val="left" w:pos="-1881"/>
        </w:tabs>
        <w:spacing w:line="276" w:lineRule="auto"/>
        <w:jc w:val="both"/>
      </w:pPr>
      <w:r>
        <w:tab/>
        <w:t>Специальная ловкость- умение гибко, пластично приспосабливать свои действия к постоянно меняющейся обстановке.</w:t>
      </w:r>
    </w:p>
    <w:p w:rsidR="00D61C4C" w:rsidRDefault="00D61C4C" w:rsidP="00377613">
      <w:pPr>
        <w:shd w:val="clear" w:color="auto" w:fill="FFFFFF"/>
        <w:autoSpaceDE w:val="0"/>
        <w:autoSpaceDN w:val="0"/>
        <w:adjustRightInd w:val="0"/>
        <w:spacing w:line="276" w:lineRule="auto"/>
        <w:rPr>
          <w:b/>
          <w:i/>
          <w:color w:val="000000"/>
        </w:rPr>
      </w:pPr>
      <w:r>
        <w:rPr>
          <w:b/>
          <w:i/>
        </w:rPr>
        <w:t>6.</w:t>
      </w:r>
      <w:r>
        <w:rPr>
          <w:b/>
          <w:i/>
          <w:color w:val="000000"/>
        </w:rPr>
        <w:t>1.  Упражнения для развития координации - 9 часов</w:t>
      </w:r>
    </w:p>
    <w:p w:rsidR="00D61C4C" w:rsidRDefault="00D61C4C" w:rsidP="00377613">
      <w:pPr>
        <w:shd w:val="clear" w:color="auto" w:fill="FFFFFF"/>
        <w:autoSpaceDE w:val="0"/>
        <w:autoSpaceDN w:val="0"/>
        <w:adjustRightInd w:val="0"/>
        <w:spacing w:line="276" w:lineRule="auto"/>
      </w:pPr>
      <w:r>
        <w:rPr>
          <w:color w:val="000000"/>
        </w:rPr>
        <w:t xml:space="preserve">- комплекс общеразвивающих комбинированных упражнений, связанных с координацией рук, ног, туловища (одно и разносторонние, </w:t>
      </w:r>
      <w:proofErr w:type="spellStart"/>
      <w:r>
        <w:rPr>
          <w:color w:val="000000"/>
        </w:rPr>
        <w:t>скрестные</w:t>
      </w:r>
      <w:proofErr w:type="spellEnd"/>
      <w:r>
        <w:rPr>
          <w:color w:val="000000"/>
        </w:rPr>
        <w:t>);</w:t>
      </w:r>
    </w:p>
    <w:p w:rsidR="00D61C4C" w:rsidRDefault="00D61C4C" w:rsidP="00377613">
      <w:pPr>
        <w:shd w:val="clear" w:color="auto" w:fill="FFFFFF"/>
        <w:autoSpaceDE w:val="0"/>
        <w:autoSpaceDN w:val="0"/>
        <w:adjustRightInd w:val="0"/>
        <w:spacing w:line="276" w:lineRule="auto"/>
      </w:pPr>
      <w:r>
        <w:rPr>
          <w:color w:val="000000"/>
        </w:rPr>
        <w:t xml:space="preserve">- упражнения с мячом: манипулирование руками и ногами, ракетками, метание в цель и </w:t>
      </w:r>
      <w:proofErr w:type="spellStart"/>
      <w:r>
        <w:rPr>
          <w:color w:val="000000"/>
        </w:rPr>
        <w:t>др</w:t>
      </w:r>
      <w:proofErr w:type="spellEnd"/>
    </w:p>
    <w:p w:rsidR="00D61C4C" w:rsidRDefault="00D61C4C" w:rsidP="00377613">
      <w:pPr>
        <w:shd w:val="clear" w:color="auto" w:fill="FFFFFF"/>
        <w:autoSpaceDE w:val="0"/>
        <w:autoSpaceDN w:val="0"/>
        <w:adjustRightInd w:val="0"/>
        <w:spacing w:line="276" w:lineRule="auto"/>
        <w:rPr>
          <w:b/>
          <w:i/>
          <w:color w:val="000000"/>
        </w:rPr>
      </w:pPr>
      <w:r>
        <w:rPr>
          <w:b/>
          <w:i/>
          <w:color w:val="000000"/>
        </w:rPr>
        <w:t>6.2.  Упражнения для развития вестибулярного аппарата - 9 часов</w:t>
      </w:r>
    </w:p>
    <w:p w:rsidR="00D61C4C" w:rsidRDefault="00D61C4C" w:rsidP="00377613">
      <w:pPr>
        <w:shd w:val="clear" w:color="auto" w:fill="FFFFFF"/>
        <w:autoSpaceDE w:val="0"/>
        <w:autoSpaceDN w:val="0"/>
        <w:adjustRightInd w:val="0"/>
        <w:spacing w:line="276" w:lineRule="auto"/>
      </w:pPr>
      <w:r>
        <w:rPr>
          <w:color w:val="000000"/>
        </w:rPr>
        <w:t>- акробатические упражнения, связанные с кувырками вперед и назад, перекатами, переворотами в разные стороны;</w:t>
      </w:r>
    </w:p>
    <w:p w:rsidR="00D61C4C" w:rsidRDefault="00D61C4C" w:rsidP="00377613">
      <w:pPr>
        <w:shd w:val="clear" w:color="auto" w:fill="FFFFFF"/>
        <w:autoSpaceDE w:val="0"/>
        <w:autoSpaceDN w:val="0"/>
        <w:adjustRightInd w:val="0"/>
        <w:spacing w:line="276" w:lineRule="auto"/>
      </w:pPr>
      <w:r>
        <w:rPr>
          <w:color w:val="000000"/>
        </w:rPr>
        <w:t>- стойка па голове и руках с опорой о стену;</w:t>
      </w:r>
    </w:p>
    <w:p w:rsidR="00D61C4C" w:rsidRDefault="00D61C4C" w:rsidP="00377613">
      <w:pPr>
        <w:shd w:val="clear" w:color="auto" w:fill="FFFFFF"/>
        <w:autoSpaceDE w:val="0"/>
        <w:autoSpaceDN w:val="0"/>
        <w:adjustRightInd w:val="0"/>
        <w:spacing w:line="276" w:lineRule="auto"/>
      </w:pPr>
      <w:r>
        <w:rPr>
          <w:color w:val="000000"/>
        </w:rPr>
        <w:lastRenderedPageBreak/>
        <w:t>- повороты на уменьшенной опоре, гимнастическом бревне на 180 градусов. 360 градусов на двух ногах переступанием.</w:t>
      </w:r>
    </w:p>
    <w:p w:rsidR="00D61C4C" w:rsidRDefault="00D61C4C" w:rsidP="00377613">
      <w:pPr>
        <w:tabs>
          <w:tab w:val="left" w:pos="-1881"/>
        </w:tabs>
        <w:spacing w:line="276" w:lineRule="auto"/>
        <w:rPr>
          <w:b/>
          <w:i/>
          <w:color w:val="000000"/>
        </w:rPr>
      </w:pPr>
      <w:r>
        <w:rPr>
          <w:b/>
          <w:i/>
          <w:color w:val="000000"/>
        </w:rPr>
        <w:tab/>
        <w:t>6.3.  Упражнения для развития способности действовать в непривычных, нестандарт</w:t>
      </w:r>
      <w:r>
        <w:rPr>
          <w:b/>
          <w:i/>
          <w:color w:val="000000"/>
        </w:rPr>
        <w:softHyphen/>
        <w:t>ных положениях - 9 часов</w:t>
      </w:r>
    </w:p>
    <w:p w:rsidR="00D61C4C" w:rsidRDefault="00D61C4C" w:rsidP="00377613">
      <w:pPr>
        <w:shd w:val="clear" w:color="auto" w:fill="FFFFFF"/>
        <w:autoSpaceDE w:val="0"/>
        <w:autoSpaceDN w:val="0"/>
        <w:adjustRightInd w:val="0"/>
        <w:spacing w:line="276" w:lineRule="auto"/>
      </w:pPr>
      <w:r>
        <w:rPr>
          <w:color w:val="000000"/>
        </w:rPr>
        <w:tab/>
        <w:t>- элементы спортивных игр: футбола, баскетбола, ручного мяча, хоккея с мячом;</w:t>
      </w:r>
    </w:p>
    <w:p w:rsidR="00D61C4C" w:rsidRDefault="00D61C4C" w:rsidP="00377613">
      <w:pPr>
        <w:shd w:val="clear" w:color="auto" w:fill="FFFFFF"/>
        <w:autoSpaceDE w:val="0"/>
        <w:autoSpaceDN w:val="0"/>
        <w:adjustRightInd w:val="0"/>
        <w:spacing w:line="276" w:lineRule="auto"/>
        <w:jc w:val="both"/>
        <w:rPr>
          <w:b/>
          <w:iCs/>
          <w:color w:val="000000"/>
        </w:rPr>
      </w:pPr>
      <w:r>
        <w:rPr>
          <w:color w:val="000000"/>
        </w:rPr>
        <w:t>- эстафеты с препятствиями и с заданиями, включающими разнообразные действия.</w:t>
      </w:r>
    </w:p>
    <w:p w:rsidR="00D61C4C" w:rsidRPr="00232777" w:rsidRDefault="00D61C4C" w:rsidP="00377613">
      <w:pPr>
        <w:tabs>
          <w:tab w:val="left" w:pos="-1881"/>
        </w:tabs>
        <w:spacing w:line="276" w:lineRule="auto"/>
        <w:rPr>
          <w:b/>
          <w:sz w:val="28"/>
        </w:rPr>
      </w:pPr>
      <w:r w:rsidRPr="00232777">
        <w:rPr>
          <w:b/>
          <w:sz w:val="28"/>
        </w:rPr>
        <w:t>Тема 7. Контроль двигательной подготовки – 4 часа.</w:t>
      </w:r>
    </w:p>
    <w:p w:rsidR="00D61C4C" w:rsidRDefault="00D61C4C" w:rsidP="00377613">
      <w:pPr>
        <w:tabs>
          <w:tab w:val="left" w:pos="-1881"/>
        </w:tabs>
        <w:spacing w:line="276" w:lineRule="auto"/>
      </w:pPr>
      <w:r>
        <w:rPr>
          <w:b/>
        </w:rPr>
        <w:tab/>
      </w:r>
      <w:r>
        <w:t>Бег 30 м. Прыжки в длину с места. Челночный бег 3х10 м. Подтягивание. Метание набивного мяча. Теоретический экзамен.</w:t>
      </w:r>
    </w:p>
    <w:p w:rsidR="00D61C4C" w:rsidRPr="00232777" w:rsidRDefault="00D61C4C" w:rsidP="00377613">
      <w:pPr>
        <w:pStyle w:val="ab"/>
        <w:spacing w:line="276" w:lineRule="auto"/>
        <w:jc w:val="both"/>
        <w:rPr>
          <w:b w:val="0"/>
          <w:szCs w:val="24"/>
        </w:rPr>
      </w:pPr>
      <w:r w:rsidRPr="00232777">
        <w:rPr>
          <w:szCs w:val="24"/>
        </w:rPr>
        <w:t>Тема 8. Воспитательная работа - 6 часов</w:t>
      </w:r>
      <w:r w:rsidRPr="00232777">
        <w:rPr>
          <w:b w:val="0"/>
          <w:szCs w:val="24"/>
        </w:rPr>
        <w:t>.</w:t>
      </w:r>
    </w:p>
    <w:p w:rsidR="00232777" w:rsidRDefault="00D61C4C" w:rsidP="00377613">
      <w:pPr>
        <w:pStyle w:val="ab"/>
        <w:spacing w:line="276" w:lineRule="auto"/>
        <w:jc w:val="both"/>
        <w:rPr>
          <w:b w:val="0"/>
          <w:sz w:val="24"/>
          <w:szCs w:val="24"/>
        </w:rPr>
      </w:pPr>
      <w:r>
        <w:rPr>
          <w:b w:val="0"/>
          <w:sz w:val="24"/>
          <w:szCs w:val="24"/>
        </w:rPr>
        <w:t>Личностное развитие детей - одна из основных задач учреждений дополнительного образования. Профессионализм педагога способствует формированию у ребенка способности выстраивать свою жизнь в границах достойной жизни достойного человека. Педагог формирует у занимающихся прежде всего патриотизм, нравственные качества (честность, доброжелательность, самообладание, дисциплинированность, терпимость, коллективизм) в сочетании с волевыми (настойчивость, аккуратность, трудолюбие).</w:t>
      </w:r>
    </w:p>
    <w:p w:rsidR="00D61C4C" w:rsidRDefault="00D61C4C" w:rsidP="00377613">
      <w:pPr>
        <w:pStyle w:val="ab"/>
        <w:spacing w:line="276" w:lineRule="auto"/>
        <w:jc w:val="both"/>
        <w:rPr>
          <w:b w:val="0"/>
          <w:sz w:val="24"/>
          <w:szCs w:val="24"/>
        </w:rPr>
      </w:pPr>
      <w:r>
        <w:rPr>
          <w:b w:val="0"/>
          <w:sz w:val="24"/>
          <w:szCs w:val="24"/>
        </w:rPr>
        <w:t>Воспитательные средства:</w:t>
      </w:r>
    </w:p>
    <w:p w:rsidR="00D61C4C" w:rsidRDefault="00D61C4C" w:rsidP="00377613">
      <w:pPr>
        <w:pStyle w:val="ab"/>
        <w:spacing w:line="276" w:lineRule="auto"/>
        <w:jc w:val="both"/>
        <w:rPr>
          <w:b w:val="0"/>
          <w:sz w:val="24"/>
          <w:szCs w:val="24"/>
        </w:rPr>
      </w:pPr>
      <w:r>
        <w:rPr>
          <w:b w:val="0"/>
          <w:sz w:val="24"/>
          <w:szCs w:val="24"/>
        </w:rPr>
        <w:t>- личный пример и педагогическое мастерство педагога;</w:t>
      </w:r>
    </w:p>
    <w:p w:rsidR="00D61C4C" w:rsidRDefault="00D61C4C" w:rsidP="00377613">
      <w:pPr>
        <w:pStyle w:val="ab"/>
        <w:spacing w:line="276" w:lineRule="auto"/>
        <w:jc w:val="both"/>
        <w:rPr>
          <w:b w:val="0"/>
          <w:sz w:val="24"/>
          <w:szCs w:val="24"/>
        </w:rPr>
      </w:pPr>
      <w:r>
        <w:rPr>
          <w:b w:val="0"/>
          <w:sz w:val="24"/>
          <w:szCs w:val="24"/>
        </w:rPr>
        <w:t>- высокая организация учебно-тренировочного процесса;</w:t>
      </w:r>
    </w:p>
    <w:p w:rsidR="00D61C4C" w:rsidRDefault="00D61C4C" w:rsidP="00377613">
      <w:pPr>
        <w:pStyle w:val="ab"/>
        <w:spacing w:line="276" w:lineRule="auto"/>
        <w:jc w:val="both"/>
        <w:rPr>
          <w:b w:val="0"/>
          <w:sz w:val="24"/>
          <w:szCs w:val="24"/>
        </w:rPr>
      </w:pPr>
      <w:r>
        <w:rPr>
          <w:b w:val="0"/>
          <w:sz w:val="24"/>
          <w:szCs w:val="24"/>
        </w:rPr>
        <w:t>- атмосфера трудолюбия, взаимопомощи, творчества;</w:t>
      </w:r>
    </w:p>
    <w:p w:rsidR="00D61C4C" w:rsidRDefault="00D61C4C" w:rsidP="00377613">
      <w:pPr>
        <w:pStyle w:val="ab"/>
        <w:spacing w:line="276" w:lineRule="auto"/>
        <w:jc w:val="both"/>
        <w:rPr>
          <w:b w:val="0"/>
          <w:sz w:val="24"/>
          <w:szCs w:val="24"/>
        </w:rPr>
      </w:pPr>
      <w:r>
        <w:rPr>
          <w:b w:val="0"/>
          <w:sz w:val="24"/>
          <w:szCs w:val="24"/>
        </w:rPr>
        <w:t>- дружный коллектив;</w:t>
      </w:r>
    </w:p>
    <w:p w:rsidR="00D61C4C" w:rsidRDefault="00D61C4C" w:rsidP="00377613">
      <w:pPr>
        <w:pStyle w:val="ab"/>
        <w:spacing w:line="276" w:lineRule="auto"/>
        <w:jc w:val="both"/>
        <w:rPr>
          <w:b w:val="0"/>
          <w:sz w:val="24"/>
          <w:szCs w:val="24"/>
        </w:rPr>
      </w:pPr>
      <w:r>
        <w:rPr>
          <w:b w:val="0"/>
          <w:sz w:val="24"/>
          <w:szCs w:val="24"/>
        </w:rPr>
        <w:t>- система морального стимулирования.</w:t>
      </w:r>
    </w:p>
    <w:p w:rsidR="00D61C4C" w:rsidRDefault="00D61C4C" w:rsidP="00377613">
      <w:pPr>
        <w:pStyle w:val="ab"/>
        <w:spacing w:line="276" w:lineRule="auto"/>
        <w:jc w:val="both"/>
        <w:rPr>
          <w:b w:val="0"/>
          <w:sz w:val="24"/>
          <w:szCs w:val="24"/>
        </w:rPr>
      </w:pPr>
      <w:r>
        <w:rPr>
          <w:b w:val="0"/>
          <w:sz w:val="24"/>
          <w:szCs w:val="24"/>
        </w:rPr>
        <w:t>Основные воспитательные мероприятия:</w:t>
      </w:r>
    </w:p>
    <w:p w:rsidR="00D61C4C" w:rsidRDefault="00D61C4C" w:rsidP="00377613">
      <w:pPr>
        <w:pStyle w:val="a4"/>
        <w:spacing w:after="0" w:line="276" w:lineRule="auto"/>
        <w:ind w:left="0"/>
      </w:pPr>
      <w:r>
        <w:t>- проведение тематических праздников;</w:t>
      </w:r>
    </w:p>
    <w:p w:rsidR="00D61C4C" w:rsidRDefault="00D61C4C" w:rsidP="00377613">
      <w:pPr>
        <w:pStyle w:val="a4"/>
        <w:spacing w:after="0" w:line="276" w:lineRule="auto"/>
        <w:ind w:left="0"/>
      </w:pPr>
      <w:r>
        <w:t>- экскурсии, культпоходы в театры и кино;</w:t>
      </w:r>
    </w:p>
    <w:p w:rsidR="00D61C4C" w:rsidRDefault="00D61C4C" w:rsidP="00377613">
      <w:pPr>
        <w:pStyle w:val="a4"/>
        <w:spacing w:after="0" w:line="276" w:lineRule="auto"/>
        <w:ind w:left="0"/>
      </w:pPr>
      <w:r>
        <w:t>- посещение и просмотр соревнований, их обсуждение;</w:t>
      </w:r>
    </w:p>
    <w:p w:rsidR="00D61C4C" w:rsidRDefault="00D61C4C" w:rsidP="00377613">
      <w:pPr>
        <w:pStyle w:val="a4"/>
        <w:spacing w:after="0" w:line="276" w:lineRule="auto"/>
        <w:ind w:left="0"/>
      </w:pPr>
      <w:r>
        <w:t>- тематические диспуты и беседы;</w:t>
      </w:r>
    </w:p>
    <w:p w:rsidR="00D61C4C" w:rsidRDefault="00D61C4C" w:rsidP="00377613">
      <w:pPr>
        <w:pStyle w:val="ab"/>
        <w:spacing w:line="276" w:lineRule="auto"/>
        <w:jc w:val="both"/>
        <w:rPr>
          <w:b w:val="0"/>
          <w:sz w:val="24"/>
          <w:szCs w:val="24"/>
        </w:rPr>
      </w:pPr>
      <w:r>
        <w:rPr>
          <w:b w:val="0"/>
          <w:sz w:val="24"/>
          <w:szCs w:val="24"/>
        </w:rPr>
        <w:t>- трудовые сборы и субботники.</w:t>
      </w:r>
    </w:p>
    <w:p w:rsidR="00D61C4C" w:rsidRDefault="00D61C4C" w:rsidP="00377613">
      <w:pPr>
        <w:jc w:val="both"/>
        <w:rPr>
          <w:b/>
          <w:bCs/>
        </w:rPr>
      </w:pPr>
    </w:p>
    <w:p w:rsidR="00D61C4C" w:rsidRDefault="00D61C4C" w:rsidP="00377613">
      <w:pPr>
        <w:jc w:val="center"/>
        <w:rPr>
          <w:b/>
          <w:bCs/>
        </w:rPr>
      </w:pPr>
      <w:r>
        <w:rPr>
          <w:b/>
          <w:bCs/>
        </w:rPr>
        <w:t>Методическое обеспечение</w:t>
      </w:r>
    </w:p>
    <w:p w:rsidR="00D61C4C" w:rsidRDefault="00D61C4C" w:rsidP="00377613">
      <w:pPr>
        <w:pStyle w:val="ab"/>
        <w:rPr>
          <w:bCs w:val="0"/>
          <w:sz w:val="24"/>
          <w:szCs w:val="24"/>
        </w:rPr>
      </w:pPr>
    </w:p>
    <w:p w:rsidR="00D61C4C" w:rsidRDefault="00D61C4C" w:rsidP="00377613">
      <w:pPr>
        <w:ind w:firstLine="567"/>
        <w:jc w:val="both"/>
      </w:pPr>
      <w:r>
        <w:t>Основными педагогическими принципами работы педагога должны являться последовательность и преемственность заданий и упражнений, переход от простого к сложному, на занятиях используются:</w:t>
      </w:r>
    </w:p>
    <w:p w:rsidR="00D61C4C" w:rsidRDefault="00D61C4C" w:rsidP="00377613">
      <w:pPr>
        <w:jc w:val="both"/>
      </w:pPr>
      <w:r>
        <w:tab/>
        <w:t>- разнообразные упражнения по общей и специальной физической подготовке, эстафеты, подвижные игры, игры с элементами разных видов спорта;</w:t>
      </w:r>
    </w:p>
    <w:p w:rsidR="00D61C4C" w:rsidRDefault="00D61C4C" w:rsidP="00377613">
      <w:pPr>
        <w:jc w:val="both"/>
      </w:pPr>
      <w:r>
        <w:t>-  проведение занятий в игровой форме с хорошим эмоциональным фоном и поддержанием интереса к занятию на всем его протяжении.</w:t>
      </w:r>
    </w:p>
    <w:p w:rsidR="00D61C4C" w:rsidRDefault="00D61C4C" w:rsidP="00377613">
      <w:pPr>
        <w:ind w:firstLine="567"/>
        <w:jc w:val="both"/>
        <w:rPr>
          <w:bCs/>
        </w:rPr>
      </w:pPr>
      <w:r>
        <w:rPr>
          <w:bCs/>
        </w:rPr>
        <w:t>При составлении плана занятия необходимо учитывать, что программа составлена из отдельных самостоятельных разделов двигательной деятельности, отличной друг от друга по характеру и объему. В связи с этим при планировании занятий необходимо учитывать индивидуальные особенности занимающихся.</w:t>
      </w:r>
    </w:p>
    <w:p w:rsidR="00D61C4C" w:rsidRDefault="00D61C4C" w:rsidP="00377613">
      <w:pPr>
        <w:ind w:firstLine="567"/>
        <w:jc w:val="both"/>
        <w:rPr>
          <w:bCs/>
        </w:rPr>
      </w:pPr>
      <w:r>
        <w:rPr>
          <w:bCs/>
        </w:rPr>
        <w:t>Педагог должен систематически оценивать реакцию обучающихся на предлагаемую нагрузку, следить за самочувствием, вовремя замечать признаки утомления и предупреждать перенапряжение, а также обязан сформировать у обучающихся необходимые умения и навыки по отношению к спортивной одежде, обуви, гигиене, режиму дня и питанию, по технике безопасности и самоконтролю за состоянием здоровья.</w:t>
      </w:r>
    </w:p>
    <w:p w:rsidR="00D61C4C" w:rsidRDefault="00D61C4C" w:rsidP="00377613">
      <w:pPr>
        <w:ind w:firstLine="567"/>
        <w:jc w:val="both"/>
        <w:rPr>
          <w:bCs/>
        </w:rPr>
      </w:pPr>
      <w:r>
        <w:rPr>
          <w:bCs/>
        </w:rPr>
        <w:lastRenderedPageBreak/>
        <w:t>При подборе средств и методов практических занятий педагог должен иметь в виду, что каждое занятие должно быть интересным и увлекательным, поэтому следует использовать комплексные занятия, в содержание которых включаются упражнения из различных видов спорта (легкая атлетика, гимнастика, спортивные игры, подвижные игры и т.д.).</w:t>
      </w:r>
    </w:p>
    <w:p w:rsidR="00D61C4C" w:rsidRDefault="00D61C4C" w:rsidP="00377613">
      <w:pPr>
        <w:spacing w:line="276" w:lineRule="auto"/>
        <w:jc w:val="both"/>
        <w:rPr>
          <w:bCs/>
        </w:rPr>
      </w:pPr>
      <w:r>
        <w:rPr>
          <w:bCs/>
        </w:rPr>
        <w:t>Упражнения подбираются в соответствии с учебными, воспитательными и оздоровительными задачами занятия.</w:t>
      </w:r>
    </w:p>
    <w:p w:rsidR="00D61C4C" w:rsidRDefault="00D61C4C" w:rsidP="00377613">
      <w:pPr>
        <w:spacing w:line="276" w:lineRule="auto"/>
        <w:ind w:firstLine="567"/>
        <w:jc w:val="both"/>
        <w:rPr>
          <w:bCs/>
        </w:rPr>
      </w:pPr>
      <w:r>
        <w:rPr>
          <w:bCs/>
        </w:rPr>
        <w:t>Каждое практическое занятие должно состоять из трех частей: подготовительной, основной и заключительной.</w:t>
      </w:r>
    </w:p>
    <w:p w:rsidR="00D61C4C" w:rsidRDefault="00D61C4C" w:rsidP="00377613">
      <w:pPr>
        <w:widowControl w:val="0"/>
        <w:shd w:val="clear" w:color="auto" w:fill="FFFFFF"/>
        <w:tabs>
          <w:tab w:val="left" w:pos="6521"/>
          <w:tab w:val="left" w:pos="9923"/>
        </w:tabs>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 xml:space="preserve">Подготовительная часть занятия играет вспомогательную роль и служит для создания необходимых предпосылок </w:t>
      </w:r>
      <w:r>
        <w:rPr>
          <w:rFonts w:ascii="Times New Roman CYR" w:hAnsi="Times New Roman CYR" w:cs="Times New Roman CYR"/>
          <w:i/>
          <w:iCs/>
        </w:rPr>
        <w:t xml:space="preserve">к </w:t>
      </w:r>
      <w:r>
        <w:rPr>
          <w:rFonts w:ascii="Times New Roman CYR" w:hAnsi="Times New Roman CYR" w:cs="Times New Roman CYR"/>
        </w:rPr>
        <w:t>основной учебно-воспитательной работе. Задачи вводной части: а) начальная организация занимающихся, ознакомление с пред</w:t>
      </w:r>
      <w:r>
        <w:rPr>
          <w:rFonts w:ascii="Times New Roman CYR" w:hAnsi="Times New Roman CYR" w:cs="Times New Roman CYR"/>
        </w:rPr>
        <w:softHyphen/>
        <w:t>стоящей работой и создание необходимой психологической уста</w:t>
      </w:r>
      <w:r>
        <w:rPr>
          <w:rFonts w:ascii="Times New Roman CYR" w:hAnsi="Times New Roman CYR" w:cs="Times New Roman CYR"/>
        </w:rPr>
        <w:softHyphen/>
        <w:t>новки; б) постепенная функциональная подготовка организма к повышенным нагрузкам {«разогревание»); создание благо</w:t>
      </w:r>
      <w:r>
        <w:rPr>
          <w:rFonts w:ascii="Times New Roman CYR" w:hAnsi="Times New Roman CYR" w:cs="Times New Roman CYR"/>
        </w:rPr>
        <w:softHyphen/>
        <w:t xml:space="preserve">приятного эмоционального состояния. </w:t>
      </w:r>
    </w:p>
    <w:p w:rsidR="00D61C4C" w:rsidRDefault="00D61C4C" w:rsidP="00377613">
      <w:pPr>
        <w:spacing w:line="276" w:lineRule="auto"/>
        <w:jc w:val="both"/>
        <w:rPr>
          <w:bCs/>
        </w:rPr>
      </w:pPr>
      <w:r>
        <w:rPr>
          <w:bCs/>
        </w:rPr>
        <w:t xml:space="preserve">В подготовительную часть входят спортивные упражнения на внимание, ходьба, </w:t>
      </w:r>
    </w:p>
    <w:p w:rsidR="00D61C4C" w:rsidRDefault="00D61C4C" w:rsidP="00377613">
      <w:pPr>
        <w:spacing w:line="276" w:lineRule="auto"/>
        <w:jc w:val="both"/>
        <w:rPr>
          <w:bCs/>
        </w:rPr>
      </w:pPr>
      <w:r>
        <w:rPr>
          <w:bCs/>
        </w:rPr>
        <w:t>бег, общеразвивающие упражнения (без предметов, с предметами, в парах и т.д.).</w:t>
      </w:r>
    </w:p>
    <w:p w:rsidR="00D61C4C" w:rsidRDefault="00D61C4C" w:rsidP="00377613">
      <w:pPr>
        <w:spacing w:line="276" w:lineRule="auto"/>
        <w:ind w:firstLine="567"/>
        <w:jc w:val="both"/>
        <w:rPr>
          <w:bCs/>
        </w:rPr>
      </w:pPr>
      <w:r>
        <w:rPr>
          <w:rFonts w:ascii="Times New Roman CYR" w:hAnsi="Times New Roman CYR" w:cs="Times New Roman CYR"/>
        </w:rPr>
        <w:t>В основной части реализуются общеобразователь</w:t>
      </w:r>
      <w:r>
        <w:rPr>
          <w:rFonts w:ascii="Times New Roman CYR" w:hAnsi="Times New Roman CYR" w:cs="Times New Roman CYR"/>
        </w:rPr>
        <w:softHyphen/>
        <w:t>ные, воспитательные и оздоровительные задачи, предусмотренные программой и планом текущей работы.</w:t>
      </w:r>
      <w:r>
        <w:rPr>
          <w:bCs/>
        </w:rPr>
        <w:t xml:space="preserve"> </w:t>
      </w:r>
    </w:p>
    <w:p w:rsidR="00D61C4C" w:rsidRDefault="00D61C4C" w:rsidP="00377613">
      <w:pPr>
        <w:spacing w:line="276" w:lineRule="auto"/>
        <w:ind w:firstLine="567"/>
        <w:jc w:val="both"/>
        <w:rPr>
          <w:bCs/>
        </w:rPr>
      </w:pPr>
      <w:r>
        <w:rPr>
          <w:bCs/>
        </w:rPr>
        <w:t>В основной части выполняются упражнения в лазанье, равновесии, преодолении препятствии, упражнения из разделов гимнастики, легкой атлетики, проводятся подвижные и спортивные игры.</w:t>
      </w:r>
    </w:p>
    <w:p w:rsidR="00D61C4C" w:rsidRDefault="00D61C4C" w:rsidP="00377613">
      <w:pPr>
        <w:spacing w:line="276" w:lineRule="auto"/>
        <w:jc w:val="both"/>
        <w:rPr>
          <w:bCs/>
        </w:rPr>
      </w:pPr>
      <w:r>
        <w:rPr>
          <w:rFonts w:ascii="Times New Roman CYR" w:hAnsi="Times New Roman CYR" w:cs="Times New Roman CYR"/>
        </w:rPr>
        <w:t xml:space="preserve">Заключительная часть предназначена для завершения работы, приведения  организма в оптимальное для последующей деятельности функциональное состояние, а также создания в возможной мере установки на эту деятельность. </w:t>
      </w:r>
      <w:r>
        <w:rPr>
          <w:bCs/>
        </w:rPr>
        <w:t>В заключительной части применяется ходьба, бег в медленном темпе, покойные игры. В конце занятия подводятся итоги занятия и объявляется домашнее задание.</w:t>
      </w:r>
    </w:p>
    <w:p w:rsidR="00D61C4C" w:rsidRDefault="00D61C4C" w:rsidP="00377613">
      <w:pPr>
        <w:spacing w:line="276" w:lineRule="auto"/>
        <w:jc w:val="center"/>
        <w:rPr>
          <w:b/>
          <w:bCs/>
        </w:rPr>
      </w:pPr>
      <w:r>
        <w:rPr>
          <w:bCs/>
        </w:rPr>
        <w:br w:type="page"/>
      </w:r>
      <w:r>
        <w:rPr>
          <w:b/>
          <w:bCs/>
          <w:sz w:val="28"/>
          <w:szCs w:val="28"/>
        </w:rPr>
        <w:lastRenderedPageBreak/>
        <w:t xml:space="preserve"> </w:t>
      </w:r>
      <w:r>
        <w:rPr>
          <w:b/>
          <w:bCs/>
        </w:rPr>
        <w:t>Список литературы:</w:t>
      </w:r>
    </w:p>
    <w:p w:rsidR="00D61C4C" w:rsidRDefault="00D61C4C">
      <w:pPr>
        <w:jc w:val="both"/>
        <w:rPr>
          <w:bCs/>
        </w:rPr>
      </w:pPr>
    </w:p>
    <w:p w:rsidR="00D61C4C" w:rsidRDefault="00D61C4C">
      <w:pPr>
        <w:numPr>
          <w:ilvl w:val="0"/>
          <w:numId w:val="1"/>
        </w:numPr>
        <w:jc w:val="both"/>
      </w:pPr>
      <w:proofErr w:type="spellStart"/>
      <w:r>
        <w:rPr>
          <w:bCs/>
        </w:rPr>
        <w:t>Бердин</w:t>
      </w:r>
      <w:proofErr w:type="spellEnd"/>
      <w:r>
        <w:rPr>
          <w:bCs/>
        </w:rPr>
        <w:t xml:space="preserve"> А. К. Бег. Л.: «</w:t>
      </w:r>
      <w:proofErr w:type="spellStart"/>
      <w:r>
        <w:rPr>
          <w:bCs/>
        </w:rPr>
        <w:t>Лениздат</w:t>
      </w:r>
      <w:proofErr w:type="spellEnd"/>
      <w:r>
        <w:rPr>
          <w:bCs/>
        </w:rPr>
        <w:t>», 1981</w:t>
      </w:r>
    </w:p>
    <w:p w:rsidR="00D61C4C" w:rsidRDefault="00D61C4C">
      <w:pPr>
        <w:pStyle w:val="ab"/>
        <w:numPr>
          <w:ilvl w:val="0"/>
          <w:numId w:val="1"/>
        </w:numPr>
        <w:jc w:val="both"/>
        <w:rPr>
          <w:b w:val="0"/>
          <w:sz w:val="24"/>
          <w:szCs w:val="24"/>
        </w:rPr>
      </w:pPr>
      <w:proofErr w:type="spellStart"/>
      <w:r>
        <w:rPr>
          <w:b w:val="0"/>
          <w:sz w:val="24"/>
          <w:szCs w:val="24"/>
        </w:rPr>
        <w:t>Буйлин</w:t>
      </w:r>
      <w:proofErr w:type="spellEnd"/>
      <w:r>
        <w:rPr>
          <w:b w:val="0"/>
          <w:sz w:val="24"/>
          <w:szCs w:val="24"/>
        </w:rPr>
        <w:t xml:space="preserve"> Ю.Ф., Портных Ю.Н., «Мини-баскетбол в школе», М.: «Просвещение», 1976г.</w:t>
      </w:r>
    </w:p>
    <w:p w:rsidR="00D61C4C" w:rsidRDefault="00D61C4C">
      <w:pPr>
        <w:pStyle w:val="ab"/>
        <w:numPr>
          <w:ilvl w:val="0"/>
          <w:numId w:val="1"/>
        </w:numPr>
        <w:jc w:val="both"/>
        <w:rPr>
          <w:b w:val="0"/>
          <w:kern w:val="28"/>
          <w:sz w:val="24"/>
          <w:szCs w:val="24"/>
        </w:rPr>
      </w:pPr>
      <w:r>
        <w:rPr>
          <w:b w:val="0"/>
          <w:kern w:val="28"/>
          <w:sz w:val="24"/>
          <w:szCs w:val="24"/>
        </w:rPr>
        <w:t>Железняк Ю.Д., Портнов Ю.М. Спортивные игры: техника, тактика, методика обучения. М.: Издательский центр «Академия», 2004.</w:t>
      </w:r>
    </w:p>
    <w:p w:rsidR="00D61C4C" w:rsidRDefault="00D61C4C">
      <w:pPr>
        <w:numPr>
          <w:ilvl w:val="0"/>
          <w:numId w:val="1"/>
        </w:numPr>
        <w:jc w:val="both"/>
      </w:pPr>
      <w:r>
        <w:t xml:space="preserve">Ломан В. Бег, прыжки, метания. М.: </w:t>
      </w:r>
      <w:proofErr w:type="spellStart"/>
      <w:r>
        <w:t>ФиС</w:t>
      </w:r>
      <w:proofErr w:type="spellEnd"/>
      <w:r>
        <w:t>, 1974</w:t>
      </w:r>
    </w:p>
    <w:p w:rsidR="00D61C4C" w:rsidRDefault="00D61C4C">
      <w:pPr>
        <w:numPr>
          <w:ilvl w:val="0"/>
          <w:numId w:val="1"/>
        </w:numPr>
        <w:jc w:val="both"/>
        <w:rPr>
          <w:bCs/>
        </w:rPr>
      </w:pPr>
      <w:proofErr w:type="spellStart"/>
      <w:r>
        <w:t>Суслови</w:t>
      </w:r>
      <w:proofErr w:type="spellEnd"/>
      <w:r>
        <w:t xml:space="preserve"> Ф.П., Сыча В.Л., </w:t>
      </w:r>
      <w:proofErr w:type="spellStart"/>
      <w:r>
        <w:t>Шустина</w:t>
      </w:r>
      <w:proofErr w:type="spellEnd"/>
      <w:r>
        <w:t xml:space="preserve"> Б.Н.Современная система спортивной подготовки. М., </w:t>
      </w:r>
      <w:proofErr w:type="spellStart"/>
      <w:r>
        <w:t>ФиС</w:t>
      </w:r>
      <w:proofErr w:type="spellEnd"/>
      <w:r>
        <w:t xml:space="preserve"> 1995г.;</w:t>
      </w:r>
    </w:p>
    <w:p w:rsidR="00D61C4C" w:rsidRDefault="00D61C4C">
      <w:pPr>
        <w:jc w:val="both"/>
      </w:pPr>
    </w:p>
    <w:p w:rsidR="00D61C4C" w:rsidRDefault="00D61C4C">
      <w:pPr>
        <w:jc w:val="both"/>
        <w:rPr>
          <w:sz w:val="28"/>
          <w:szCs w:val="28"/>
        </w:rPr>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D61C4C" w:rsidRDefault="00D61C4C">
      <w:pPr>
        <w:pStyle w:val="ab"/>
        <w:jc w:val="right"/>
      </w:pPr>
    </w:p>
    <w:p w:rsidR="00377613" w:rsidRDefault="00377613">
      <w:pPr>
        <w:pStyle w:val="ab"/>
        <w:jc w:val="right"/>
      </w:pPr>
    </w:p>
    <w:p w:rsidR="00D61C4C" w:rsidRDefault="00D61C4C">
      <w:pPr>
        <w:pStyle w:val="ab"/>
        <w:jc w:val="right"/>
      </w:pPr>
    </w:p>
    <w:p w:rsidR="00D61C4C" w:rsidRDefault="00D61C4C">
      <w:pPr>
        <w:pStyle w:val="ab"/>
        <w:jc w:val="right"/>
      </w:pPr>
    </w:p>
    <w:p w:rsidR="00D61C4C" w:rsidRDefault="00D61C4C">
      <w:pPr>
        <w:pStyle w:val="ab"/>
        <w:rPr>
          <w:sz w:val="24"/>
        </w:rPr>
      </w:pPr>
      <w:r>
        <w:rPr>
          <w:sz w:val="24"/>
        </w:rPr>
        <w:lastRenderedPageBreak/>
        <w:t>Промежуточная аттестация.</w:t>
      </w:r>
    </w:p>
    <w:p w:rsidR="00D61C4C" w:rsidRDefault="00D61C4C">
      <w:pPr>
        <w:pStyle w:val="ab"/>
        <w:rPr>
          <w:sz w:val="24"/>
        </w:rPr>
      </w:pPr>
    </w:p>
    <w:p w:rsidR="00D61C4C" w:rsidRDefault="00D61C4C">
      <w:pPr>
        <w:pStyle w:val="ab"/>
        <w:spacing w:line="276" w:lineRule="auto"/>
        <w:jc w:val="left"/>
        <w:rPr>
          <w:sz w:val="24"/>
        </w:rPr>
      </w:pPr>
      <w:r>
        <w:rPr>
          <w:sz w:val="24"/>
        </w:rPr>
        <w:t>Вопросы по теоретической подготовке:</w:t>
      </w:r>
    </w:p>
    <w:p w:rsidR="00D61C4C" w:rsidRDefault="00D61C4C">
      <w:pPr>
        <w:shd w:val="clear" w:color="auto" w:fill="FFFFFF"/>
        <w:autoSpaceDE w:val="0"/>
        <w:autoSpaceDN w:val="0"/>
        <w:adjustRightInd w:val="0"/>
        <w:jc w:val="both"/>
      </w:pPr>
      <w:r>
        <w:rPr>
          <w:color w:val="000000"/>
        </w:rPr>
        <w:t>1. Понятие о физической культуре и спорте.</w:t>
      </w:r>
    </w:p>
    <w:p w:rsidR="00D61C4C" w:rsidRDefault="00D61C4C">
      <w:pPr>
        <w:shd w:val="clear" w:color="auto" w:fill="FFFFFF"/>
        <w:autoSpaceDE w:val="0"/>
        <w:autoSpaceDN w:val="0"/>
        <w:adjustRightInd w:val="0"/>
        <w:jc w:val="both"/>
        <w:rPr>
          <w:color w:val="000000"/>
        </w:rPr>
      </w:pPr>
      <w:r>
        <w:rPr>
          <w:color w:val="000000"/>
        </w:rPr>
        <w:t>2. Понятие о гигиене и санитарии. Уход за телом, полостью рта, зубами. Гигиенические требования к одежде и обуви.</w:t>
      </w:r>
    </w:p>
    <w:p w:rsidR="00D61C4C" w:rsidRDefault="00D61C4C">
      <w:pPr>
        <w:shd w:val="clear" w:color="auto" w:fill="FFFFFF"/>
        <w:autoSpaceDE w:val="0"/>
        <w:autoSpaceDN w:val="0"/>
        <w:adjustRightInd w:val="0"/>
        <w:jc w:val="both"/>
        <w:rPr>
          <w:color w:val="000000"/>
        </w:rPr>
      </w:pPr>
      <w:r>
        <w:rPr>
          <w:color w:val="000000"/>
        </w:rPr>
        <w:t>3. Правила поведения и безопасности на занятиях.</w:t>
      </w:r>
    </w:p>
    <w:p w:rsidR="00D61C4C" w:rsidRDefault="00D61C4C">
      <w:pPr>
        <w:shd w:val="clear" w:color="auto" w:fill="FFFFFF"/>
        <w:autoSpaceDE w:val="0"/>
        <w:autoSpaceDN w:val="0"/>
        <w:adjustRightInd w:val="0"/>
        <w:jc w:val="both"/>
        <w:rPr>
          <w:b/>
          <w:color w:val="000000"/>
        </w:rPr>
      </w:pPr>
      <w:r>
        <w:t>4. Причины возникновения спортивных травм. Виды травм. Первая помощь при травмах.</w:t>
      </w:r>
    </w:p>
    <w:p w:rsidR="00D61C4C" w:rsidRDefault="00D61C4C">
      <w:pPr>
        <w:shd w:val="clear" w:color="auto" w:fill="FFFFFF"/>
        <w:autoSpaceDE w:val="0"/>
        <w:autoSpaceDN w:val="0"/>
        <w:adjustRightInd w:val="0"/>
        <w:jc w:val="both"/>
        <w:rPr>
          <w:color w:val="000000"/>
        </w:rPr>
      </w:pPr>
      <w:r>
        <w:rPr>
          <w:color w:val="000000"/>
        </w:rPr>
        <w:t>5. Гигиенические требования к одежде, обуви, мес</w:t>
      </w:r>
      <w:r>
        <w:rPr>
          <w:color w:val="000000"/>
        </w:rPr>
        <w:softHyphen/>
        <w:t xml:space="preserve">там занятий. </w:t>
      </w:r>
    </w:p>
    <w:p w:rsidR="00D61C4C" w:rsidRDefault="00D61C4C">
      <w:pPr>
        <w:shd w:val="clear" w:color="auto" w:fill="FFFFFF"/>
        <w:autoSpaceDE w:val="0"/>
        <w:autoSpaceDN w:val="0"/>
        <w:adjustRightInd w:val="0"/>
        <w:jc w:val="both"/>
        <w:rPr>
          <w:color w:val="000000"/>
        </w:rPr>
      </w:pPr>
      <w:r>
        <w:rPr>
          <w:color w:val="000000"/>
        </w:rPr>
        <w:t>6. Правила личной гигиены.</w:t>
      </w:r>
    </w:p>
    <w:p w:rsidR="00D61C4C" w:rsidRDefault="00D61C4C">
      <w:pPr>
        <w:pStyle w:val="ab"/>
        <w:rPr>
          <w:sz w:val="24"/>
          <w:szCs w:val="24"/>
        </w:rPr>
      </w:pPr>
    </w:p>
    <w:p w:rsidR="00D61C4C" w:rsidRDefault="00D61C4C">
      <w:pPr>
        <w:pStyle w:val="ab"/>
        <w:spacing w:line="276" w:lineRule="auto"/>
        <w:rPr>
          <w:sz w:val="24"/>
        </w:rPr>
      </w:pPr>
      <w:r>
        <w:rPr>
          <w:sz w:val="24"/>
        </w:rPr>
        <w:t>Итоговая аттестация.</w:t>
      </w:r>
    </w:p>
    <w:p w:rsidR="00D61C4C" w:rsidRDefault="00D61C4C">
      <w:pPr>
        <w:pStyle w:val="ab"/>
        <w:spacing w:line="276" w:lineRule="auto"/>
        <w:rPr>
          <w:sz w:val="24"/>
        </w:rPr>
      </w:pPr>
    </w:p>
    <w:p w:rsidR="00D61C4C" w:rsidRDefault="00D61C4C">
      <w:pPr>
        <w:pStyle w:val="ab"/>
        <w:spacing w:line="276" w:lineRule="auto"/>
        <w:jc w:val="left"/>
        <w:rPr>
          <w:sz w:val="24"/>
        </w:rPr>
      </w:pPr>
      <w:r>
        <w:rPr>
          <w:sz w:val="24"/>
        </w:rPr>
        <w:t>Вопросы по теоретической подготовке:</w:t>
      </w:r>
    </w:p>
    <w:p w:rsidR="00D61C4C" w:rsidRDefault="00D61C4C">
      <w:pPr>
        <w:shd w:val="clear" w:color="auto" w:fill="FFFFFF"/>
        <w:autoSpaceDE w:val="0"/>
        <w:autoSpaceDN w:val="0"/>
        <w:adjustRightInd w:val="0"/>
        <w:jc w:val="both"/>
      </w:pPr>
      <w:r>
        <w:rPr>
          <w:color w:val="000000"/>
        </w:rPr>
        <w:t>1. Понятие о физической культуре и спорте.</w:t>
      </w:r>
    </w:p>
    <w:p w:rsidR="00D61C4C" w:rsidRDefault="00D61C4C">
      <w:pPr>
        <w:shd w:val="clear" w:color="auto" w:fill="FFFFFF"/>
        <w:autoSpaceDE w:val="0"/>
        <w:autoSpaceDN w:val="0"/>
        <w:adjustRightInd w:val="0"/>
        <w:jc w:val="both"/>
        <w:rPr>
          <w:color w:val="000000"/>
        </w:rPr>
      </w:pPr>
      <w:r>
        <w:rPr>
          <w:color w:val="000000"/>
        </w:rPr>
        <w:t>2. Понятие о гигиене и санитарии. Уход за телом, полостью рта, зубами. Гигиенические требования к одежде и обуви.</w:t>
      </w:r>
    </w:p>
    <w:p w:rsidR="00D61C4C" w:rsidRDefault="00D61C4C">
      <w:pPr>
        <w:shd w:val="clear" w:color="auto" w:fill="FFFFFF"/>
        <w:autoSpaceDE w:val="0"/>
        <w:autoSpaceDN w:val="0"/>
        <w:adjustRightInd w:val="0"/>
        <w:jc w:val="both"/>
        <w:rPr>
          <w:color w:val="000000"/>
        </w:rPr>
      </w:pPr>
      <w:r>
        <w:rPr>
          <w:color w:val="000000"/>
        </w:rPr>
        <w:t>3. Правила поведения и безопасности на занятиях.</w:t>
      </w:r>
    </w:p>
    <w:p w:rsidR="00D61C4C" w:rsidRDefault="00D61C4C">
      <w:pPr>
        <w:shd w:val="clear" w:color="auto" w:fill="FFFFFF"/>
        <w:autoSpaceDE w:val="0"/>
        <w:autoSpaceDN w:val="0"/>
        <w:adjustRightInd w:val="0"/>
        <w:jc w:val="both"/>
        <w:rPr>
          <w:b/>
          <w:color w:val="000000"/>
        </w:rPr>
      </w:pPr>
      <w:r>
        <w:t>4. Причины возникновения спортивных травм. Виды травм. Первая помощь при травмах.</w:t>
      </w:r>
    </w:p>
    <w:p w:rsidR="00D61C4C" w:rsidRDefault="00D61C4C">
      <w:pPr>
        <w:shd w:val="clear" w:color="auto" w:fill="FFFFFF"/>
        <w:autoSpaceDE w:val="0"/>
        <w:autoSpaceDN w:val="0"/>
        <w:adjustRightInd w:val="0"/>
        <w:jc w:val="both"/>
        <w:rPr>
          <w:color w:val="000000"/>
        </w:rPr>
      </w:pPr>
      <w:r>
        <w:rPr>
          <w:color w:val="000000"/>
        </w:rPr>
        <w:t>5. Гигиенические требования к одежде, обуви, мес</w:t>
      </w:r>
      <w:r>
        <w:rPr>
          <w:color w:val="000000"/>
        </w:rPr>
        <w:softHyphen/>
        <w:t xml:space="preserve">там занятий. </w:t>
      </w:r>
    </w:p>
    <w:p w:rsidR="00D61C4C" w:rsidRDefault="00D61C4C">
      <w:pPr>
        <w:shd w:val="clear" w:color="auto" w:fill="FFFFFF"/>
        <w:autoSpaceDE w:val="0"/>
        <w:autoSpaceDN w:val="0"/>
        <w:adjustRightInd w:val="0"/>
        <w:jc w:val="both"/>
        <w:rPr>
          <w:color w:val="000000"/>
        </w:rPr>
      </w:pPr>
      <w:r>
        <w:rPr>
          <w:color w:val="000000"/>
        </w:rPr>
        <w:t>6. Правила личной гигиены.</w:t>
      </w:r>
    </w:p>
    <w:p w:rsidR="00D61C4C" w:rsidRDefault="00D61C4C">
      <w:pPr>
        <w:shd w:val="clear" w:color="auto" w:fill="FFFFFF"/>
        <w:autoSpaceDE w:val="0"/>
        <w:autoSpaceDN w:val="0"/>
        <w:adjustRightInd w:val="0"/>
        <w:jc w:val="both"/>
        <w:rPr>
          <w:color w:val="000000"/>
        </w:rPr>
      </w:pPr>
      <w:r>
        <w:rPr>
          <w:color w:val="000000"/>
        </w:rPr>
        <w:t xml:space="preserve">7. Общая характеристика спортивной тренировки. </w:t>
      </w:r>
    </w:p>
    <w:p w:rsidR="00D61C4C" w:rsidRDefault="00D61C4C">
      <w:pPr>
        <w:shd w:val="clear" w:color="auto" w:fill="FFFFFF"/>
        <w:autoSpaceDE w:val="0"/>
        <w:autoSpaceDN w:val="0"/>
        <w:adjustRightInd w:val="0"/>
        <w:jc w:val="both"/>
        <w:rPr>
          <w:color w:val="000000"/>
        </w:rPr>
      </w:pPr>
      <w:r>
        <w:rPr>
          <w:color w:val="000000"/>
        </w:rPr>
        <w:t>8. Значение систематических занятий физическими упражнениями для здоровья.</w:t>
      </w:r>
    </w:p>
    <w:p w:rsidR="00D61C4C" w:rsidRDefault="00D61C4C">
      <w:pPr>
        <w:jc w:val="both"/>
      </w:pPr>
      <w:r>
        <w:t>9. Физические упражнения, как средство профилактики нарушения осанки.</w:t>
      </w:r>
    </w:p>
    <w:p w:rsidR="00D61C4C" w:rsidRDefault="00D61C4C">
      <w:pPr>
        <w:pStyle w:val="ab"/>
        <w:jc w:val="both"/>
        <w:rPr>
          <w:b w:val="0"/>
          <w:sz w:val="24"/>
          <w:szCs w:val="24"/>
        </w:rPr>
      </w:pPr>
      <w:r>
        <w:rPr>
          <w:b w:val="0"/>
          <w:sz w:val="24"/>
          <w:szCs w:val="24"/>
        </w:rPr>
        <w:t>10. Структура учебно-тренировочного занятия. Построение и содержание разминки.</w:t>
      </w:r>
    </w:p>
    <w:p w:rsidR="00D61C4C" w:rsidRDefault="00D61C4C">
      <w:pPr>
        <w:spacing w:line="276" w:lineRule="auto"/>
        <w:jc w:val="both"/>
      </w:pPr>
    </w:p>
    <w:p w:rsidR="00D61C4C" w:rsidRDefault="00D61C4C">
      <w:pPr>
        <w:spacing w:line="276" w:lineRule="auto"/>
        <w:jc w:val="center"/>
      </w:pPr>
      <w:r>
        <w:rPr>
          <w:b/>
          <w:u w:val="single"/>
        </w:rPr>
        <w:t>ИГРЫ, СВЯЗАННЫЕ С БЕГОМ НА СКОРОСТЬ И БЫСТРОТУ РЕАГИРОВАНИЯ</w:t>
      </w:r>
      <w:r>
        <w:t>.</w:t>
      </w:r>
    </w:p>
    <w:p w:rsidR="00D61C4C" w:rsidRDefault="00D61C4C">
      <w:pPr>
        <w:spacing w:line="276" w:lineRule="auto"/>
        <w:jc w:val="center"/>
      </w:pPr>
    </w:p>
    <w:p w:rsidR="00D61C4C" w:rsidRDefault="00D61C4C">
      <w:pPr>
        <w:spacing w:line="276" w:lineRule="auto"/>
        <w:jc w:val="both"/>
      </w:pPr>
    </w:p>
    <w:p w:rsidR="00D61C4C" w:rsidRDefault="00D61C4C">
      <w:pPr>
        <w:spacing w:line="276" w:lineRule="auto"/>
        <w:ind w:firstLine="708"/>
        <w:jc w:val="both"/>
        <w:rPr>
          <w:b/>
        </w:rPr>
      </w:pPr>
      <w:r>
        <w:rPr>
          <w:b/>
        </w:rPr>
        <w:t xml:space="preserve"> «ТУННЕЛЬ»</w:t>
      </w:r>
    </w:p>
    <w:p w:rsidR="00D61C4C" w:rsidRDefault="00D61C4C">
      <w:pPr>
        <w:spacing w:line="276" w:lineRule="auto"/>
        <w:ind w:firstLine="708"/>
        <w:jc w:val="both"/>
      </w:pPr>
      <w:r>
        <w:t>Играющие делятся на две команды. Выбирают себе название, и встают парами, держась за руки (руки подняты вверх). Возле первой и последней пары ставятся предметы (кегли, набивные мячи и т.д.). По сигналу последняя пара бежит вперед, не расцепляя рук, по туннелю из поднятых рук и встает первой. Все остальные пары делают шаг назад. Как только последняя пара стала первой, бежит следующая пара и т.д. пока все не окажутся на своих местах. Выигрывает команда, быстрее закончившая задание.</w:t>
      </w:r>
    </w:p>
    <w:p w:rsidR="00D61C4C" w:rsidRDefault="00D61C4C">
      <w:pPr>
        <w:spacing w:line="276" w:lineRule="auto"/>
        <w:ind w:firstLine="708"/>
        <w:jc w:val="both"/>
        <w:rPr>
          <w:b/>
        </w:rPr>
      </w:pPr>
      <w:r>
        <w:rPr>
          <w:b/>
        </w:rPr>
        <w:t>«КОМАНДА БЫСТРОНОГИХ»</w:t>
      </w:r>
    </w:p>
    <w:p w:rsidR="00D61C4C" w:rsidRDefault="00D61C4C">
      <w:pPr>
        <w:spacing w:line="276" w:lineRule="auto"/>
        <w:ind w:firstLine="708"/>
        <w:jc w:val="both"/>
      </w:pPr>
      <w:r>
        <w:t>Играющие делятся на команды и выстраиваются в колонны по одному. Напротив каждой команды располагается по гимнастической стойке. По сигналу первые игроки бегут к стойкам, обегают их справа и возвращаются назад. Игрок- первый пересекший линию старта принести своей команде очко и становится в конец колонны. Далее бегут следующие игроки и т.д. Затем подсчитываются очки.</w:t>
      </w:r>
    </w:p>
    <w:p w:rsidR="00D61C4C" w:rsidRDefault="00D61C4C">
      <w:pPr>
        <w:spacing w:line="276" w:lineRule="auto"/>
        <w:ind w:firstLine="708"/>
        <w:jc w:val="both"/>
        <w:rPr>
          <w:b/>
        </w:rPr>
      </w:pPr>
      <w:r>
        <w:rPr>
          <w:b/>
        </w:rPr>
        <w:t xml:space="preserve">«ДВА И ТРИ» </w:t>
      </w:r>
    </w:p>
    <w:p w:rsidR="00D61C4C" w:rsidRDefault="00D61C4C">
      <w:pPr>
        <w:spacing w:line="276" w:lineRule="auto"/>
        <w:ind w:firstLine="708"/>
        <w:jc w:val="both"/>
      </w:pPr>
      <w:r>
        <w:t>Играющие разбегаются по всей площадке. По сигналу «два» играющие образуют пары с любым рядом стоящим. На сигнал «три» встают тройками. Игра продолжается 3-4 минуты. Победителем считается игрок, ни разу не оказавшийся без партнера.</w:t>
      </w:r>
      <w:r>
        <w:tab/>
      </w:r>
    </w:p>
    <w:p w:rsidR="00377613" w:rsidRDefault="00377613">
      <w:pPr>
        <w:spacing w:line="276" w:lineRule="auto"/>
        <w:ind w:firstLine="708"/>
        <w:jc w:val="both"/>
        <w:rPr>
          <w:b/>
        </w:rPr>
      </w:pPr>
    </w:p>
    <w:p w:rsidR="00D61C4C" w:rsidRDefault="00D61C4C">
      <w:pPr>
        <w:spacing w:line="276" w:lineRule="auto"/>
        <w:jc w:val="both"/>
      </w:pPr>
      <w:r>
        <w:tab/>
      </w:r>
    </w:p>
    <w:p w:rsidR="00D61C4C" w:rsidRDefault="00D61C4C">
      <w:pPr>
        <w:spacing w:line="276" w:lineRule="auto"/>
        <w:jc w:val="both"/>
        <w:rPr>
          <w:b/>
        </w:rPr>
      </w:pPr>
      <w:r>
        <w:lastRenderedPageBreak/>
        <w:tab/>
      </w:r>
      <w:r>
        <w:rPr>
          <w:b/>
        </w:rPr>
        <w:t>«ЦЕПОЧКА»</w:t>
      </w:r>
    </w:p>
    <w:p w:rsidR="00D61C4C" w:rsidRDefault="00D61C4C">
      <w:pPr>
        <w:spacing w:line="276" w:lineRule="auto"/>
        <w:jc w:val="both"/>
      </w:pPr>
      <w:r>
        <w:tab/>
        <w:t>Играющие разбиваются на две команды - «ловцы» и «убегающие». Ловцы берутся за руки, образуя цепочку, и стараются осалить убегающих. Пятнать имеют право только крайние игроки цепочки. Осаленные игроки выбывают из игры. По истечению времени команды меняются ролями. Побеждает команда, сумевшая запятнать большее количество игроков за указанное время.</w:t>
      </w:r>
    </w:p>
    <w:p w:rsidR="00D61C4C" w:rsidRDefault="00D61C4C">
      <w:pPr>
        <w:spacing w:line="276" w:lineRule="auto"/>
        <w:ind w:firstLine="708"/>
        <w:jc w:val="both"/>
        <w:rPr>
          <w:b/>
        </w:rPr>
      </w:pPr>
      <w:r>
        <w:rPr>
          <w:b/>
        </w:rPr>
        <w:t>«НАСЕДКА И КОРШУН»</w:t>
      </w:r>
    </w:p>
    <w:p w:rsidR="00D61C4C" w:rsidRDefault="00D61C4C">
      <w:pPr>
        <w:spacing w:line="276" w:lineRule="auto"/>
        <w:ind w:firstLine="708"/>
        <w:jc w:val="both"/>
      </w:pPr>
      <w:r>
        <w:t>Играющие встают в колонну по одному. Первый играющий - «наседка», а последний- «цыпленок». Выбирается «коршун». По сигналу коршун пытается осалить цыпленка. Наседка старается помешать ему это сделать. При этом вся колонна не должна разрываться, а цыпленок не должен сворачивать колонну по длине. Если коршун осалил цыпленка, то выбираются новые - коршун, цыпленок, наседка.</w:t>
      </w:r>
    </w:p>
    <w:p w:rsidR="00D61C4C" w:rsidRDefault="00D61C4C">
      <w:pPr>
        <w:spacing w:line="276" w:lineRule="auto"/>
        <w:ind w:firstLine="708"/>
        <w:jc w:val="both"/>
        <w:rPr>
          <w:b/>
        </w:rPr>
      </w:pPr>
      <w:r>
        <w:rPr>
          <w:b/>
        </w:rPr>
        <w:t>«ГОЛОВА И ХВОСТ»</w:t>
      </w:r>
    </w:p>
    <w:p w:rsidR="00D61C4C" w:rsidRDefault="00D61C4C">
      <w:pPr>
        <w:spacing w:line="276" w:lineRule="auto"/>
        <w:ind w:firstLine="708"/>
        <w:jc w:val="both"/>
      </w:pPr>
      <w:r>
        <w:t>Играющие разбиваются по 5 человек, выстраиваются в затылок друг за другом и берутся за пояс впереди стоящего. Вся колонна - «змея», первый в колонне - «голова», а последний  - «хвост». По сигналу голова должна поймать хвост, который ускользает. Смена мест происходит, когда голова осалит хвост. Если играющие расцепились, то водящие меняются.</w:t>
      </w:r>
    </w:p>
    <w:p w:rsidR="00D61C4C" w:rsidRDefault="00D61C4C">
      <w:pPr>
        <w:spacing w:line="276" w:lineRule="auto"/>
        <w:ind w:firstLine="708"/>
        <w:jc w:val="both"/>
        <w:rPr>
          <w:b/>
        </w:rPr>
      </w:pPr>
      <w:r>
        <w:rPr>
          <w:b/>
        </w:rPr>
        <w:t>«САЛКИ - ТУННЕЛЬ»</w:t>
      </w:r>
    </w:p>
    <w:p w:rsidR="00D61C4C" w:rsidRDefault="00D61C4C">
      <w:pPr>
        <w:spacing w:line="276" w:lineRule="auto"/>
        <w:ind w:firstLine="708"/>
        <w:jc w:val="both"/>
      </w:pPr>
      <w:r>
        <w:t>Играющие свободно располагаются на ограниченной площади. Выбирается водящий, который по сигналу начинает салить играющих. Того, кого он осалил, поднимает руку вверх, а ноги ставит на ширину плеч. Чтобы выручить осаленного нужно пролезть у него между ног. Если в этот момент их осалили, то они встают вместе. Когда водящий осалит четвертого игрока, то они меняются с ним ролями, при этом новый салка поднимает руку вверх и громко кричит «Я вода». Игра длится определенный промежуток времени.</w:t>
      </w:r>
    </w:p>
    <w:p w:rsidR="00D61C4C" w:rsidRDefault="00D61C4C">
      <w:pPr>
        <w:spacing w:line="276" w:lineRule="auto"/>
        <w:ind w:firstLine="708"/>
        <w:jc w:val="both"/>
        <w:rPr>
          <w:b/>
        </w:rPr>
      </w:pPr>
      <w:r>
        <w:rPr>
          <w:b/>
        </w:rPr>
        <w:t>«САЛКИ - ПРИСЕДАЛКИ»</w:t>
      </w:r>
    </w:p>
    <w:p w:rsidR="00D61C4C" w:rsidRDefault="00D61C4C">
      <w:pPr>
        <w:spacing w:line="276" w:lineRule="auto"/>
        <w:ind w:firstLine="708"/>
        <w:jc w:val="both"/>
      </w:pPr>
      <w:r>
        <w:t>Играющие свободно располагаются на ограниченной площади. Выбирается водящий, который по сигналу начинает салить играющих, которые спасаются от него приседая, не белее 3 секунд. Салке нельзя сторожить присевшего игрока, но возможно отойти на три шага и громко сосчитать до трех, а после этого, если игрок не встал, может его осалить. Осаленный игрок становится салкой, при этом он поднимает руку вверх и громко кричит «Я, салка». Убегая от салки игрок может присесть не более трех раз, а на четвертый раз, водящий может его осалить. Победитель - игрок, ни разу не осаленный водящим.</w:t>
      </w:r>
    </w:p>
    <w:p w:rsidR="00D61C4C" w:rsidRDefault="00D61C4C">
      <w:pPr>
        <w:spacing w:line="276" w:lineRule="auto"/>
        <w:ind w:firstLine="708"/>
        <w:jc w:val="both"/>
        <w:rPr>
          <w:b/>
        </w:rPr>
      </w:pPr>
      <w:r>
        <w:rPr>
          <w:b/>
        </w:rPr>
        <w:t>«САЛКИ - ДАЙ РУКУ»</w:t>
      </w:r>
    </w:p>
    <w:p w:rsidR="00D61C4C" w:rsidRDefault="00D61C4C">
      <w:pPr>
        <w:spacing w:line="276" w:lineRule="auto"/>
        <w:ind w:firstLine="708"/>
        <w:jc w:val="both"/>
      </w:pPr>
      <w:r>
        <w:t>Играющие свободно располагаются на ограниченной площади. Выбирается водящий, который по сигналу старается осалить убегающего. Убегающий от салки может крикнуть кому-либо из партнеров: «Дай руку!». Если партнер успевает дать ему руку, то салка не имеет права их осалить. В этой игре не разрешается стоять парами для спасения от салки. Схватившись за руку, играющие могут держаться не более 4 секунд.</w:t>
      </w:r>
    </w:p>
    <w:p w:rsidR="00D61C4C" w:rsidRDefault="00D61C4C">
      <w:pPr>
        <w:spacing w:line="276" w:lineRule="auto"/>
        <w:ind w:firstLine="708"/>
        <w:jc w:val="both"/>
        <w:rPr>
          <w:b/>
        </w:rPr>
      </w:pPr>
      <w:r>
        <w:rPr>
          <w:b/>
        </w:rPr>
        <w:t>«ДРУЖНЫЕ ТРОЙКИ (ДВОЙКИ)»</w:t>
      </w:r>
    </w:p>
    <w:p w:rsidR="00D61C4C" w:rsidRDefault="00D61C4C">
      <w:pPr>
        <w:spacing w:line="276" w:lineRule="auto"/>
        <w:ind w:firstLine="708"/>
        <w:jc w:val="both"/>
      </w:pPr>
      <w:r>
        <w:t>Играющие делятся на 2-3 команды, которые в свою очередь делятся на пары или тройки. По сигналу, первый игрок бежит  в обруче, обегает мяч и возвращается обратно. Затем к нему в обруч влезает второй игрок, и они уже вдвоем обегают мяч и возвращаются. После этого, первый игрок вылезает из обруча и т.д. Так до тех пор, пока вся команда не выполнит задание. Выигрывает команда, первая закончившая задание.</w:t>
      </w:r>
    </w:p>
    <w:p w:rsidR="00377613" w:rsidRDefault="00377613">
      <w:pPr>
        <w:spacing w:line="276" w:lineRule="auto"/>
        <w:ind w:firstLine="708"/>
        <w:jc w:val="both"/>
      </w:pPr>
    </w:p>
    <w:p w:rsidR="00377613" w:rsidRDefault="00377613">
      <w:pPr>
        <w:spacing w:line="276" w:lineRule="auto"/>
        <w:ind w:firstLine="708"/>
        <w:jc w:val="both"/>
      </w:pPr>
    </w:p>
    <w:p w:rsidR="00D61C4C" w:rsidRDefault="00D61C4C">
      <w:pPr>
        <w:spacing w:line="276" w:lineRule="auto"/>
        <w:ind w:firstLine="708"/>
        <w:jc w:val="both"/>
        <w:rPr>
          <w:b/>
        </w:rPr>
      </w:pPr>
      <w:r>
        <w:rPr>
          <w:b/>
        </w:rPr>
        <w:lastRenderedPageBreak/>
        <w:t>«СОСТАВЛЕНИЕ ПОЕЗДА»</w:t>
      </w:r>
    </w:p>
    <w:p w:rsidR="00D61C4C" w:rsidRDefault="00D61C4C">
      <w:pPr>
        <w:spacing w:line="276" w:lineRule="auto"/>
        <w:ind w:firstLine="708"/>
        <w:jc w:val="both"/>
      </w:pPr>
      <w:r>
        <w:t>Играющие делятся на несколько равных команд по 5-6 человек в каждой. Команды строятся в колонну по одному за линией старта. По сигналу первый игрок бежит до определенного ориентира, возвращается и берет за руку второго игрока и бежит с ним и т.д., пока все игроки не присоединятся к цепочке. Выигрывает команда, первая закончившая задание. Во время бега играющим нельзя расцепляться.</w:t>
      </w:r>
    </w:p>
    <w:p w:rsidR="00D61C4C" w:rsidRDefault="00D61C4C">
      <w:pPr>
        <w:spacing w:line="276" w:lineRule="auto"/>
        <w:ind w:firstLine="708"/>
        <w:jc w:val="both"/>
        <w:rPr>
          <w:b/>
        </w:rPr>
      </w:pPr>
      <w:r>
        <w:rPr>
          <w:b/>
        </w:rPr>
        <w:t>«ВОЛК ВО РВУ»</w:t>
      </w:r>
    </w:p>
    <w:p w:rsidR="00D61C4C" w:rsidRDefault="00D61C4C">
      <w:pPr>
        <w:spacing w:line="276" w:lineRule="auto"/>
        <w:ind w:firstLine="708"/>
        <w:jc w:val="both"/>
      </w:pPr>
      <w:r>
        <w:t>Играющие - «козы» располагаются на лицевой линии. На расстоянии 10 м от нее находится «ров», шириной 1 м, в котором два волка. По сигналу играющим необходимо попасть на другую сторону площадки - «на пастбище», ПЕРЕПРЫГИВАЯ РОВ. Волки не выходя изо рва, стараются осалить, возможно, больше играющих. После 2-4 перебежек выбираются новые волки. Выигрывают играющие не пойманные ни разу, и те волки, которые за время всех перебежек осалили больше «коз».</w:t>
      </w:r>
    </w:p>
    <w:p w:rsidR="00D61C4C" w:rsidRDefault="00D61C4C">
      <w:pPr>
        <w:spacing w:line="276" w:lineRule="auto"/>
        <w:ind w:firstLine="708"/>
        <w:jc w:val="both"/>
        <w:rPr>
          <w:b/>
        </w:rPr>
      </w:pPr>
      <w:r>
        <w:rPr>
          <w:b/>
        </w:rPr>
        <w:t>«СТАРТ С ПРЕСЛЕДОВАНИЕМ»</w:t>
      </w:r>
    </w:p>
    <w:p w:rsidR="00D61C4C" w:rsidRDefault="00D61C4C">
      <w:pPr>
        <w:spacing w:line="276" w:lineRule="auto"/>
        <w:ind w:firstLine="708"/>
        <w:jc w:val="both"/>
      </w:pPr>
      <w:r>
        <w:t>Играющие разбиваются на две команды и располагаются в шеренгах на расстоянии 5 м одна от другой. По сигналу обе шеренги устремляются вперед. Задача игроков, находящихся сзади, осалить бегущих впереди. После подсчета осаленных проводится обратный забег, причем команды меняются ролями. Побеждает команда, сумевшая осалить больше игроков.</w:t>
      </w:r>
    </w:p>
    <w:p w:rsidR="00D61C4C" w:rsidRDefault="00D61C4C">
      <w:pPr>
        <w:spacing w:line="276" w:lineRule="auto"/>
        <w:ind w:firstLine="708"/>
        <w:jc w:val="both"/>
        <w:rPr>
          <w:b/>
        </w:rPr>
      </w:pPr>
      <w:r>
        <w:rPr>
          <w:b/>
        </w:rPr>
        <w:t>«ВЫЗОВ НОМЕРОВ»</w:t>
      </w:r>
    </w:p>
    <w:p w:rsidR="00D61C4C" w:rsidRDefault="00D61C4C">
      <w:pPr>
        <w:spacing w:line="276" w:lineRule="auto"/>
        <w:ind w:firstLine="708"/>
        <w:jc w:val="both"/>
      </w:pPr>
      <w:r>
        <w:t>Играющие делятся на 2-4 команды и образуют колонны. В колоннах игроки рассчитываются по порядку и запоминают свои номера. Педагог называет любой номер. Игроки указанного номера выбегают вперед, обегают стойку и возвращаются назад. Тот, кто первым пересек линию финиша, выигрывает одно очко. Побеждает команда, набравшая большее количество очков.</w:t>
      </w:r>
    </w:p>
    <w:p w:rsidR="00D61C4C" w:rsidRDefault="00D61C4C">
      <w:pPr>
        <w:spacing w:line="276" w:lineRule="auto"/>
        <w:ind w:firstLine="708"/>
        <w:jc w:val="both"/>
        <w:rPr>
          <w:b/>
        </w:rPr>
      </w:pPr>
      <w:r>
        <w:rPr>
          <w:b/>
        </w:rPr>
        <w:t>«ВНИМАТЕЛЬНЫЕ ЗАЩИТНИКИ»</w:t>
      </w:r>
    </w:p>
    <w:p w:rsidR="00D61C4C" w:rsidRDefault="00D61C4C">
      <w:pPr>
        <w:spacing w:line="276" w:lineRule="auto"/>
        <w:ind w:firstLine="708"/>
        <w:jc w:val="both"/>
      </w:pPr>
      <w:r>
        <w:t>Игроки становятся парами лицом друг к другу. В центре - руководитель. Спиной к нему располагаются защитники, лицом - нападающие. Руководитель движением руки направляет нападающих вправо, влево, вперед, назад, ускоряет или замедляет их передвижения. Защитники должны точно следовать за нападающими, своевременно изменяя свои действия, сохранив при этом необходимое расстояние. Победителем становится нападающий, которому удалось уйти от защитника большее количество раз.</w:t>
      </w:r>
    </w:p>
    <w:p w:rsidR="00D61C4C" w:rsidRDefault="00D61C4C">
      <w:pPr>
        <w:spacing w:line="276" w:lineRule="auto"/>
        <w:ind w:firstLine="708"/>
        <w:jc w:val="both"/>
        <w:rPr>
          <w:b/>
        </w:rPr>
      </w:pPr>
      <w:r>
        <w:rPr>
          <w:b/>
        </w:rPr>
        <w:t>«ДЕНЬ И НОЧЬ»</w:t>
      </w:r>
    </w:p>
    <w:p w:rsidR="00D61C4C" w:rsidRDefault="00D61C4C">
      <w:pPr>
        <w:spacing w:line="276" w:lineRule="auto"/>
        <w:ind w:firstLine="708"/>
        <w:jc w:val="both"/>
      </w:pPr>
      <w:r>
        <w:t>Играющие делятся на две равные команды, которые становятся у средней линии спиной друг к другу. Одна команда - «день», другая «ночь». По сигналу руководителя, который говорит «день» или «ночь», названная команда убегает в свой дом на свою лицевую линию, а другая старается осалить. Игра проводится несколько раз с одинаковым вызовом команд. Побеждает команда, осалившая большее количество игроков противоположной команды.</w:t>
      </w:r>
    </w:p>
    <w:p w:rsidR="00D61C4C" w:rsidRDefault="00D61C4C">
      <w:pPr>
        <w:spacing w:line="276" w:lineRule="auto"/>
        <w:ind w:firstLine="708"/>
        <w:jc w:val="both"/>
        <w:rPr>
          <w:b/>
        </w:rPr>
      </w:pPr>
      <w:r>
        <w:rPr>
          <w:b/>
        </w:rPr>
        <w:t>«РУССКАЯ ЛАПТА»</w:t>
      </w:r>
    </w:p>
    <w:p w:rsidR="00D61C4C" w:rsidRDefault="00D61C4C">
      <w:pPr>
        <w:spacing w:line="276" w:lineRule="auto"/>
        <w:ind w:firstLine="708"/>
        <w:jc w:val="both"/>
      </w:pPr>
      <w:r>
        <w:t xml:space="preserve">Играющие делятся на две равные команды, выбирают капитанов. Затем жребием определяется команда, которая будет играть в поле. Другая располагается в городе. Необходимы мяч и бита. Команда, находящаяся в городе, устанавливает очередь для отбивания мяча. Подавальщик подбрасывает мяч, а первый игрок отбивает его битой как можно дальше в поле. После этого его задача - добежать до конца и обратно. Если удар был не удачный, то игрок может остаться в городе и ждать более удачного удара партнера. Игроки поля стараются поймать мяч в воздухе («Свечу») или схватить его с земли и осалить им перебегающих. Если удалось поймать свечу, то игроки города переходят в поле. Если же игрокам поля удается осалить мячом кого-нибудь из перебегающих, то </w:t>
      </w:r>
      <w:r>
        <w:lastRenderedPageBreak/>
        <w:t xml:space="preserve">они все бегут в город, а игроки города быстро бегут в поле и стараются осалить игроков противоположной команды, пока они не забежали в город. Таким образом происходит борьба за овладение городом. Побеждает команда, сумевшая продержаться в городе дольше другой за время игры. </w:t>
      </w:r>
    </w:p>
    <w:p w:rsidR="00D61C4C" w:rsidRDefault="00D61C4C">
      <w:pPr>
        <w:spacing w:line="276" w:lineRule="auto"/>
        <w:ind w:firstLine="708"/>
        <w:jc w:val="both"/>
      </w:pPr>
    </w:p>
    <w:p w:rsidR="00D61C4C" w:rsidRDefault="00D61C4C">
      <w:pPr>
        <w:spacing w:line="276" w:lineRule="auto"/>
        <w:ind w:firstLine="708"/>
        <w:jc w:val="center"/>
        <w:rPr>
          <w:b/>
          <w:u w:val="single"/>
        </w:rPr>
      </w:pPr>
      <w:r>
        <w:rPr>
          <w:b/>
          <w:u w:val="single"/>
        </w:rPr>
        <w:t>ИГРЫ, СВЯЗАННЫЕ С ПРЫЖКАМИ В ВЫСОТУ И  ДЛИНУ.</w:t>
      </w:r>
    </w:p>
    <w:p w:rsidR="00D61C4C" w:rsidRDefault="00D61C4C">
      <w:pPr>
        <w:spacing w:line="276" w:lineRule="auto"/>
        <w:ind w:firstLine="708"/>
        <w:jc w:val="center"/>
        <w:rPr>
          <w:b/>
          <w:u w:val="single"/>
        </w:rPr>
      </w:pPr>
    </w:p>
    <w:p w:rsidR="00D61C4C" w:rsidRDefault="00D61C4C">
      <w:pPr>
        <w:spacing w:line="276" w:lineRule="auto"/>
        <w:ind w:firstLine="708"/>
        <w:jc w:val="both"/>
        <w:rPr>
          <w:b/>
        </w:rPr>
      </w:pPr>
      <w:r>
        <w:rPr>
          <w:b/>
        </w:rPr>
        <w:t>«ЗАЙЦЫ В ОГОРОДЕ»</w:t>
      </w:r>
    </w:p>
    <w:p w:rsidR="00D61C4C" w:rsidRDefault="00D61C4C">
      <w:pPr>
        <w:spacing w:line="276" w:lineRule="auto"/>
        <w:ind w:firstLine="708"/>
        <w:jc w:val="both"/>
        <w:rPr>
          <w:b/>
        </w:rPr>
      </w:pPr>
      <w:r>
        <w:t xml:space="preserve">Играющие - «зайцы» образуют круг диаметром 3-4 м. - «огород». Внутри этого круга располагается водящий, который стоит в маленьком кругу диаметром 1-2 м. По сигналу зайцы начинают прыгать на двух ногах, пытаясь как можно ближе  пробраться к маленькому кругу. А водящий - «сторож» бегает, не выбегая за линию большого круга, саля зайцев.  Те, кого он осалил, идут в маленький круг. </w:t>
      </w:r>
    </w:p>
    <w:p w:rsidR="00D61C4C" w:rsidRDefault="00D61C4C">
      <w:pPr>
        <w:spacing w:line="276" w:lineRule="auto"/>
        <w:ind w:firstLine="708"/>
        <w:jc w:val="both"/>
        <w:rPr>
          <w:b/>
        </w:rPr>
      </w:pPr>
      <w:r>
        <w:rPr>
          <w:b/>
        </w:rPr>
        <w:t>«БЕГУНЫ И ПРЫГУНЫ»</w:t>
      </w:r>
    </w:p>
    <w:p w:rsidR="00D61C4C" w:rsidRDefault="00D61C4C">
      <w:pPr>
        <w:spacing w:line="276" w:lineRule="auto"/>
        <w:ind w:firstLine="708"/>
        <w:jc w:val="both"/>
      </w:pPr>
      <w:r>
        <w:t>Играющие делятся на две команды. Одна - «прыгуны», другая - «бегуны». Прыгуны встают по периметру квадрата, а бегуны в центре квадрата. По сигналу бегуны начинают бегать по квадрату, а один из прыгунов впрыгивает в квадрат, и, прыгая на одной ноге, за 15 сек. Пытается осалить как можно больше бегунов. По истечению времени звучит сигнал, и прыгун возвращается в команду, а его место занимает другой прыгун. Игра продолжается до тех пор, пока все прыгуны не пройдут квадрат. Тогда команды меняются местами. Побеждает команда, набравшая наибольшее количество очков, полученных за каждого осаленного игрока.</w:t>
      </w:r>
    </w:p>
    <w:p w:rsidR="00D61C4C" w:rsidRDefault="00D61C4C">
      <w:pPr>
        <w:spacing w:line="276" w:lineRule="auto"/>
        <w:ind w:firstLine="708"/>
        <w:jc w:val="both"/>
        <w:rPr>
          <w:b/>
        </w:rPr>
      </w:pPr>
      <w:r>
        <w:rPr>
          <w:b/>
        </w:rPr>
        <w:t>«ПРЫЖКАМИ К ФИНИШУ»</w:t>
      </w:r>
    </w:p>
    <w:p w:rsidR="00D61C4C" w:rsidRDefault="00D61C4C">
      <w:pPr>
        <w:spacing w:line="276" w:lineRule="auto"/>
        <w:ind w:firstLine="708"/>
        <w:jc w:val="both"/>
      </w:pPr>
      <w:r>
        <w:t xml:space="preserve">Играющие делятся на две команды, которые в свою очередь делятся на тройки. По сигналу две тройки прыгают к финишу на одной ноге. Тот, кто приходит к финишу последним- выходит из игры. Затем, когда все тройки </w:t>
      </w:r>
      <w:proofErr w:type="spellStart"/>
      <w:r>
        <w:t>пропрыгают</w:t>
      </w:r>
      <w:proofErr w:type="spellEnd"/>
      <w:r>
        <w:t>, уже начинают прыгать двойки, , игрок пришедший к финишу последним в двойках, выходит из игры. После чего, прыгают по одному участнику. Выигравший приносит своей команде очко. Побеждает команда, набравшая наибольшее количество очков.</w:t>
      </w:r>
    </w:p>
    <w:p w:rsidR="00D61C4C" w:rsidRDefault="00D61C4C">
      <w:pPr>
        <w:spacing w:line="276" w:lineRule="auto"/>
        <w:ind w:firstLine="708"/>
        <w:jc w:val="both"/>
        <w:rPr>
          <w:b/>
        </w:rPr>
      </w:pPr>
      <w:r>
        <w:rPr>
          <w:b/>
        </w:rPr>
        <w:t>«ПЕРЕМЕНА МЕСТ ПРЫЖКАМИ»</w:t>
      </w:r>
    </w:p>
    <w:p w:rsidR="00D61C4C" w:rsidRDefault="00D61C4C">
      <w:pPr>
        <w:spacing w:line="276" w:lineRule="auto"/>
        <w:ind w:firstLine="708"/>
        <w:jc w:val="both"/>
      </w:pPr>
      <w:r>
        <w:t>Играющие делятся на две команды и располагаются на противоположных сторонах площадки, принимая и.п.- присед руки на коленях. По сигналу игроки прыжками из низкого приседа продвигаются вперед, стараясь быстрее пересечь противоположную линию противника. Побеждает команда, игроки которой соберутся за линией финиша первыми.</w:t>
      </w:r>
    </w:p>
    <w:p w:rsidR="00D61C4C" w:rsidRDefault="00D61C4C">
      <w:pPr>
        <w:spacing w:line="276" w:lineRule="auto"/>
        <w:ind w:firstLine="708"/>
        <w:jc w:val="both"/>
        <w:rPr>
          <w:b/>
        </w:rPr>
      </w:pPr>
      <w:r>
        <w:rPr>
          <w:b/>
        </w:rPr>
        <w:t>«УДОЧКА»</w:t>
      </w:r>
    </w:p>
    <w:p w:rsidR="00D61C4C" w:rsidRDefault="00D61C4C">
      <w:pPr>
        <w:spacing w:line="276" w:lineRule="auto"/>
        <w:ind w:firstLine="708"/>
        <w:jc w:val="both"/>
      </w:pPr>
      <w:r>
        <w:t xml:space="preserve">Играющие образуют круг, в центре которого располагается водящий с длинной скакалкой в руках. По сигналу он начинает крутить скакалку, а играющие стараются через нее перепрыгнуть не задев. Игрок, который задел скакалку, меняется ролями с водящим. Победитель - игрок ни разу не задевший скакалку. </w:t>
      </w:r>
    </w:p>
    <w:p w:rsidR="00D61C4C" w:rsidRDefault="00D61C4C">
      <w:pPr>
        <w:spacing w:line="276" w:lineRule="auto"/>
        <w:ind w:firstLine="708"/>
        <w:jc w:val="both"/>
        <w:rPr>
          <w:b/>
        </w:rPr>
      </w:pPr>
      <w:r>
        <w:rPr>
          <w:b/>
        </w:rPr>
        <w:t>«БЕГУНЫ-ПЯТНАШКИ»</w:t>
      </w:r>
    </w:p>
    <w:p w:rsidR="00D61C4C" w:rsidRDefault="00D61C4C">
      <w:pPr>
        <w:spacing w:line="276" w:lineRule="auto"/>
        <w:ind w:firstLine="708"/>
        <w:jc w:val="both"/>
      </w:pPr>
      <w:r>
        <w:t>Играющие делятся на две команды - «пятнашки» и «бегуны».Они встают в одну шеренгу на линии, одна команда перед другой (бегуны перед пятнашками). По сигналу они все бегут до определенной линии, но бегуны после нее начинают прыгать на одной ноге до своего дома. Пятнашки стараются осалить бегунов. После этого команды меняются ролями. Побеждает команда, набравшая наибольшее количество очков.</w:t>
      </w:r>
    </w:p>
    <w:p w:rsidR="00D61C4C" w:rsidRDefault="00D61C4C">
      <w:pPr>
        <w:spacing w:line="276" w:lineRule="auto"/>
        <w:ind w:firstLine="708"/>
        <w:jc w:val="both"/>
        <w:rPr>
          <w:b/>
        </w:rPr>
      </w:pPr>
      <w:r>
        <w:rPr>
          <w:b/>
        </w:rPr>
        <w:t>«ЧЕХАРДА»</w:t>
      </w:r>
    </w:p>
    <w:p w:rsidR="00D61C4C" w:rsidRDefault="00D61C4C">
      <w:pPr>
        <w:spacing w:line="276" w:lineRule="auto"/>
        <w:ind w:firstLine="708"/>
        <w:jc w:val="both"/>
      </w:pPr>
      <w:r>
        <w:lastRenderedPageBreak/>
        <w:t>Играющие делятся на команды и становятся друг от друга в 5-6 шагах по прямой линии. Все игроки, кроме стоящего сзади, выставляют ногу, сгибают ее, и, опираясь на нее руками, наклоняют туловище и голову. Задний игрок, разбежавшись, подпрыгивает, отталкивается руками от спины стоящего впереди игрока и, разводя ноги в стороны, перепрыгивает через него, бежит дальше, перепрыгивает через второго и т.д. Затем он выбегает вперед на 5-6 шагов и становится, согнувшись. После этого начинает перепрыгивать через всех следующий с конца игрок. Побеждает команда, первая закончившая эстафету.</w:t>
      </w:r>
    </w:p>
    <w:p w:rsidR="00D61C4C" w:rsidRDefault="00D61C4C">
      <w:pPr>
        <w:spacing w:line="276" w:lineRule="auto"/>
        <w:ind w:firstLine="708"/>
        <w:jc w:val="both"/>
        <w:rPr>
          <w:b/>
        </w:rPr>
      </w:pPr>
    </w:p>
    <w:p w:rsidR="00D61C4C" w:rsidRDefault="00D61C4C">
      <w:pPr>
        <w:spacing w:line="276" w:lineRule="auto"/>
        <w:ind w:firstLine="708"/>
        <w:jc w:val="both"/>
        <w:rPr>
          <w:b/>
        </w:rPr>
      </w:pPr>
      <w:r>
        <w:rPr>
          <w:b/>
        </w:rPr>
        <w:t>«ВЕРЕВОЧКА ПОД НОГАМИ»</w:t>
      </w:r>
    </w:p>
    <w:p w:rsidR="00D61C4C" w:rsidRDefault="00D61C4C">
      <w:pPr>
        <w:spacing w:line="276" w:lineRule="auto"/>
        <w:ind w:firstLine="708"/>
        <w:jc w:val="both"/>
      </w:pPr>
      <w:r>
        <w:t>Играющие делятся на две команды. У каждой команды впереди стоящих прыгалки. По сигналу первый игрок перепрыгивает скакалку обегает предмет и бежит обратно. Дает один конец скакалки второму игроку, и они проносят ее через всю колонну на расстоянии 10-15 см от пола. Далее бежит второй игрок и т.д. Побеждает команда, первая закончившая эстафету.</w:t>
      </w:r>
    </w:p>
    <w:p w:rsidR="00D61C4C" w:rsidRDefault="00D61C4C">
      <w:pPr>
        <w:spacing w:line="276" w:lineRule="auto"/>
        <w:ind w:firstLine="708"/>
        <w:jc w:val="both"/>
      </w:pPr>
      <w:r>
        <w:t xml:space="preserve"> </w:t>
      </w:r>
    </w:p>
    <w:p w:rsidR="00D61C4C" w:rsidRDefault="00D61C4C">
      <w:pPr>
        <w:spacing w:line="276" w:lineRule="auto"/>
        <w:ind w:firstLine="708"/>
        <w:jc w:val="center"/>
        <w:rPr>
          <w:b/>
          <w:u w:val="single"/>
        </w:rPr>
      </w:pPr>
      <w:r>
        <w:rPr>
          <w:b/>
          <w:u w:val="single"/>
        </w:rPr>
        <w:t>ИГРЫ, СВЯЗАННЫЕ С МЕТАНИЕМ НА ДАЛЬНОСТЬ И В ЦЕЛЬ</w:t>
      </w:r>
    </w:p>
    <w:p w:rsidR="00D61C4C" w:rsidRDefault="00D61C4C">
      <w:pPr>
        <w:spacing w:line="276" w:lineRule="auto"/>
        <w:ind w:firstLine="708"/>
        <w:jc w:val="both"/>
        <w:rPr>
          <w:b/>
        </w:rPr>
      </w:pPr>
    </w:p>
    <w:p w:rsidR="00D61C4C" w:rsidRDefault="00D61C4C">
      <w:pPr>
        <w:spacing w:line="276" w:lineRule="auto"/>
        <w:ind w:firstLine="708"/>
        <w:jc w:val="both"/>
        <w:rPr>
          <w:b/>
        </w:rPr>
      </w:pPr>
      <w:r>
        <w:rPr>
          <w:b/>
        </w:rPr>
        <w:t>«ОХОТНИКИ И ЛИСЫ»</w:t>
      </w:r>
    </w:p>
    <w:p w:rsidR="00D61C4C" w:rsidRDefault="00D61C4C">
      <w:pPr>
        <w:spacing w:line="276" w:lineRule="auto"/>
        <w:ind w:firstLine="708"/>
        <w:jc w:val="both"/>
      </w:pPr>
      <w:r>
        <w:t>Играющие - «лисы», образуют круг, в центре которого водящий с мячом в руках- «охотник». По сигналу лисы разбегаются, а охотник пытается мячом выбить одного из играющих. Осаленная лиса становится охотником. Охотники, уже вдвоем передавая мяч между собой, выбивают лис. Если лисы смогут перехватить мяч, то они передают его между собой, поменявшись ролями. Игра длится определенное время, выигрывает команда, имеющая в плену больше игроков противника.</w:t>
      </w:r>
    </w:p>
    <w:p w:rsidR="00D61C4C" w:rsidRDefault="00D61C4C">
      <w:pPr>
        <w:spacing w:line="276" w:lineRule="auto"/>
        <w:ind w:firstLine="708"/>
        <w:jc w:val="both"/>
        <w:rPr>
          <w:b/>
        </w:rPr>
      </w:pPr>
      <w:r>
        <w:rPr>
          <w:b/>
        </w:rPr>
        <w:t>«ПОПАДИ МЯЧОМ В ЦЕЛЬ»</w:t>
      </w:r>
    </w:p>
    <w:p w:rsidR="00D61C4C" w:rsidRDefault="00D61C4C">
      <w:pPr>
        <w:spacing w:line="276" w:lineRule="auto"/>
        <w:ind w:firstLine="708"/>
        <w:jc w:val="both"/>
      </w:pPr>
      <w:r>
        <w:t>Играющие делятся на 2-4  команды, которые выстраиваются в колонну по одному за линией старта. На расстоянии 4-6 м от линии старта напротив каждой колонны ставится булава. У ног первых игроков на линии лежит мяч. По сигналу первые игроки, катя мяч по полу, стараются им попасть в булаву, бегут за мячом и передают его следующему игроку. Выигрывает команда, сумевшая опрокинуть булаву, большее количество раз.</w:t>
      </w:r>
    </w:p>
    <w:p w:rsidR="00D61C4C" w:rsidRDefault="00D61C4C">
      <w:pPr>
        <w:spacing w:line="276" w:lineRule="auto"/>
        <w:ind w:firstLine="708"/>
        <w:jc w:val="both"/>
        <w:rPr>
          <w:b/>
        </w:rPr>
      </w:pPr>
      <w:r>
        <w:rPr>
          <w:b/>
        </w:rPr>
        <w:t>«ОТОРВИ ХВОСТ»</w:t>
      </w:r>
    </w:p>
    <w:p w:rsidR="00D61C4C" w:rsidRDefault="00D61C4C">
      <w:pPr>
        <w:spacing w:line="276" w:lineRule="auto"/>
        <w:ind w:firstLine="708"/>
        <w:jc w:val="both"/>
      </w:pPr>
      <w:r>
        <w:t>Играющие делятся на две команды. Одна команда встает в квадрат в виде змейки, держась руками за пояс друг друга. Другая команда встает за квадрат. По сигналу эта команда пытается мячом выбить игрока, стоящего последним в змейке. Впереди стоящий игрок старается помешать это сделать, постоянно перемещаясь и поднимая руки. Если команде, располагающейся за квадратом, удалось выбить последнего в змейке, то выбитый выходит из квадрата. Игра продолжается до тех пор, пока не останется два игрока. Затем команды меняются ролями. Выигрывает команда, которая быстрее справится с заданием.</w:t>
      </w:r>
    </w:p>
    <w:p w:rsidR="00D61C4C" w:rsidRDefault="00D61C4C">
      <w:pPr>
        <w:spacing w:line="276" w:lineRule="auto"/>
        <w:ind w:firstLine="708"/>
        <w:jc w:val="both"/>
        <w:rPr>
          <w:b/>
        </w:rPr>
      </w:pPr>
      <w:r>
        <w:rPr>
          <w:b/>
        </w:rPr>
        <w:t>«ПОПАДИ В ЦЕЛЬ»</w:t>
      </w:r>
    </w:p>
    <w:p w:rsidR="00D61C4C" w:rsidRDefault="00D61C4C">
      <w:pPr>
        <w:spacing w:line="276" w:lineRule="auto"/>
        <w:ind w:firstLine="708"/>
        <w:jc w:val="both"/>
      </w:pPr>
      <w:r>
        <w:t>Играющие делятся на две команды и выстраиваются шеренгами на боковых линиях напротив друг друга. В центре кладется волейбольный мяч. У каждой команды по 6 баскетбольных мячей. По сигналу играющие бросают мячи в волейбольный мяч, стараясь откатить его к противоположной команде. Выигрывает команда, сумевшая закатить мяч за черту другой. Не разрешается останавливать мяч ногами или руками, а также выбегать в центр за баскетбольными мячами.</w:t>
      </w:r>
    </w:p>
    <w:p w:rsidR="00D61C4C" w:rsidRDefault="00D61C4C">
      <w:pPr>
        <w:spacing w:line="276" w:lineRule="auto"/>
        <w:ind w:firstLine="708"/>
        <w:jc w:val="both"/>
        <w:rPr>
          <w:b/>
        </w:rPr>
      </w:pPr>
    </w:p>
    <w:p w:rsidR="00D61C4C" w:rsidRDefault="00D61C4C">
      <w:pPr>
        <w:spacing w:line="276" w:lineRule="auto"/>
        <w:ind w:firstLine="708"/>
        <w:jc w:val="both"/>
        <w:rPr>
          <w:b/>
        </w:rPr>
      </w:pPr>
    </w:p>
    <w:p w:rsidR="00D61C4C" w:rsidRDefault="00D61C4C">
      <w:pPr>
        <w:spacing w:line="276" w:lineRule="auto"/>
        <w:ind w:firstLine="708"/>
        <w:jc w:val="both"/>
      </w:pPr>
      <w:r>
        <w:rPr>
          <w:b/>
        </w:rPr>
        <w:t>«ПЕРЕСТРЕЛКА»</w:t>
      </w:r>
    </w:p>
    <w:p w:rsidR="00D61C4C" w:rsidRDefault="00D61C4C">
      <w:pPr>
        <w:spacing w:line="276" w:lineRule="auto"/>
        <w:ind w:firstLine="708"/>
        <w:jc w:val="both"/>
      </w:pPr>
      <w:r>
        <w:lastRenderedPageBreak/>
        <w:t>Играющие делятся на две команды и свободно размещаются на своем поле. Тренер подбрасывает мяч в центре между капитанами, которые отбивают мяч своим партнерам. Получив мяч, игрок старается попасть им в противника, не заходя за среднюю линию. Противник укрывается от мяча и в свою очередь, пытается осалить мячом игрока противоположной команды. Игрок, осаленный мячом, идет за линию плена в противоположную команду, пока его не выручат свои игроки, перебросив ему мяч. Играют 10-15 минут, после чего подсчитывают пленных в каждой команде.</w:t>
      </w:r>
    </w:p>
    <w:p w:rsidR="00D61C4C" w:rsidRDefault="00D61C4C">
      <w:pPr>
        <w:spacing w:line="276" w:lineRule="auto"/>
        <w:ind w:firstLine="708"/>
        <w:jc w:val="both"/>
        <w:rPr>
          <w:b/>
        </w:rPr>
      </w:pPr>
      <w:r>
        <w:rPr>
          <w:b/>
        </w:rPr>
        <w:t>«ПОДВИЖНАЯ ЦЕЛЬ»</w:t>
      </w:r>
    </w:p>
    <w:p w:rsidR="00D61C4C" w:rsidRDefault="00D61C4C">
      <w:pPr>
        <w:spacing w:line="276" w:lineRule="auto"/>
        <w:ind w:firstLine="708"/>
        <w:jc w:val="both"/>
      </w:pPr>
      <w:r>
        <w:t>Играющие становятся по кругу. У одного игрока волейбольный мяч. В центре круга водящий. Игроки, перекидывая мяч, стараются попасть им в водящего (не разрешается попадать в голову). Водящий увертывается от мяча. Тот, кто попал в водящего мячом, не заходя за черту, меняется с ним местами. Играют 5-7 минут, после чего отмечаются наиболее ловкие водящие.</w:t>
      </w:r>
    </w:p>
    <w:p w:rsidR="00D61C4C" w:rsidRDefault="00D61C4C">
      <w:pPr>
        <w:spacing w:line="276" w:lineRule="auto"/>
      </w:pPr>
    </w:p>
    <w:p w:rsidR="00D61C4C" w:rsidRDefault="00D61C4C">
      <w:pPr>
        <w:spacing w:line="276" w:lineRule="auto"/>
        <w:ind w:firstLine="708"/>
        <w:jc w:val="center"/>
        <w:rPr>
          <w:b/>
          <w:u w:val="single"/>
        </w:rPr>
      </w:pPr>
      <w:r>
        <w:rPr>
          <w:b/>
          <w:u w:val="single"/>
        </w:rPr>
        <w:t>ИГРЫ,  ДЛЯ  ОСВОЕНИЯ И СОВЕРШЕНСТВОВАНИЯ</w:t>
      </w:r>
    </w:p>
    <w:p w:rsidR="00D61C4C" w:rsidRDefault="00D61C4C">
      <w:pPr>
        <w:spacing w:line="276" w:lineRule="auto"/>
        <w:ind w:firstLine="708"/>
        <w:jc w:val="center"/>
        <w:rPr>
          <w:b/>
          <w:u w:val="single"/>
        </w:rPr>
      </w:pPr>
      <w:r>
        <w:rPr>
          <w:b/>
          <w:u w:val="single"/>
        </w:rPr>
        <w:t xml:space="preserve"> ТЕХНИКИ ПЕРЕДАЧИ И ЛОВЛИ МЯЧА</w:t>
      </w:r>
    </w:p>
    <w:p w:rsidR="00D61C4C" w:rsidRDefault="00D61C4C">
      <w:pPr>
        <w:spacing w:line="276" w:lineRule="auto"/>
        <w:ind w:firstLine="708"/>
        <w:jc w:val="center"/>
        <w:rPr>
          <w:b/>
          <w:u w:val="single"/>
        </w:rPr>
      </w:pPr>
    </w:p>
    <w:p w:rsidR="00D61C4C" w:rsidRDefault="00D61C4C">
      <w:pPr>
        <w:spacing w:line="276" w:lineRule="auto"/>
        <w:ind w:firstLine="708"/>
        <w:jc w:val="both"/>
        <w:rPr>
          <w:b/>
        </w:rPr>
      </w:pPr>
      <w:r>
        <w:rPr>
          <w:b/>
        </w:rPr>
        <w:t>«СДЕЛАЙ ФИГУРУ»</w:t>
      </w:r>
    </w:p>
    <w:p w:rsidR="00D61C4C" w:rsidRDefault="00D61C4C">
      <w:pPr>
        <w:spacing w:line="276" w:lineRule="auto"/>
        <w:ind w:firstLine="708"/>
        <w:jc w:val="both"/>
      </w:pPr>
      <w:r>
        <w:t>Все играющие свободно располагаются на площадке, имея на пару мяч. Если педагог говорит: «День», то они свободно выполняют передачи мяча с партнером. Если говорит: «Ночь», то все играющие должны как можно быстрее принять основную стойку баскетболиста, и не шевелится. Зашевелившийся игрок получает штрафное очко. Выигрывают игроки, не получившие очки.</w:t>
      </w:r>
    </w:p>
    <w:p w:rsidR="00D61C4C" w:rsidRDefault="00D61C4C">
      <w:pPr>
        <w:spacing w:line="276" w:lineRule="auto"/>
        <w:ind w:firstLine="708"/>
        <w:jc w:val="both"/>
        <w:rPr>
          <w:b/>
        </w:rPr>
      </w:pPr>
      <w:r>
        <w:rPr>
          <w:b/>
        </w:rPr>
        <w:t>«ДЕСЯТЬ ПЕРЕДАЧ»</w:t>
      </w:r>
    </w:p>
    <w:p w:rsidR="00D61C4C" w:rsidRDefault="00D61C4C">
      <w:pPr>
        <w:spacing w:line="276" w:lineRule="auto"/>
        <w:ind w:firstLine="708"/>
        <w:jc w:val="both"/>
      </w:pPr>
      <w:r>
        <w:t>Играющие разбиваются на пары и располагаются на расстоянии 2-3 м друг от друга, образуя шеренги. У каждой пары мяч. По сигналу они начинают передавать мяч определенным способом, ранее оговоренным, стараясь не уронить его на пол. Побеждает пара, быстрее сделавшая 10 передач без падения мяча на пол.</w:t>
      </w:r>
    </w:p>
    <w:p w:rsidR="00D61C4C" w:rsidRDefault="00D61C4C">
      <w:pPr>
        <w:spacing w:line="276" w:lineRule="auto"/>
        <w:ind w:firstLine="708"/>
        <w:jc w:val="both"/>
        <w:rPr>
          <w:b/>
        </w:rPr>
      </w:pPr>
      <w:r>
        <w:rPr>
          <w:b/>
        </w:rPr>
        <w:t>«У КОГО МЕНЬШЕ МЯЧЕЙ»</w:t>
      </w:r>
    </w:p>
    <w:p w:rsidR="00D61C4C" w:rsidRDefault="00D61C4C">
      <w:pPr>
        <w:spacing w:line="276" w:lineRule="auto"/>
        <w:ind w:firstLine="708"/>
        <w:jc w:val="both"/>
      </w:pPr>
      <w:r>
        <w:t>Играющие образуют две команды. Каждая из них берет равное количество мячей и располагается на своей стороне. Площадка разделена сеткой, подвешенной на уровне 130-150 см. По сигналу играющие стараются перебросить свои мячи на площадку противника. Выигрывает команда, на площадке которой после второго свистка находится меньше мячей.</w:t>
      </w:r>
    </w:p>
    <w:p w:rsidR="00D61C4C" w:rsidRDefault="00D61C4C">
      <w:pPr>
        <w:spacing w:line="276" w:lineRule="auto"/>
        <w:ind w:firstLine="708"/>
        <w:jc w:val="both"/>
        <w:rPr>
          <w:b/>
        </w:rPr>
      </w:pPr>
      <w:r>
        <w:rPr>
          <w:b/>
        </w:rPr>
        <w:t>«ЗАЙМИ СВОБОДНЫЙ КРУЖОК»</w:t>
      </w:r>
    </w:p>
    <w:p w:rsidR="00D61C4C" w:rsidRDefault="00D61C4C">
      <w:pPr>
        <w:spacing w:line="276" w:lineRule="auto"/>
        <w:ind w:firstLine="708"/>
        <w:jc w:val="both"/>
      </w:pPr>
      <w:r>
        <w:t>На площадке в разных местах кладутся обручи на расстоянии 1,5-2 м один от другого. Играющие располагаются в этих обручах, за исключением водящего. По сигналу играющие начинают перебрасывать мяч друг другу, не сходя с места. Водящий, находясь между кружками, старается поймать мяч или коснуться его рукой. Если ему это удалось, то дается сигнал. По сигналу игроки, находящиеся в обручах меняются местами, а водящий старается занять любой из обручей. Кто не успел, то становится водящим. Победители те играющие, которые ни разу не были водящими.</w:t>
      </w:r>
    </w:p>
    <w:p w:rsidR="00D61C4C" w:rsidRDefault="00D61C4C">
      <w:pPr>
        <w:spacing w:line="276" w:lineRule="auto"/>
        <w:ind w:firstLine="708"/>
        <w:jc w:val="both"/>
        <w:rPr>
          <w:b/>
        </w:rPr>
      </w:pPr>
      <w:r>
        <w:rPr>
          <w:b/>
        </w:rPr>
        <w:t>«ЗА МЯЧОМ»</w:t>
      </w:r>
    </w:p>
    <w:p w:rsidR="00D61C4C" w:rsidRDefault="00D61C4C">
      <w:pPr>
        <w:spacing w:line="276" w:lineRule="auto"/>
        <w:ind w:firstLine="708"/>
        <w:jc w:val="both"/>
      </w:pPr>
      <w:r>
        <w:t>Играющие образуют несколько команд, каждая из которой выбирает водящего. Команды делятся пополам и становятся в колонны одна против другой на расстоянии 2-3 м. По сигналу водящий передает мяч стоящему первым в противоположной  колонне игроку, а сам бежит в конец этой колонны, т.е. вслед за мячом и т.д. Игра заканчивается тогда, когда все игроки вернутся на свои места, а мячи возвратятся водящим. Выигрывает команда- первая закончившая игру.</w:t>
      </w:r>
    </w:p>
    <w:p w:rsidR="00377613" w:rsidRDefault="00377613">
      <w:pPr>
        <w:spacing w:line="276" w:lineRule="auto"/>
        <w:ind w:firstLine="708"/>
        <w:jc w:val="both"/>
      </w:pPr>
    </w:p>
    <w:p w:rsidR="00D61C4C" w:rsidRDefault="00D61C4C">
      <w:pPr>
        <w:spacing w:line="276" w:lineRule="auto"/>
        <w:ind w:firstLine="708"/>
        <w:jc w:val="both"/>
        <w:rPr>
          <w:b/>
        </w:rPr>
      </w:pPr>
      <w:r>
        <w:rPr>
          <w:b/>
        </w:rPr>
        <w:lastRenderedPageBreak/>
        <w:t>«ПЕРЕДАЧА МЯЧА В КОЛОННАХ»</w:t>
      </w:r>
    </w:p>
    <w:p w:rsidR="00D61C4C" w:rsidRDefault="00D61C4C">
      <w:pPr>
        <w:spacing w:line="276" w:lineRule="auto"/>
        <w:ind w:firstLine="708"/>
        <w:jc w:val="both"/>
      </w:pPr>
      <w:r>
        <w:t xml:space="preserve">Играющие делятся на 2-4 команды, каждая из которых выстраивается в колонну по одному. Игроки в колоннах стоят на расстоянии вытянутых рук. У впереди стоящих в колоннах по мячу. По сигналу впереди стоящие передают мяч определенным способом. Каждый последний игрок в колонне, получив мяч, обегает команду справа и становится первым. Так продолжается до тех пор, пока игрок, начавший игру, не станет на свое место. </w:t>
      </w:r>
    </w:p>
    <w:p w:rsidR="00D61C4C" w:rsidRDefault="00D61C4C">
      <w:pPr>
        <w:spacing w:line="276" w:lineRule="auto"/>
        <w:ind w:firstLine="708"/>
        <w:jc w:val="both"/>
      </w:pPr>
      <w:r>
        <w:t>Возможно несколько вариантов передачи мяча: над головой, под ногами, справа, слева, над головой и под ногами.</w:t>
      </w:r>
    </w:p>
    <w:p w:rsidR="00D61C4C" w:rsidRDefault="00D61C4C">
      <w:pPr>
        <w:spacing w:line="276" w:lineRule="auto"/>
        <w:ind w:firstLine="708"/>
        <w:jc w:val="both"/>
        <w:rPr>
          <w:b/>
        </w:rPr>
      </w:pPr>
      <w:r>
        <w:rPr>
          <w:b/>
        </w:rPr>
        <w:t>«ЗАЩИЩАЙ ВОРОТА»</w:t>
      </w:r>
    </w:p>
    <w:p w:rsidR="00D61C4C" w:rsidRDefault="00D61C4C">
      <w:pPr>
        <w:spacing w:line="276" w:lineRule="auto"/>
        <w:ind w:firstLine="708"/>
        <w:jc w:val="both"/>
      </w:pPr>
      <w:r>
        <w:t>Играющие становятся по кругу в положении «ноги врозь» так, чтобы пятки рядом стоящих игроков соприкасались. В середине круга водящий с мячом. По сигналу водящий, применяя различные обманные движения, старается руками прокатить мяч под ногами играющих. Если ему это удалось, то он меняется местом с игроком, под ногами которого мяч выкатился из круга. Играющим разрешается отбивать мяч только руками.</w:t>
      </w:r>
    </w:p>
    <w:p w:rsidR="00D61C4C" w:rsidRDefault="00D61C4C">
      <w:pPr>
        <w:spacing w:line="276" w:lineRule="auto"/>
        <w:ind w:firstLine="708"/>
        <w:jc w:val="both"/>
        <w:rPr>
          <w:b/>
        </w:rPr>
      </w:pPr>
      <w:r>
        <w:rPr>
          <w:b/>
        </w:rPr>
        <w:t>«ПОСТАРАЙСЯ ПОЙМАТЬ»</w:t>
      </w:r>
    </w:p>
    <w:p w:rsidR="00D61C4C" w:rsidRDefault="00D61C4C">
      <w:pPr>
        <w:spacing w:line="276" w:lineRule="auto"/>
        <w:ind w:firstLine="708"/>
        <w:jc w:val="both"/>
      </w:pPr>
      <w:r>
        <w:t>Играющие образуют круг, в центре которого располагается водящий, в руках которого мяч. Играющие рассчитываются по порядку номеров (водящий тоже имеет номер). Водящий называет любой номер, бросая одновременно мяч вверх. Игрок, имеющий названный номер, бежит в середину круга и старается поймать мяч, чтобы он не ударился об пол. Если он не смог это сделать, то он меняет водящего.</w:t>
      </w:r>
    </w:p>
    <w:p w:rsidR="00D61C4C" w:rsidRDefault="00D61C4C">
      <w:pPr>
        <w:spacing w:line="276" w:lineRule="auto"/>
        <w:ind w:firstLine="708"/>
        <w:jc w:val="both"/>
        <w:rPr>
          <w:b/>
        </w:rPr>
      </w:pPr>
      <w:r>
        <w:rPr>
          <w:b/>
        </w:rPr>
        <w:t>«КТО БЫСТРЕЕ»</w:t>
      </w:r>
    </w:p>
    <w:p w:rsidR="00D61C4C" w:rsidRDefault="00D61C4C">
      <w:pPr>
        <w:spacing w:line="276" w:lineRule="auto"/>
        <w:ind w:firstLine="708"/>
        <w:jc w:val="both"/>
      </w:pPr>
      <w:r>
        <w:t>Играют на волейбольной площадке с высотой сетки 150-180 см. Две равные по составу команды располагаются каждая на своей половине площадки, имея перед началом игры 2-4 мяча, которые находятся у игроков, расположенных в 3-метровой зоне. По сигналу игроки, владеющие мячами, перебрасывают их через сетку на противоположную сторону. Каждый игрок, владеющий мячом, имеет право неограниченного перемещения по своей площадке и бросать с любого места.  Мяч можно ловить, брать после отскока от площадки, подбирать после попадания его в сетку на своей стороне. Но запрещается переправлять мяч на другую сторону площадки под сеткой. Задача каждой команды - перебросить все мячи на сторону противника. Команде, сумевшей это сделать засчитывается очко. Команда- победительница определяется по наибольшей сумме набранных очков.</w:t>
      </w:r>
    </w:p>
    <w:p w:rsidR="00D61C4C" w:rsidRDefault="00D61C4C">
      <w:pPr>
        <w:spacing w:line="276" w:lineRule="auto"/>
        <w:ind w:firstLine="708"/>
        <w:jc w:val="both"/>
        <w:rPr>
          <w:b/>
        </w:rPr>
      </w:pPr>
      <w:r>
        <w:rPr>
          <w:b/>
        </w:rPr>
        <w:t>«ЗЕВАКА»</w:t>
      </w:r>
    </w:p>
    <w:p w:rsidR="00D61C4C" w:rsidRDefault="00D61C4C">
      <w:pPr>
        <w:spacing w:line="276" w:lineRule="auto"/>
        <w:ind w:firstLine="708"/>
        <w:jc w:val="both"/>
      </w:pPr>
      <w:r>
        <w:t>Играющие встают в круг на расстоянии шага друг от друга и начинают передавать мяч, называя по имени того, кто должен его ловить. Выполняют передачи до тех пор, пока кто-то из игроков его не уронит. Тот, кто уронил мяч, выполняет 1-2 упражнения по заданию педагога. Побеждает игрок, ни разу не допустивший ошибку.</w:t>
      </w:r>
    </w:p>
    <w:p w:rsidR="00D61C4C" w:rsidRDefault="00D61C4C">
      <w:pPr>
        <w:spacing w:line="276" w:lineRule="auto"/>
        <w:ind w:firstLine="708"/>
        <w:jc w:val="both"/>
        <w:rPr>
          <w:b/>
        </w:rPr>
      </w:pPr>
      <w:r>
        <w:rPr>
          <w:b/>
        </w:rPr>
        <w:t>«СТАРТ С МЯЧОМ»</w:t>
      </w:r>
    </w:p>
    <w:p w:rsidR="00D61C4C" w:rsidRDefault="00D61C4C">
      <w:pPr>
        <w:spacing w:line="276" w:lineRule="auto"/>
        <w:ind w:firstLine="708"/>
        <w:jc w:val="both"/>
      </w:pPr>
      <w:r>
        <w:t>Играющие делятся на две команды, которые выстраиваются    за линиями в шеренги лицом друг к другу на расстоянии 4 м от другой. Два игрока (по одному из каждой команды) выходят на дорожку между линиями, за которыми стоят играющие, и становятся за линией старта. За ними судья с мячом в руках. Судья дает команду: «Внимание! Марш!», и одновременно бросает мяч над головой стартующих игроков, так чтобы мяч, описав большую дугу, упал на площадку. Побеждает игрок, которому удается догнать и поймать мяч в воздухе или после первого отскока от пола. В первом случае он получает 2 очка, а в другом 1 очко. Побеждает команда, получившая большее количество очков.</w:t>
      </w:r>
    </w:p>
    <w:p w:rsidR="00D61C4C" w:rsidRDefault="00D61C4C">
      <w:pPr>
        <w:spacing w:line="276" w:lineRule="auto"/>
        <w:ind w:firstLine="708"/>
        <w:jc w:val="both"/>
        <w:rPr>
          <w:b/>
        </w:rPr>
      </w:pPr>
      <w:r>
        <w:rPr>
          <w:b/>
        </w:rPr>
        <w:t>«МЯЧ В СТЕНУ»</w:t>
      </w:r>
    </w:p>
    <w:p w:rsidR="00D61C4C" w:rsidRDefault="00D61C4C">
      <w:pPr>
        <w:spacing w:line="276" w:lineRule="auto"/>
        <w:ind w:firstLine="708"/>
        <w:jc w:val="both"/>
      </w:pPr>
      <w:r>
        <w:lastRenderedPageBreak/>
        <w:t>В игре участвуют группы по 6-12 человек. В каждой группе водящий, который с мячом в руках находится за линией старта в 5-6 м от стены. Остальные свободно размещаются за водящим. По сигналу водящий бросает мяч о стену по возможности выше, чтобы после отскока он попал за линию старта. Играющие стараются поймать мяч, когда он находится  в воздухе. Игрок, которому это удалось, становится водящим. Побеждает игрок, который, будучи водящим, бросал мяч о стену больше всех.</w:t>
      </w:r>
    </w:p>
    <w:p w:rsidR="00D61C4C" w:rsidRDefault="00D61C4C">
      <w:pPr>
        <w:spacing w:line="276" w:lineRule="auto"/>
        <w:ind w:firstLine="708"/>
        <w:jc w:val="both"/>
        <w:rPr>
          <w:b/>
        </w:rPr>
      </w:pPr>
      <w:r>
        <w:rPr>
          <w:b/>
        </w:rPr>
        <w:t>«ПЕРЕДАЛ-САДИСЬ»</w:t>
      </w:r>
    </w:p>
    <w:p w:rsidR="00D61C4C" w:rsidRDefault="00D61C4C">
      <w:pPr>
        <w:spacing w:line="276" w:lineRule="auto"/>
        <w:ind w:firstLine="708"/>
        <w:jc w:val="both"/>
      </w:pPr>
      <w:r>
        <w:t>Играющие делятся на две команды и выстраиваются в колонну по одному, одна параллельно другой. Каждая команда выбирает капитана, который становится напротив своей команды на расстоянии 5-8 шагов с мячом в руках. По сигналу капитан передает мяч (указанным способом) первому игроку колонны, который ловит его и возвращает обратно капитану и сразу же принимает упор присев. Таким же способом капитан передает мяч следующему игроку. Как только мяч доходит до последнего игрока, он таким же образом движется обратно (теперь игроки в колонне принимают положение стоя). Побеждает команда, закончившая передачи мяча первой.</w:t>
      </w:r>
    </w:p>
    <w:p w:rsidR="00D61C4C" w:rsidRDefault="00D61C4C">
      <w:pPr>
        <w:spacing w:line="276" w:lineRule="auto"/>
        <w:ind w:firstLine="708"/>
        <w:jc w:val="both"/>
        <w:rPr>
          <w:b/>
        </w:rPr>
      </w:pPr>
      <w:r>
        <w:rPr>
          <w:b/>
        </w:rPr>
        <w:t>«НЕ ДАВАЙ МЯЧА ВОДЯЩЕМУ»</w:t>
      </w:r>
    </w:p>
    <w:p w:rsidR="00D61C4C" w:rsidRDefault="00D61C4C">
      <w:pPr>
        <w:spacing w:line="276" w:lineRule="auto"/>
        <w:ind w:firstLine="708"/>
        <w:jc w:val="both"/>
      </w:pPr>
      <w:r>
        <w:t>Играющие становятся в круг. Выбирается 2-4 водящих, располагающихся в центре. Играющие перекидывают мяч по воздуху и по полу так, чтобы водящие не смогли его коснуться. Водящие же стараются дотронуться до мяча. Если кому-то из водящих удается коснуться, то на его место идет игрок, отдавший неудачную передачу. Играют установленное время.</w:t>
      </w:r>
    </w:p>
    <w:p w:rsidR="00D61C4C" w:rsidRDefault="00D61C4C">
      <w:pPr>
        <w:spacing w:line="276" w:lineRule="auto"/>
        <w:ind w:firstLine="708"/>
        <w:jc w:val="both"/>
        <w:rPr>
          <w:b/>
        </w:rPr>
      </w:pPr>
      <w:r>
        <w:rPr>
          <w:b/>
        </w:rPr>
        <w:t>«ГОНКИ МЯЧЕЙ»</w:t>
      </w:r>
    </w:p>
    <w:p w:rsidR="00D61C4C" w:rsidRDefault="00D61C4C">
      <w:pPr>
        <w:spacing w:line="276" w:lineRule="auto"/>
        <w:ind w:firstLine="708"/>
        <w:jc w:val="both"/>
      </w:pPr>
      <w:r>
        <w:t>Играющие образуют круг и рассчитываются на первый и второй. Каждой команде дается по мячу, которые располагаются в противоположных местах. По сигналу обе команды начинают передавать мяч в одном направлении. Каждый игрок передает мяч игроку своего номера. Выигрывает команда, мяч которой обгонит мяч противника.</w:t>
      </w:r>
    </w:p>
    <w:p w:rsidR="00D61C4C" w:rsidRDefault="00D61C4C">
      <w:pPr>
        <w:spacing w:line="276" w:lineRule="auto"/>
        <w:ind w:firstLine="708"/>
        <w:jc w:val="both"/>
      </w:pPr>
      <w:r>
        <w:rPr>
          <w:b/>
        </w:rPr>
        <w:t>«БОРЬБА ЗА МЯЧ»</w:t>
      </w:r>
    </w:p>
    <w:p w:rsidR="00D61C4C" w:rsidRDefault="00D61C4C">
      <w:pPr>
        <w:spacing w:line="276" w:lineRule="auto"/>
        <w:ind w:firstLine="708"/>
        <w:jc w:val="both"/>
      </w:pPr>
      <w:r>
        <w:t>В игре участвует две команды разной по цвету форме. Игра проходит на ограниченной площадке. Педагог подбрасывает мяч в центре между капитанами, которые стараются отбить мяч своим партнерам. Завладев мячом, играющие стремятся передать мяч кому-нибудь из своей команды. Игроки противоположной команды стараются перехватить мяч. Задача играющих - выполнить заданное количество передач между своими игроками. Играют 10-15 мин. Выигрывает команда, набравшая больше очков.</w:t>
      </w:r>
    </w:p>
    <w:p w:rsidR="00D61C4C" w:rsidRDefault="00D61C4C">
      <w:pPr>
        <w:spacing w:line="276" w:lineRule="auto"/>
        <w:ind w:firstLine="708"/>
        <w:jc w:val="both"/>
      </w:pPr>
      <w:r>
        <w:rPr>
          <w:b/>
        </w:rPr>
        <w:t>«МЯЧ ЛОВЦУ»</w:t>
      </w:r>
    </w:p>
    <w:p w:rsidR="00D61C4C" w:rsidRDefault="00D61C4C">
      <w:pPr>
        <w:spacing w:line="276" w:lineRule="auto"/>
        <w:ind w:firstLine="708"/>
        <w:jc w:val="both"/>
      </w:pPr>
      <w:r>
        <w:t xml:space="preserve">    В игре участвует две команды разной по цвету форме. Игра проходит на ограниченной площадке. В командах выбирается ловец. Они располагаются в противоположных углах площадки.  Педагог подбрасывает мяч в центре между капитанами, которые стараются отбить мяч своим партнерам. Завладев мячом игроки стремятся путем только передач подвести мяч ближе к своему ловцу и отдать ему передачу. Противники оказывают сопротивление. Как только ловец поймал мяч, команде присуждается очко, и игра начинается с середины поля. Игра длится 7-8 мин, после чего команды меняются сторонами и играют вторую половину. Выигрывает команда, получившая большее количество очков. </w:t>
      </w:r>
    </w:p>
    <w:p w:rsidR="00D61C4C" w:rsidRDefault="00D61C4C">
      <w:pPr>
        <w:spacing w:line="276" w:lineRule="auto"/>
        <w:ind w:firstLine="708"/>
        <w:jc w:val="both"/>
        <w:rPr>
          <w:b/>
        </w:rPr>
      </w:pPr>
      <w:r>
        <w:rPr>
          <w:b/>
        </w:rPr>
        <w:t>«САЛКИ С ПЕРЕДАЧЕЙ МЯЧА»</w:t>
      </w:r>
    </w:p>
    <w:p w:rsidR="00D61C4C" w:rsidRDefault="00D61C4C">
      <w:pPr>
        <w:spacing w:line="276" w:lineRule="auto"/>
        <w:ind w:firstLine="708"/>
        <w:jc w:val="both"/>
        <w:rPr>
          <w:b/>
          <w:u w:val="single"/>
        </w:rPr>
      </w:pPr>
      <w:r>
        <w:t xml:space="preserve">У всех играющих по мячу. Они перемещаются по площадке, убегая от водящих, выполняя ведение мяча. Водящих в начале игры двое, и у них один мяч. Задача водящих -выполняя передачи осалить играющих.   Салить можно только касанием мяча. Осаленный игрок идет в указанное место </w:t>
      </w:r>
      <w:r>
        <w:lastRenderedPageBreak/>
        <w:t>и ждет второго осаленного игрока. Когда их будет двое, они образуют вторую пару водящих и т.д. Игра заканчивается, когда на площадке не останется не осаленных игроков.</w:t>
      </w:r>
    </w:p>
    <w:p w:rsidR="00D61C4C" w:rsidRDefault="00D61C4C">
      <w:pPr>
        <w:spacing w:line="276" w:lineRule="auto"/>
        <w:ind w:firstLine="708"/>
        <w:jc w:val="center"/>
        <w:rPr>
          <w:b/>
          <w:u w:val="single"/>
        </w:rPr>
      </w:pPr>
      <w:r>
        <w:rPr>
          <w:b/>
          <w:u w:val="single"/>
        </w:rPr>
        <w:t>ПОДВИЖНЫЕ ИГРЫ  С НАБИВНЫМИ МЯЧАМИ.</w:t>
      </w:r>
    </w:p>
    <w:p w:rsidR="00D61C4C" w:rsidRDefault="00D61C4C">
      <w:pPr>
        <w:spacing w:line="276" w:lineRule="auto"/>
        <w:ind w:firstLine="708"/>
        <w:jc w:val="both"/>
        <w:rPr>
          <w:b/>
        </w:rPr>
      </w:pPr>
      <w:r>
        <w:rPr>
          <w:b/>
        </w:rPr>
        <w:t>«КТО СИЛЬНЕЕ»</w:t>
      </w:r>
    </w:p>
    <w:p w:rsidR="00D61C4C" w:rsidRDefault="00D61C4C">
      <w:pPr>
        <w:spacing w:line="276" w:lineRule="auto"/>
        <w:ind w:firstLine="708"/>
        <w:jc w:val="both"/>
      </w:pPr>
      <w:r>
        <w:t>Вырывание набивного мяча. Игроки располагаются по обе стороны разделительной линии, в шаге друг от друга, взявшись за мяч:</w:t>
      </w:r>
    </w:p>
    <w:p w:rsidR="00D61C4C" w:rsidRDefault="00D61C4C">
      <w:pPr>
        <w:spacing w:line="276" w:lineRule="auto"/>
        <w:ind w:firstLine="708"/>
        <w:jc w:val="both"/>
      </w:pPr>
      <w:r>
        <w:t xml:space="preserve"> а- силой вырвать мяч из рук партнера (или перетянуть его на свою сторону);</w:t>
      </w:r>
    </w:p>
    <w:p w:rsidR="00D61C4C" w:rsidRDefault="00D61C4C">
      <w:pPr>
        <w:spacing w:line="276" w:lineRule="auto"/>
        <w:ind w:firstLine="708"/>
        <w:jc w:val="both"/>
      </w:pPr>
      <w:r>
        <w:t xml:space="preserve"> б- то же, но игроки стоят на коленях.</w:t>
      </w:r>
    </w:p>
    <w:p w:rsidR="00D61C4C" w:rsidRDefault="00D61C4C">
      <w:pPr>
        <w:spacing w:line="276" w:lineRule="auto"/>
        <w:ind w:firstLine="708"/>
        <w:jc w:val="both"/>
        <w:rPr>
          <w:b/>
        </w:rPr>
      </w:pPr>
      <w:r>
        <w:rPr>
          <w:b/>
        </w:rPr>
        <w:t>«КТО ДАЛЬШЕ»</w:t>
      </w:r>
    </w:p>
    <w:p w:rsidR="00D61C4C" w:rsidRDefault="00D61C4C">
      <w:pPr>
        <w:spacing w:line="276" w:lineRule="auto"/>
        <w:ind w:firstLine="708"/>
        <w:jc w:val="both"/>
      </w:pPr>
      <w:r>
        <w:t>Броски набивного мяча на дальность из разных исходных положений:</w:t>
      </w:r>
    </w:p>
    <w:p w:rsidR="00D61C4C" w:rsidRDefault="00D61C4C">
      <w:pPr>
        <w:spacing w:line="276" w:lineRule="auto"/>
        <w:ind w:firstLine="708"/>
        <w:jc w:val="both"/>
      </w:pPr>
      <w:r>
        <w:t>а- между ногами из-за спины;</w:t>
      </w:r>
    </w:p>
    <w:p w:rsidR="00D61C4C" w:rsidRDefault="00D61C4C">
      <w:pPr>
        <w:spacing w:line="276" w:lineRule="auto"/>
        <w:ind w:firstLine="708"/>
        <w:jc w:val="both"/>
      </w:pPr>
      <w:r>
        <w:t xml:space="preserve">б- между ногами в </w:t>
      </w:r>
      <w:proofErr w:type="spellStart"/>
      <w:r>
        <w:t>полуприседе</w:t>
      </w:r>
      <w:proofErr w:type="spellEnd"/>
      <w:r>
        <w:t>, мяч сзади;</w:t>
      </w:r>
    </w:p>
    <w:p w:rsidR="00D61C4C" w:rsidRDefault="00D61C4C">
      <w:pPr>
        <w:spacing w:line="276" w:lineRule="auto"/>
        <w:ind w:firstLine="708"/>
        <w:jc w:val="both"/>
      </w:pPr>
      <w:r>
        <w:t>в- в прыжке двумя ногами;</w:t>
      </w:r>
    </w:p>
    <w:p w:rsidR="00D61C4C" w:rsidRDefault="00D61C4C">
      <w:pPr>
        <w:spacing w:line="276" w:lineRule="auto"/>
        <w:ind w:firstLine="708"/>
        <w:jc w:val="both"/>
      </w:pPr>
      <w:r>
        <w:t>г- от груди в положении сидя, ноги врозь;</w:t>
      </w:r>
    </w:p>
    <w:p w:rsidR="00D61C4C" w:rsidRDefault="00D61C4C">
      <w:pPr>
        <w:spacing w:line="276" w:lineRule="auto"/>
        <w:ind w:firstLine="708"/>
        <w:jc w:val="both"/>
      </w:pPr>
      <w:r>
        <w:t>д- из-за головы в положении сидя, ноги вместе.</w:t>
      </w:r>
    </w:p>
    <w:p w:rsidR="00D61C4C" w:rsidRDefault="00D61C4C">
      <w:pPr>
        <w:spacing w:line="276" w:lineRule="auto"/>
        <w:ind w:firstLine="708"/>
        <w:jc w:val="both"/>
        <w:rPr>
          <w:b/>
        </w:rPr>
      </w:pPr>
      <w:r>
        <w:rPr>
          <w:b/>
        </w:rPr>
        <w:t>«ПЕРЕНОСКА МЯЧЕЙ»</w:t>
      </w:r>
    </w:p>
    <w:p w:rsidR="00D61C4C" w:rsidRDefault="00D61C4C">
      <w:pPr>
        <w:spacing w:line="276" w:lineRule="auto"/>
        <w:ind w:firstLine="708"/>
        <w:jc w:val="both"/>
      </w:pPr>
      <w:r>
        <w:t xml:space="preserve">Играющие разбиваются на две команды и выстраиваются на лицевых линиях, где лежит по 8-10 набивных мячей. Задача игроков- перенести как можно больше мячей соперника на свою половину с наименьшей потерей собственных мячей. Соперникам разрешается салить игроков, владеющих мячом только на своей половине. Если игрока осалили, то игрок вместе с мячом возвращается на линию соперника. Побеждает команда, на линии которой окажется большее количество набивных мячей. </w:t>
      </w:r>
    </w:p>
    <w:p w:rsidR="00D61C4C" w:rsidRDefault="00D61C4C">
      <w:pPr>
        <w:spacing w:line="276" w:lineRule="auto"/>
        <w:ind w:firstLine="708"/>
        <w:jc w:val="center"/>
        <w:rPr>
          <w:b/>
          <w:u w:val="single"/>
        </w:rPr>
      </w:pPr>
    </w:p>
    <w:p w:rsidR="00D61C4C" w:rsidRDefault="00D61C4C">
      <w:pPr>
        <w:spacing w:line="276" w:lineRule="auto"/>
        <w:ind w:firstLine="708"/>
        <w:jc w:val="center"/>
        <w:rPr>
          <w:b/>
          <w:u w:val="single"/>
        </w:rPr>
      </w:pPr>
      <w:r>
        <w:rPr>
          <w:b/>
          <w:u w:val="single"/>
        </w:rPr>
        <w:t>ЭСТАФЕТЫ С НАБИВНЫМИ МЯЧАМИ</w:t>
      </w:r>
    </w:p>
    <w:p w:rsidR="00D61C4C" w:rsidRDefault="00D61C4C">
      <w:pPr>
        <w:spacing w:line="276" w:lineRule="auto"/>
        <w:ind w:firstLine="708"/>
        <w:jc w:val="center"/>
        <w:rPr>
          <w:b/>
          <w:u w:val="single"/>
        </w:rPr>
      </w:pPr>
    </w:p>
    <w:p w:rsidR="00D61C4C" w:rsidRDefault="00D61C4C">
      <w:pPr>
        <w:spacing w:line="276" w:lineRule="auto"/>
        <w:ind w:firstLine="708"/>
        <w:jc w:val="both"/>
        <w:rPr>
          <w:b/>
        </w:rPr>
      </w:pPr>
      <w:r>
        <w:rPr>
          <w:b/>
        </w:rPr>
        <w:t>«ЭСТАФЕТА С ПЕРЕДАЧЕЙ МЯЧА НАД ГОЛОВОЙ»</w:t>
      </w:r>
    </w:p>
    <w:p w:rsidR="00D61C4C" w:rsidRDefault="00D61C4C">
      <w:pPr>
        <w:spacing w:line="276" w:lineRule="auto"/>
        <w:ind w:firstLine="708"/>
        <w:jc w:val="both"/>
      </w:pPr>
      <w:r>
        <w:t>Команды выстраиваются колоннами. У первых игроков по мячу. По сигналу игрок передает мяч над головой прямыми руками стоящему сзади, тот- следующему, и так до последнего в колонне. Число игроков в колоннах одинаковое. Выигрывает команда, закончившая передавать мяч первой.</w:t>
      </w:r>
    </w:p>
    <w:p w:rsidR="00D61C4C" w:rsidRDefault="00D61C4C">
      <w:pPr>
        <w:spacing w:line="276" w:lineRule="auto"/>
        <w:ind w:firstLine="708"/>
        <w:jc w:val="both"/>
      </w:pPr>
      <w:r>
        <w:t>Варианты игры: а) передача мяча над головой в положении сидя; б) мяч передается над головой назад и вперед (к первому игроку); в) последний игрок бежит с мячом вперед, встает перед первым и передает снова.</w:t>
      </w:r>
    </w:p>
    <w:p w:rsidR="00D61C4C" w:rsidRDefault="00D61C4C">
      <w:pPr>
        <w:spacing w:line="276" w:lineRule="auto"/>
        <w:ind w:firstLine="708"/>
        <w:jc w:val="both"/>
      </w:pPr>
      <w:r>
        <w:rPr>
          <w:b/>
        </w:rPr>
        <w:t>«ЭСТАФЕТА С ПЕРЕДАЧЕЙ МЯЧА НАЗАД МЕЖДУ НОГАМИ»</w:t>
      </w:r>
    </w:p>
    <w:p w:rsidR="00D61C4C" w:rsidRDefault="00D61C4C">
      <w:pPr>
        <w:spacing w:line="276" w:lineRule="auto"/>
        <w:ind w:firstLine="708"/>
        <w:jc w:val="both"/>
      </w:pPr>
      <w:r>
        <w:t>Команды выстраиваются колоннами. У первых игроков по мячу. По сигналу мяч передается прямыми руками между ногами  стоящему сзади, тот- следующему, и так до последнего в колонне. Число игроков в колоннах одинаковое. Выигрывает команда, закончившая передавать мяч первой.</w:t>
      </w:r>
    </w:p>
    <w:p w:rsidR="00D61C4C" w:rsidRDefault="00D61C4C">
      <w:pPr>
        <w:spacing w:line="276" w:lineRule="auto"/>
        <w:ind w:firstLine="708"/>
        <w:jc w:val="both"/>
      </w:pPr>
      <w:r>
        <w:t>Варианты игры: а) мяч передается между ногами назад и обратно к первому игроку; б) мяч передается назад между ногами, обратно (вперед) над головой.</w:t>
      </w:r>
    </w:p>
    <w:p w:rsidR="00D61C4C" w:rsidRDefault="00D61C4C">
      <w:pPr>
        <w:spacing w:line="276" w:lineRule="auto"/>
        <w:ind w:firstLine="708"/>
        <w:jc w:val="both"/>
        <w:rPr>
          <w:b/>
        </w:rPr>
      </w:pPr>
      <w:r>
        <w:rPr>
          <w:b/>
        </w:rPr>
        <w:t>«ЭСТАФЕТА С ПЕРЕДАЧЕЙ МЯЧА НАЗАД «ВОЛНОЙ»</w:t>
      </w:r>
    </w:p>
    <w:p w:rsidR="00D61C4C" w:rsidRDefault="00D61C4C">
      <w:pPr>
        <w:spacing w:line="276" w:lineRule="auto"/>
        <w:ind w:firstLine="708"/>
        <w:jc w:val="both"/>
      </w:pPr>
      <w:r>
        <w:t>Команды выстраиваются колоннами. У первых игроков по мячу. По сигналу первый передает  мяч назад между  ногами, второй над головой, третий между ногами и т.д. до последнего в колонне.  Число игроков в колоннах одинаковое. Выигрывает команда, закончившая передавать мяч первой.</w:t>
      </w:r>
    </w:p>
    <w:p w:rsidR="00D61C4C" w:rsidRDefault="00D61C4C">
      <w:pPr>
        <w:spacing w:line="276" w:lineRule="auto"/>
        <w:ind w:firstLine="708"/>
        <w:jc w:val="both"/>
      </w:pPr>
      <w:r>
        <w:t>Варианты игры: а) мяч передается назад «волной», обратно (вперед) к первому игроку над головой; б) последний игрок бежит с мячом вперед, встает впереди колонны и передает снова.</w:t>
      </w:r>
    </w:p>
    <w:p w:rsidR="00377613" w:rsidRDefault="00377613">
      <w:pPr>
        <w:spacing w:line="276" w:lineRule="auto"/>
        <w:ind w:firstLine="708"/>
        <w:jc w:val="both"/>
      </w:pPr>
    </w:p>
    <w:p w:rsidR="00D61C4C" w:rsidRDefault="00D61C4C">
      <w:pPr>
        <w:spacing w:line="276" w:lineRule="auto"/>
        <w:ind w:firstLine="708"/>
        <w:jc w:val="both"/>
        <w:rPr>
          <w:b/>
        </w:rPr>
      </w:pPr>
      <w:r>
        <w:rPr>
          <w:b/>
        </w:rPr>
        <w:lastRenderedPageBreak/>
        <w:t>«ЭСТАФЕТА С ПЕРЕДАЧЕЙ МЯЧА СБОКУ (СЛЕВА И СПРАВА)</w:t>
      </w:r>
    </w:p>
    <w:p w:rsidR="00D61C4C" w:rsidRDefault="00D61C4C">
      <w:pPr>
        <w:spacing w:line="276" w:lineRule="auto"/>
        <w:ind w:firstLine="708"/>
        <w:jc w:val="both"/>
      </w:pPr>
      <w:r>
        <w:t>Команды выстраиваются колоннами. У первых игроков по мячу. По сигналу игрок передает мяч прямыми руками слева стоящему сзади, тот - следующему, и так до последнего в колонне. Число игроков в колоннах одинаковое. Выигрывает команда, закончившая передавать мяч первой. То же справа.</w:t>
      </w:r>
    </w:p>
    <w:p w:rsidR="00D61C4C" w:rsidRDefault="00D61C4C">
      <w:pPr>
        <w:spacing w:line="276" w:lineRule="auto"/>
        <w:ind w:firstLine="708"/>
        <w:jc w:val="both"/>
      </w:pPr>
      <w:r>
        <w:t>Варианты игры: а) передача мяча слева (справа), сидя на полу; б) мяч передается от первого игрока к последнему и обратно.</w:t>
      </w:r>
    </w:p>
    <w:p w:rsidR="00D61C4C" w:rsidRDefault="00D61C4C">
      <w:pPr>
        <w:spacing w:line="276" w:lineRule="auto"/>
        <w:ind w:firstLine="708"/>
        <w:jc w:val="both"/>
        <w:rPr>
          <w:b/>
        </w:rPr>
      </w:pPr>
      <w:r>
        <w:rPr>
          <w:b/>
        </w:rPr>
        <w:t>«ЭСТАФЕТА С ПЕРЕНОСКОЙ МЯЧЕЙ В БЕГЕ»</w:t>
      </w:r>
    </w:p>
    <w:p w:rsidR="00D61C4C" w:rsidRDefault="00D61C4C">
      <w:pPr>
        <w:spacing w:line="276" w:lineRule="auto"/>
        <w:ind w:firstLine="708"/>
        <w:jc w:val="both"/>
      </w:pPr>
      <w:r>
        <w:t>Перед каждой командой на расстоянии 15-20 м чертят круг диаметром 1 м. первые игроки команд бегом переносят в круг 2-5 набивных мячей (нести, как удобнее). Вторые игроки бегут к кругу, забирают мячи, возвращаются назад, передают их следующему игроку и т.д. Выигрывает команда, закончившая перенос мячей первой.</w:t>
      </w:r>
    </w:p>
    <w:p w:rsidR="00D61C4C" w:rsidRDefault="00D61C4C">
      <w:pPr>
        <w:spacing w:line="276" w:lineRule="auto"/>
        <w:ind w:firstLine="708"/>
        <w:jc w:val="both"/>
      </w:pPr>
      <w:r>
        <w:t xml:space="preserve">Варианты игры: а) по сигналу игрок каждой команды бежит с двумя (или тремя) мячами до стойки, обегает её, возвращается с мячами назад и передает их второму игроку, а сам становится последним в своей команде и т.д.; </w:t>
      </w:r>
    </w:p>
    <w:p w:rsidR="00D61C4C" w:rsidRDefault="00D61C4C">
      <w:pPr>
        <w:spacing w:line="276" w:lineRule="auto"/>
        <w:ind w:firstLine="708"/>
        <w:jc w:val="both"/>
      </w:pPr>
      <w:r>
        <w:t>б) перенос набивного мяча в беге, удерживая его на двух булавах или гимнастических палках.</w:t>
      </w:r>
    </w:p>
    <w:p w:rsidR="00D61C4C" w:rsidRDefault="00D61C4C">
      <w:pPr>
        <w:spacing w:line="276" w:lineRule="auto"/>
        <w:ind w:firstLine="708"/>
        <w:jc w:val="both"/>
        <w:rPr>
          <w:b/>
        </w:rPr>
      </w:pPr>
      <w:r>
        <w:rPr>
          <w:b/>
        </w:rPr>
        <w:t>«ПЕРЕКАТЫВАНИЕ МЯЧЕЙ»</w:t>
      </w:r>
    </w:p>
    <w:p w:rsidR="00D61C4C" w:rsidRDefault="00D61C4C">
      <w:pPr>
        <w:spacing w:line="276" w:lineRule="auto"/>
        <w:ind w:firstLine="708"/>
        <w:jc w:val="both"/>
      </w:pPr>
      <w:r>
        <w:t xml:space="preserve">Перед каждой командой на расстоянии 15-20 м чертят круг диаметром 1 м (или кладут обруч). Первый  игрок команды катит руками два набивных мяча до обруча, оставляет их там, бежит обратно; второй забирает мячи из круга и катит их назад, к команде, третий снова катит их в круг и т.д. Выигрывает команда, закончившая перекатывание мячей первой. </w:t>
      </w:r>
    </w:p>
    <w:p w:rsidR="00D61C4C" w:rsidRDefault="00D61C4C">
      <w:pPr>
        <w:spacing w:line="276" w:lineRule="auto"/>
        <w:ind w:firstLine="708"/>
        <w:jc w:val="both"/>
        <w:rPr>
          <w:b/>
        </w:rPr>
      </w:pPr>
      <w:r>
        <w:rPr>
          <w:b/>
        </w:rPr>
        <w:t>«СОРЕВНОВАНИЕ ТАЧЕК»</w:t>
      </w:r>
    </w:p>
    <w:p w:rsidR="00D61C4C" w:rsidRDefault="00D61C4C">
      <w:pPr>
        <w:spacing w:line="276" w:lineRule="auto"/>
        <w:ind w:firstLine="708"/>
        <w:jc w:val="both"/>
      </w:pPr>
      <w:r>
        <w:t>Один из игроков, передвигаясь на руках (10-15 м), толкает перед собой мяч, другой удерживает его за ноги (за голень). Пройдя финишную линию, первый игрок остается на противоположной стороне площадки, а второй игрок возвращается с мячом бегом назад и принимает положение лежа, а его ноги подхватывает  следующий игрок, с которым они повторяют задание и т.д.</w:t>
      </w:r>
    </w:p>
    <w:p w:rsidR="00D61C4C" w:rsidRDefault="00D61C4C">
      <w:pPr>
        <w:spacing w:line="276" w:lineRule="auto"/>
        <w:ind w:firstLine="708"/>
        <w:jc w:val="both"/>
        <w:rPr>
          <w:b/>
        </w:rPr>
      </w:pPr>
      <w:r>
        <w:rPr>
          <w:b/>
        </w:rPr>
        <w:t>«ГОНКА МЯЧЕЙ НОГАМИ»</w:t>
      </w:r>
    </w:p>
    <w:p w:rsidR="00D61C4C" w:rsidRDefault="00D61C4C">
      <w:pPr>
        <w:spacing w:line="276" w:lineRule="auto"/>
        <w:ind w:firstLine="708"/>
        <w:jc w:val="both"/>
      </w:pPr>
      <w:r>
        <w:t>По сигналу игрок каждой команды, продвигаясь в упоре сзади, толкает мяч ногой вперед до стойки, огибает ее, возвращается назад и передает мяч второму игроку, а сам становится последним в своей команде и т.д.</w:t>
      </w:r>
    </w:p>
    <w:p w:rsidR="00D61C4C" w:rsidRDefault="00D61C4C">
      <w:pPr>
        <w:spacing w:line="276" w:lineRule="auto"/>
        <w:ind w:firstLine="708"/>
        <w:jc w:val="both"/>
        <w:rPr>
          <w:b/>
        </w:rPr>
      </w:pPr>
      <w:r>
        <w:rPr>
          <w:b/>
        </w:rPr>
        <w:t>«ПРОКАТИ МЯЧ»</w:t>
      </w:r>
    </w:p>
    <w:p w:rsidR="00D61C4C" w:rsidRDefault="00D61C4C">
      <w:pPr>
        <w:spacing w:line="276" w:lineRule="auto"/>
        <w:ind w:firstLine="708"/>
        <w:jc w:val="both"/>
      </w:pPr>
      <w:r>
        <w:t>Команды располагаются на лицевой линии в колоннах. Первые игроки с мячом в руках лицом к игрокам, а другие играющие принимают упор лежа  боком к нему. Первый игрок прокатывает мяч под всеми игроками, последний ловит мяч. В это время все игроки ложатся на живот и последний игрок с мячом в руках толчком двух ног перепрыгивает через них. Победитель команда, которая первая закончила задание и все игроки оказались на своих местах.</w:t>
      </w:r>
    </w:p>
    <w:p w:rsidR="00D61C4C" w:rsidRDefault="00D61C4C">
      <w:pPr>
        <w:jc w:val="both"/>
        <w:rPr>
          <w:bCs/>
          <w:sz w:val="28"/>
          <w:szCs w:val="28"/>
        </w:rPr>
      </w:pPr>
    </w:p>
    <w:p w:rsidR="00D61C4C" w:rsidRDefault="00D61C4C">
      <w:pPr>
        <w:jc w:val="both"/>
        <w:rPr>
          <w:bCs/>
          <w:sz w:val="28"/>
          <w:szCs w:val="28"/>
        </w:rPr>
      </w:pPr>
    </w:p>
    <w:p w:rsidR="00D61C4C" w:rsidRDefault="00D61C4C">
      <w:pPr>
        <w:jc w:val="both"/>
        <w:rPr>
          <w:bCs/>
          <w:sz w:val="28"/>
          <w:szCs w:val="28"/>
        </w:rPr>
      </w:pPr>
    </w:p>
    <w:p w:rsidR="00D61C4C" w:rsidRDefault="00D61C4C">
      <w:pPr>
        <w:jc w:val="both"/>
        <w:rPr>
          <w:bCs/>
          <w:sz w:val="28"/>
          <w:szCs w:val="28"/>
        </w:rPr>
      </w:pPr>
    </w:p>
    <w:p w:rsidR="00232777" w:rsidRDefault="00232777">
      <w:pPr>
        <w:jc w:val="both"/>
        <w:rPr>
          <w:bCs/>
          <w:sz w:val="28"/>
          <w:szCs w:val="28"/>
        </w:rPr>
      </w:pPr>
    </w:p>
    <w:p w:rsidR="00232777" w:rsidRDefault="00232777">
      <w:pPr>
        <w:jc w:val="both"/>
        <w:rPr>
          <w:bCs/>
          <w:sz w:val="28"/>
          <w:szCs w:val="28"/>
        </w:rPr>
      </w:pPr>
    </w:p>
    <w:p w:rsidR="00232777" w:rsidRDefault="00232777">
      <w:pPr>
        <w:jc w:val="both"/>
        <w:rPr>
          <w:bCs/>
          <w:sz w:val="28"/>
          <w:szCs w:val="28"/>
        </w:rPr>
      </w:pPr>
    </w:p>
    <w:p w:rsidR="00232777" w:rsidRDefault="00232777">
      <w:pPr>
        <w:jc w:val="both"/>
        <w:rPr>
          <w:bCs/>
          <w:sz w:val="28"/>
          <w:szCs w:val="28"/>
        </w:rPr>
      </w:pPr>
    </w:p>
    <w:p w:rsidR="00232777" w:rsidRDefault="00232777">
      <w:pPr>
        <w:jc w:val="both"/>
        <w:rPr>
          <w:bCs/>
          <w:sz w:val="28"/>
          <w:szCs w:val="28"/>
        </w:rPr>
      </w:pPr>
    </w:p>
    <w:p w:rsidR="00D61C4C" w:rsidRDefault="00D61C4C">
      <w:pPr>
        <w:jc w:val="both"/>
        <w:rPr>
          <w:bCs/>
          <w:sz w:val="28"/>
          <w:szCs w:val="28"/>
        </w:rPr>
      </w:pPr>
    </w:p>
    <w:p w:rsidR="00D61C4C" w:rsidRDefault="00D61C4C">
      <w:pPr>
        <w:jc w:val="right"/>
      </w:pPr>
      <w:r>
        <w:t>Приложение 4.</w:t>
      </w:r>
    </w:p>
    <w:p w:rsidR="00D61C4C" w:rsidRDefault="00D61C4C">
      <w:pPr>
        <w:jc w:val="center"/>
        <w:rPr>
          <w:b/>
        </w:rPr>
      </w:pPr>
      <w:r>
        <w:rPr>
          <w:b/>
        </w:rPr>
        <w:t>УПРАЖНЕНИЯ ДЛЯ РАЗВИТИЯ СИЛОВЫХ СПОСОБНОСТЕЙ</w:t>
      </w:r>
    </w:p>
    <w:p w:rsidR="00D61C4C" w:rsidRDefault="00D61C4C">
      <w:pPr>
        <w:shd w:val="clear" w:color="auto" w:fill="FFFFFF"/>
        <w:autoSpaceDE w:val="0"/>
        <w:autoSpaceDN w:val="0"/>
        <w:adjustRightInd w:val="0"/>
        <w:jc w:val="center"/>
      </w:pPr>
      <w:r>
        <w:rPr>
          <w:b/>
          <w:bCs/>
          <w:i/>
          <w:iCs/>
          <w:color w:val="000000"/>
        </w:rPr>
        <w:t>Примерные упражнения для мышц плечевого пояса и рук</w:t>
      </w:r>
    </w:p>
    <w:p w:rsidR="00D61C4C" w:rsidRDefault="00D61C4C">
      <w:pPr>
        <w:pStyle w:val="ac"/>
        <w:numPr>
          <w:ilvl w:val="0"/>
          <w:numId w:val="2"/>
        </w:numPr>
        <w:shd w:val="clear" w:color="auto" w:fill="FFFFFF"/>
        <w:spacing w:after="0"/>
        <w:rPr>
          <w:rFonts w:ascii="Times New Roman" w:hAnsi="Times New Roman"/>
          <w:color w:val="000000"/>
          <w:sz w:val="24"/>
          <w:szCs w:val="24"/>
        </w:rPr>
      </w:pPr>
      <w:r>
        <w:rPr>
          <w:rFonts w:ascii="Times New Roman" w:hAnsi="Times New Roman"/>
          <w:color w:val="000000"/>
          <w:sz w:val="24"/>
          <w:szCs w:val="24"/>
        </w:rPr>
        <w:t xml:space="preserve">В стойке ноги врозь занимающиеся выполняют круговые движения руками над головой, махи руками вверх-вниз и назад-вниз.  </w:t>
      </w:r>
    </w:p>
    <w:p w:rsidR="00D61C4C" w:rsidRDefault="00D61C4C">
      <w:pPr>
        <w:pStyle w:val="ac"/>
        <w:shd w:val="clear" w:color="auto" w:fill="FFFFFF"/>
        <w:spacing w:after="0"/>
        <w:rPr>
          <w:rFonts w:ascii="Times New Roman" w:hAnsi="Times New Roman"/>
          <w:color w:val="000000"/>
          <w:sz w:val="24"/>
          <w:szCs w:val="24"/>
        </w:rPr>
      </w:pPr>
      <w:r>
        <w:rPr>
          <w:rFonts w:ascii="Times New Roman" w:hAnsi="Times New Roman"/>
          <w:i/>
          <w:iCs/>
          <w:color w:val="000000"/>
          <w:sz w:val="24"/>
          <w:szCs w:val="24"/>
        </w:rPr>
        <w:t xml:space="preserve">Вариант: </w:t>
      </w:r>
      <w:r>
        <w:rPr>
          <w:rFonts w:ascii="Times New Roman" w:hAnsi="Times New Roman"/>
          <w:color w:val="000000"/>
          <w:sz w:val="24"/>
          <w:szCs w:val="24"/>
        </w:rPr>
        <w:t>то же, но в выпад.</w:t>
      </w:r>
    </w:p>
    <w:p w:rsidR="00D61C4C" w:rsidRDefault="00D27344">
      <w:pPr>
        <w:framePr w:h="2688" w:hSpace="38" w:wrap="around" w:vAnchor="text" w:hAnchor="page" w:x="1073" w:y="46"/>
      </w:pPr>
      <w:r>
        <w:pict>
          <v:shape id="Рисунок 2499" o:spid="_x0000_i1025" type="#_x0000_t75" style="width:130.5pt;height:134.25pt;mso-position-horizontal-relative:page;mso-position-vertical-relative:page">
            <v:imagedata r:id="rId8" o:title=""/>
          </v:shape>
        </w:pict>
      </w:r>
    </w:p>
    <w:p w:rsidR="00D61C4C" w:rsidRDefault="00D61C4C">
      <w:pPr>
        <w:shd w:val="clear" w:color="auto" w:fill="FFFFFF"/>
        <w:tabs>
          <w:tab w:val="left" w:pos="3451"/>
        </w:tabs>
        <w:spacing w:line="259" w:lineRule="exact"/>
        <w:ind w:left="3235"/>
        <w:rPr>
          <w:i/>
          <w:iCs/>
          <w:color w:val="000000"/>
          <w:spacing w:val="-19"/>
        </w:rPr>
      </w:pPr>
      <w:r>
        <w:rPr>
          <w:color w:val="000000"/>
          <w:spacing w:val="1"/>
        </w:rPr>
        <w:t xml:space="preserve"> 2.  Стоя, ноги вместе, руки - в стороны зани</w:t>
      </w:r>
      <w:r>
        <w:rPr>
          <w:color w:val="000000"/>
          <w:spacing w:val="1"/>
        </w:rPr>
        <w:softHyphen/>
      </w:r>
      <w:r>
        <w:rPr>
          <w:color w:val="000000"/>
          <w:spacing w:val="-6"/>
        </w:rPr>
        <w:t>мающиеся выполняют круговые движения руками</w:t>
      </w:r>
      <w:r>
        <w:rPr>
          <w:color w:val="000000"/>
          <w:spacing w:val="-3"/>
        </w:rPr>
        <w:t xml:space="preserve">  с возрастающей амплитудой (рис. 3).</w:t>
      </w:r>
    </w:p>
    <w:p w:rsidR="00D61C4C" w:rsidRDefault="00D61C4C">
      <w:pPr>
        <w:shd w:val="clear" w:color="auto" w:fill="FFFFFF"/>
        <w:tabs>
          <w:tab w:val="left" w:pos="3451"/>
        </w:tabs>
        <w:spacing w:line="259" w:lineRule="exact"/>
        <w:ind w:left="3235"/>
        <w:rPr>
          <w:color w:val="000000"/>
          <w:spacing w:val="-17"/>
        </w:rPr>
      </w:pPr>
      <w:r>
        <w:rPr>
          <w:color w:val="000000"/>
          <w:spacing w:val="-8"/>
        </w:rPr>
        <w:t xml:space="preserve">  3.В положении широкой стойки занимающиеся </w:t>
      </w:r>
      <w:r>
        <w:rPr>
          <w:color w:val="000000"/>
          <w:spacing w:val="-3"/>
        </w:rPr>
        <w:t>выполняют круговые движения руками вперед.</w:t>
      </w:r>
    </w:p>
    <w:p w:rsidR="00D61C4C" w:rsidRDefault="00D61C4C">
      <w:pPr>
        <w:widowControl w:val="0"/>
        <w:shd w:val="clear" w:color="auto" w:fill="FFFFFF"/>
        <w:tabs>
          <w:tab w:val="left" w:pos="3451"/>
        </w:tabs>
        <w:autoSpaceDE w:val="0"/>
        <w:autoSpaceDN w:val="0"/>
        <w:adjustRightInd w:val="0"/>
        <w:spacing w:line="259" w:lineRule="exact"/>
        <w:ind w:left="3235"/>
        <w:rPr>
          <w:color w:val="000000"/>
          <w:spacing w:val="-17"/>
        </w:rPr>
      </w:pPr>
      <w:r>
        <w:rPr>
          <w:color w:val="000000"/>
        </w:rPr>
        <w:t>4.Занимающиеся выполняют движения кис</w:t>
      </w:r>
      <w:r>
        <w:rPr>
          <w:color w:val="000000"/>
          <w:spacing w:val="-3"/>
        </w:rPr>
        <w:t>тями в различных направлениях: сгибания и раз</w:t>
      </w:r>
      <w:r>
        <w:rPr>
          <w:color w:val="000000"/>
          <w:spacing w:val="-3"/>
        </w:rPr>
        <w:softHyphen/>
      </w:r>
      <w:r>
        <w:rPr>
          <w:color w:val="000000"/>
          <w:spacing w:val="-2"/>
        </w:rPr>
        <w:t xml:space="preserve">гибания, вращения. </w:t>
      </w:r>
      <w:r>
        <w:rPr>
          <w:i/>
          <w:iCs/>
          <w:color w:val="000000"/>
          <w:spacing w:val="-2"/>
        </w:rPr>
        <w:t xml:space="preserve">Вариант: </w:t>
      </w:r>
      <w:r>
        <w:rPr>
          <w:color w:val="000000"/>
          <w:spacing w:val="-2"/>
        </w:rPr>
        <w:t>то же, но с утяже</w:t>
      </w:r>
      <w:r>
        <w:rPr>
          <w:color w:val="000000"/>
          <w:spacing w:val="-7"/>
        </w:rPr>
        <w:t>лением.</w:t>
      </w:r>
    </w:p>
    <w:p w:rsidR="00D61C4C" w:rsidRDefault="00D61C4C">
      <w:pPr>
        <w:framePr w:h="278" w:hRule="exact" w:hSpace="38" w:wrap="around" w:vAnchor="text" w:hAnchor="text" w:x="1100" w:y="625"/>
        <w:shd w:val="clear" w:color="auto" w:fill="FFFFFF"/>
      </w:pPr>
      <w:r>
        <w:rPr>
          <w:i/>
          <w:iCs/>
          <w:color w:val="000000"/>
          <w:spacing w:val="-8"/>
        </w:rPr>
        <w:t>Рис.3</w:t>
      </w:r>
    </w:p>
    <w:p w:rsidR="00D61C4C" w:rsidRDefault="00D61C4C">
      <w:pPr>
        <w:widowControl w:val="0"/>
        <w:shd w:val="clear" w:color="auto" w:fill="FFFFFF"/>
        <w:tabs>
          <w:tab w:val="left" w:pos="3475"/>
        </w:tabs>
        <w:autoSpaceDE w:val="0"/>
        <w:autoSpaceDN w:val="0"/>
        <w:adjustRightInd w:val="0"/>
        <w:spacing w:line="259" w:lineRule="exact"/>
        <w:ind w:left="3226"/>
        <w:rPr>
          <w:color w:val="000000"/>
          <w:spacing w:val="-14"/>
        </w:rPr>
      </w:pPr>
      <w:r>
        <w:rPr>
          <w:color w:val="000000"/>
          <w:spacing w:val="3"/>
        </w:rPr>
        <w:t xml:space="preserve"> 5. Занимающиеся сжимают кистями упругие </w:t>
      </w:r>
      <w:r>
        <w:rPr>
          <w:color w:val="000000"/>
        </w:rPr>
        <w:t xml:space="preserve">                                     предметы  (резиновый кольца, теннисные мячи,</w:t>
      </w:r>
      <w:r>
        <w:rPr>
          <w:color w:val="000000"/>
          <w:spacing w:val="-4"/>
        </w:rPr>
        <w:t xml:space="preserve">                 пружины и т.п.).</w:t>
      </w:r>
    </w:p>
    <w:p w:rsidR="00D61C4C" w:rsidRDefault="00D27344">
      <w:pPr>
        <w:framePr w:h="2717" w:hSpace="38" w:wrap="around" w:vAnchor="text" w:hAnchor="page" w:x="1358" w:y="424"/>
      </w:pPr>
      <w:r>
        <w:pict>
          <v:shape id="Рисунок 2498" o:spid="_x0000_i1026" type="#_x0000_t75" style="width:116.25pt;height:135.75pt;mso-position-horizontal-relative:page;mso-position-vertical-relative:page">
            <v:imagedata r:id="rId9" o:title=""/>
          </v:shape>
        </w:pict>
      </w:r>
    </w:p>
    <w:p w:rsidR="00D61C4C" w:rsidRDefault="00D61C4C">
      <w:pPr>
        <w:widowControl w:val="0"/>
        <w:shd w:val="clear" w:color="auto" w:fill="FFFFFF"/>
        <w:tabs>
          <w:tab w:val="left" w:pos="3475"/>
        </w:tabs>
        <w:autoSpaceDE w:val="0"/>
        <w:autoSpaceDN w:val="0"/>
        <w:adjustRightInd w:val="0"/>
        <w:spacing w:line="259" w:lineRule="exact"/>
        <w:ind w:left="3226"/>
        <w:rPr>
          <w:color w:val="000000"/>
          <w:spacing w:val="-19"/>
        </w:rPr>
      </w:pPr>
      <w:r>
        <w:rPr>
          <w:color w:val="000000"/>
          <w:spacing w:val="-4"/>
        </w:rPr>
        <w:t xml:space="preserve">6.Стоя, ноги врозь занимающиеся выполняют </w:t>
      </w:r>
      <w:r>
        <w:rPr>
          <w:color w:val="000000"/>
          <w:spacing w:val="-5"/>
        </w:rPr>
        <w:t>имитацию боксерских ударов поочередно каждой рукой.</w:t>
      </w:r>
    </w:p>
    <w:p w:rsidR="00D61C4C" w:rsidRDefault="00D61C4C">
      <w:pPr>
        <w:widowControl w:val="0"/>
        <w:shd w:val="clear" w:color="auto" w:fill="FFFFFF"/>
        <w:tabs>
          <w:tab w:val="left" w:pos="3475"/>
        </w:tabs>
        <w:autoSpaceDE w:val="0"/>
        <w:autoSpaceDN w:val="0"/>
        <w:adjustRightInd w:val="0"/>
        <w:spacing w:line="259" w:lineRule="exact"/>
        <w:ind w:left="3226"/>
        <w:rPr>
          <w:color w:val="000000"/>
          <w:spacing w:val="-21"/>
        </w:rPr>
      </w:pPr>
      <w:r>
        <w:rPr>
          <w:color w:val="000000"/>
          <w:spacing w:val="-3"/>
        </w:rPr>
        <w:t xml:space="preserve">7.Стоя, ноги врозь, пальцы рук сжаты кулаки </w:t>
      </w:r>
      <w:r>
        <w:rPr>
          <w:color w:val="000000"/>
          <w:spacing w:val="-4"/>
        </w:rPr>
        <w:t xml:space="preserve">(на плечах) занимающиеся выполняют вращения </w:t>
      </w:r>
      <w:r>
        <w:rPr>
          <w:color w:val="000000"/>
          <w:spacing w:val="-1"/>
        </w:rPr>
        <w:t>локтями - попеременно назад и вперед.</w:t>
      </w:r>
    </w:p>
    <w:p w:rsidR="00D61C4C" w:rsidRDefault="00D61C4C">
      <w:pPr>
        <w:widowControl w:val="0"/>
        <w:shd w:val="clear" w:color="auto" w:fill="FFFFFF"/>
        <w:tabs>
          <w:tab w:val="left" w:pos="3475"/>
        </w:tabs>
        <w:autoSpaceDE w:val="0"/>
        <w:autoSpaceDN w:val="0"/>
        <w:adjustRightInd w:val="0"/>
        <w:spacing w:line="259" w:lineRule="exact"/>
        <w:ind w:left="3226"/>
        <w:rPr>
          <w:color w:val="000000"/>
          <w:spacing w:val="-14"/>
        </w:rPr>
      </w:pPr>
      <w:r>
        <w:rPr>
          <w:color w:val="000000"/>
          <w:spacing w:val="-3"/>
        </w:rPr>
        <w:t>8.Стоя, ноги вместе, руки прижаты к телу за</w:t>
      </w:r>
      <w:r>
        <w:rPr>
          <w:color w:val="000000"/>
          <w:spacing w:val="-9"/>
        </w:rPr>
        <w:t xml:space="preserve">нимающиеся выполняют движения плечами вверх- </w:t>
      </w:r>
      <w:r>
        <w:rPr>
          <w:color w:val="000000"/>
          <w:spacing w:val="-4"/>
        </w:rPr>
        <w:t>вниз и вперед-назад.</w:t>
      </w:r>
    </w:p>
    <w:p w:rsidR="00D61C4C" w:rsidRDefault="00D61C4C">
      <w:pPr>
        <w:widowControl w:val="0"/>
        <w:shd w:val="clear" w:color="auto" w:fill="FFFFFF"/>
        <w:tabs>
          <w:tab w:val="left" w:pos="3475"/>
        </w:tabs>
        <w:autoSpaceDE w:val="0"/>
        <w:autoSpaceDN w:val="0"/>
        <w:adjustRightInd w:val="0"/>
        <w:spacing w:line="259" w:lineRule="exact"/>
        <w:ind w:left="3226"/>
        <w:rPr>
          <w:color w:val="000000"/>
          <w:spacing w:val="-14"/>
        </w:rPr>
      </w:pPr>
      <w:r>
        <w:rPr>
          <w:color w:val="000000"/>
          <w:spacing w:val="1"/>
        </w:rPr>
        <w:t xml:space="preserve">9.Из упора лежа занимающиеся выполняют </w:t>
      </w:r>
      <w:r>
        <w:rPr>
          <w:color w:val="000000"/>
          <w:spacing w:val="-1"/>
        </w:rPr>
        <w:t xml:space="preserve">отжимания от поверхности площадки (сгибание </w:t>
      </w:r>
      <w:r>
        <w:rPr>
          <w:color w:val="000000"/>
          <w:spacing w:val="-3"/>
        </w:rPr>
        <w:t>и разгибание рук в локтевых суставах).</w:t>
      </w:r>
    </w:p>
    <w:p w:rsidR="00D61C4C" w:rsidRDefault="00D61C4C">
      <w:pPr>
        <w:framePr w:h="278" w:hRule="exact" w:hSpace="38" w:wrap="around" w:vAnchor="text" w:hAnchor="text" w:x="1095" w:y="294"/>
        <w:shd w:val="clear" w:color="auto" w:fill="FFFFFF"/>
      </w:pPr>
      <w:r>
        <w:rPr>
          <w:i/>
          <w:iCs/>
          <w:color w:val="000000"/>
          <w:spacing w:val="-8"/>
        </w:rPr>
        <w:t>Рис.4</w:t>
      </w:r>
    </w:p>
    <w:p w:rsidR="00D61C4C" w:rsidRDefault="00D61C4C">
      <w:pPr>
        <w:shd w:val="clear" w:color="auto" w:fill="FFFFFF"/>
        <w:spacing w:line="259" w:lineRule="exact"/>
        <w:ind w:right="10"/>
        <w:jc w:val="both"/>
      </w:pPr>
      <w:r>
        <w:rPr>
          <w:color w:val="000000"/>
          <w:spacing w:val="-8"/>
        </w:rPr>
        <w:t xml:space="preserve">10. Упражнение в парах. Стоя лицом друг к другу </w:t>
      </w:r>
      <w:r>
        <w:rPr>
          <w:color w:val="000000"/>
          <w:spacing w:val="-2"/>
        </w:rPr>
        <w:t xml:space="preserve">и упираясь  один в другого ладонями (у каждого      </w:t>
      </w:r>
      <w:r>
        <w:rPr>
          <w:color w:val="000000"/>
          <w:spacing w:val="-3"/>
        </w:rPr>
        <w:t>правая нога - в шаге перед левой; одна рука со</w:t>
      </w:r>
      <w:r>
        <w:rPr>
          <w:color w:val="000000"/>
          <w:spacing w:val="-3"/>
        </w:rPr>
        <w:softHyphen/>
      </w:r>
      <w:r>
        <w:rPr>
          <w:color w:val="000000"/>
          <w:spacing w:val="-4"/>
        </w:rPr>
        <w:t xml:space="preserve">гнута, другая выпрямлена), партнеры выполняют встречные движения руками, </w:t>
      </w:r>
      <w:r>
        <w:rPr>
          <w:color w:val="000000"/>
          <w:spacing w:val="-5"/>
        </w:rPr>
        <w:t xml:space="preserve">оказывая сопротивление (рис. 4). </w:t>
      </w:r>
      <w:r>
        <w:rPr>
          <w:i/>
          <w:iCs/>
          <w:color w:val="000000"/>
          <w:spacing w:val="-5"/>
        </w:rPr>
        <w:t xml:space="preserve">Вариант: </w:t>
      </w:r>
      <w:r>
        <w:rPr>
          <w:color w:val="000000"/>
          <w:spacing w:val="-5"/>
        </w:rPr>
        <w:t>упражнение выполняется при пере</w:t>
      </w:r>
      <w:r>
        <w:rPr>
          <w:color w:val="000000"/>
          <w:spacing w:val="-5"/>
        </w:rPr>
        <w:softHyphen/>
        <w:t>крещенных руках.</w:t>
      </w:r>
    </w:p>
    <w:p w:rsidR="00D61C4C" w:rsidRDefault="00D61C4C">
      <w:pPr>
        <w:shd w:val="clear" w:color="auto" w:fill="FFFFFF"/>
        <w:spacing w:line="259" w:lineRule="exact"/>
        <w:ind w:right="19" w:firstLine="302"/>
        <w:jc w:val="both"/>
      </w:pPr>
      <w:r>
        <w:rPr>
          <w:color w:val="000000"/>
          <w:spacing w:val="-2"/>
        </w:rPr>
        <w:t xml:space="preserve">11. Из виса на рейке гимнастической стенки (лицом к ней) занимающиеся </w:t>
      </w:r>
      <w:r>
        <w:rPr>
          <w:color w:val="000000"/>
          <w:spacing w:val="-7"/>
        </w:rPr>
        <w:t xml:space="preserve">выполняют подтягивание, доставая подбородком до этой рейки. </w:t>
      </w:r>
      <w:r>
        <w:rPr>
          <w:i/>
          <w:iCs/>
          <w:color w:val="000000"/>
          <w:spacing w:val="-7"/>
        </w:rPr>
        <w:t xml:space="preserve">Вариант: </w:t>
      </w:r>
      <w:r>
        <w:rPr>
          <w:color w:val="000000"/>
          <w:spacing w:val="-7"/>
        </w:rPr>
        <w:t xml:space="preserve">то же, </w:t>
      </w:r>
      <w:r>
        <w:rPr>
          <w:color w:val="000000"/>
          <w:spacing w:val="-4"/>
        </w:rPr>
        <w:t>но на перекладине.</w:t>
      </w:r>
    </w:p>
    <w:p w:rsidR="00D61C4C" w:rsidRDefault="00D61C4C">
      <w:pPr>
        <w:widowControl w:val="0"/>
        <w:numPr>
          <w:ilvl w:val="0"/>
          <w:numId w:val="3"/>
        </w:numPr>
        <w:shd w:val="clear" w:color="auto" w:fill="FFFFFF"/>
        <w:tabs>
          <w:tab w:val="left" w:pos="610"/>
        </w:tabs>
        <w:autoSpaceDE w:val="0"/>
        <w:autoSpaceDN w:val="0"/>
        <w:adjustRightInd w:val="0"/>
        <w:spacing w:line="259" w:lineRule="exact"/>
        <w:ind w:firstLine="302"/>
        <w:jc w:val="both"/>
        <w:rPr>
          <w:color w:val="000000"/>
          <w:spacing w:val="-20"/>
        </w:rPr>
      </w:pPr>
      <w:r>
        <w:rPr>
          <w:color w:val="000000"/>
          <w:spacing w:val="-4"/>
        </w:rPr>
        <w:t>Из положения стоя, лицом к стене занимающиеся выполняют «падение» вперед с последующим энергичным отталкиванием от стены ладонями.</w:t>
      </w:r>
    </w:p>
    <w:p w:rsidR="00D61C4C" w:rsidRDefault="00D61C4C">
      <w:pPr>
        <w:widowControl w:val="0"/>
        <w:numPr>
          <w:ilvl w:val="0"/>
          <w:numId w:val="3"/>
        </w:numPr>
        <w:shd w:val="clear" w:color="auto" w:fill="FFFFFF"/>
        <w:tabs>
          <w:tab w:val="left" w:pos="610"/>
        </w:tabs>
        <w:autoSpaceDE w:val="0"/>
        <w:autoSpaceDN w:val="0"/>
        <w:adjustRightInd w:val="0"/>
        <w:spacing w:line="259" w:lineRule="exact"/>
        <w:ind w:firstLine="302"/>
        <w:jc w:val="both"/>
        <w:rPr>
          <w:color w:val="000000"/>
          <w:spacing w:val="-18"/>
        </w:rPr>
      </w:pPr>
      <w:r>
        <w:rPr>
          <w:color w:val="000000"/>
          <w:spacing w:val="-3"/>
        </w:rPr>
        <w:t>В упоре лежа занимающиеся выполняют передвижения на руках вправо</w:t>
      </w:r>
      <w:r>
        <w:rPr>
          <w:color w:val="000000"/>
          <w:spacing w:val="-3"/>
        </w:rPr>
        <w:br/>
        <w:t>(влево), по кругу, фиксируя носки ног на месте.</w:t>
      </w:r>
    </w:p>
    <w:p w:rsidR="00D61C4C" w:rsidRDefault="00D61C4C">
      <w:pPr>
        <w:widowControl w:val="0"/>
        <w:numPr>
          <w:ilvl w:val="0"/>
          <w:numId w:val="3"/>
        </w:numPr>
        <w:shd w:val="clear" w:color="auto" w:fill="FFFFFF"/>
        <w:tabs>
          <w:tab w:val="left" w:pos="610"/>
        </w:tabs>
        <w:autoSpaceDE w:val="0"/>
        <w:autoSpaceDN w:val="0"/>
        <w:adjustRightInd w:val="0"/>
        <w:spacing w:line="259" w:lineRule="exact"/>
        <w:ind w:firstLine="302"/>
        <w:jc w:val="both"/>
        <w:rPr>
          <w:color w:val="000000"/>
          <w:spacing w:val="-19"/>
        </w:rPr>
      </w:pPr>
      <w:r>
        <w:rPr>
          <w:color w:val="000000"/>
          <w:spacing w:val="-3"/>
        </w:rPr>
        <w:t>Из упора лежа, отталкиваясь от поверхности площадки ладонями, зани</w:t>
      </w:r>
      <w:r>
        <w:rPr>
          <w:color w:val="000000"/>
          <w:spacing w:val="-3"/>
        </w:rPr>
        <w:softHyphen/>
      </w:r>
      <w:r>
        <w:rPr>
          <w:color w:val="000000"/>
          <w:spacing w:val="-4"/>
        </w:rPr>
        <w:t>мающиеся выполняют ладонями хлопки.</w:t>
      </w:r>
    </w:p>
    <w:p w:rsidR="00D61C4C" w:rsidRDefault="00D61C4C">
      <w:pPr>
        <w:widowControl w:val="0"/>
        <w:numPr>
          <w:ilvl w:val="0"/>
          <w:numId w:val="3"/>
        </w:numPr>
        <w:shd w:val="clear" w:color="auto" w:fill="FFFFFF"/>
        <w:tabs>
          <w:tab w:val="left" w:pos="610"/>
        </w:tabs>
        <w:autoSpaceDE w:val="0"/>
        <w:autoSpaceDN w:val="0"/>
        <w:adjustRightInd w:val="0"/>
        <w:spacing w:line="259" w:lineRule="exact"/>
        <w:ind w:firstLine="302"/>
        <w:jc w:val="both"/>
        <w:rPr>
          <w:color w:val="000000"/>
          <w:spacing w:val="-19"/>
        </w:rPr>
      </w:pPr>
      <w:r>
        <w:rPr>
          <w:color w:val="000000"/>
          <w:spacing w:val="-1"/>
        </w:rPr>
        <w:t>Стоя на коленях на гимнастической скамейке, закрепленной наклонно</w:t>
      </w:r>
      <w:r>
        <w:rPr>
          <w:color w:val="000000"/>
          <w:spacing w:val="-1"/>
        </w:rPr>
        <w:br/>
      </w:r>
      <w:r>
        <w:rPr>
          <w:color w:val="000000"/>
          <w:spacing w:val="-10"/>
        </w:rPr>
        <w:t>к гимнастической стенке, занимающиеся выполняют подъем вверх с помощью рук.</w:t>
      </w:r>
    </w:p>
    <w:p w:rsidR="00D61C4C" w:rsidRDefault="00D61C4C">
      <w:pPr>
        <w:widowControl w:val="0"/>
        <w:numPr>
          <w:ilvl w:val="0"/>
          <w:numId w:val="3"/>
        </w:numPr>
        <w:shd w:val="clear" w:color="auto" w:fill="FFFFFF"/>
        <w:tabs>
          <w:tab w:val="left" w:pos="610"/>
        </w:tabs>
        <w:autoSpaceDE w:val="0"/>
        <w:autoSpaceDN w:val="0"/>
        <w:adjustRightInd w:val="0"/>
        <w:spacing w:line="259" w:lineRule="exact"/>
        <w:ind w:firstLine="302"/>
        <w:jc w:val="both"/>
        <w:rPr>
          <w:color w:val="000000"/>
          <w:spacing w:val="-19"/>
        </w:rPr>
      </w:pPr>
      <w:r>
        <w:rPr>
          <w:color w:val="000000"/>
          <w:spacing w:val="-3"/>
        </w:rPr>
        <w:t>В упоре лежа сзади на гимнастической скамейке занимающиеся выпол</w:t>
      </w:r>
      <w:r>
        <w:rPr>
          <w:color w:val="000000"/>
          <w:spacing w:val="-3"/>
        </w:rPr>
        <w:softHyphen/>
      </w:r>
      <w:r>
        <w:rPr>
          <w:color w:val="000000"/>
          <w:spacing w:val="-4"/>
        </w:rPr>
        <w:t>няют сгибание и разгибание рук.</w:t>
      </w:r>
    </w:p>
    <w:p w:rsidR="00D61C4C" w:rsidRDefault="00D61C4C">
      <w:pPr>
        <w:widowControl w:val="0"/>
        <w:numPr>
          <w:ilvl w:val="0"/>
          <w:numId w:val="3"/>
        </w:numPr>
        <w:shd w:val="clear" w:color="auto" w:fill="FFFFFF"/>
        <w:tabs>
          <w:tab w:val="left" w:pos="610"/>
        </w:tabs>
        <w:autoSpaceDE w:val="0"/>
        <w:autoSpaceDN w:val="0"/>
        <w:adjustRightInd w:val="0"/>
        <w:spacing w:line="259" w:lineRule="exact"/>
        <w:ind w:left="302"/>
        <w:jc w:val="both"/>
        <w:rPr>
          <w:color w:val="000000"/>
          <w:spacing w:val="-21"/>
        </w:rPr>
      </w:pPr>
      <w:r>
        <w:rPr>
          <w:color w:val="000000"/>
          <w:spacing w:val="-8"/>
        </w:rPr>
        <w:t>В висе на перекладине на одной руке занимающиеся выполняют смену рук.</w:t>
      </w:r>
    </w:p>
    <w:p w:rsidR="00D61C4C" w:rsidRDefault="00D61C4C">
      <w:pPr>
        <w:widowControl w:val="0"/>
        <w:numPr>
          <w:ilvl w:val="0"/>
          <w:numId w:val="4"/>
        </w:numPr>
        <w:shd w:val="clear" w:color="auto" w:fill="FFFFFF"/>
        <w:tabs>
          <w:tab w:val="left" w:pos="605"/>
        </w:tabs>
        <w:autoSpaceDE w:val="0"/>
        <w:autoSpaceDN w:val="0"/>
        <w:adjustRightInd w:val="0"/>
        <w:spacing w:line="259" w:lineRule="exact"/>
        <w:ind w:firstLine="288"/>
        <w:rPr>
          <w:color w:val="000000"/>
          <w:spacing w:val="-18"/>
        </w:rPr>
      </w:pPr>
      <w:r>
        <w:rPr>
          <w:color w:val="000000"/>
        </w:rPr>
        <w:t>Из виса на брусьях, ноги согнуты в коленных суставах занимающиеся</w:t>
      </w:r>
      <w:r w:rsidR="00377613">
        <w:rPr>
          <w:color w:val="000000"/>
        </w:rPr>
        <w:t xml:space="preserve"> </w:t>
      </w:r>
      <w:r>
        <w:rPr>
          <w:color w:val="000000"/>
          <w:spacing w:val="-4"/>
        </w:rPr>
        <w:t>выполняют подтягивание.</w:t>
      </w:r>
    </w:p>
    <w:p w:rsidR="00D61C4C" w:rsidRDefault="00D61C4C">
      <w:pPr>
        <w:widowControl w:val="0"/>
        <w:numPr>
          <w:ilvl w:val="0"/>
          <w:numId w:val="4"/>
        </w:numPr>
        <w:shd w:val="clear" w:color="auto" w:fill="FFFFFF"/>
        <w:tabs>
          <w:tab w:val="left" w:pos="605"/>
        </w:tabs>
        <w:autoSpaceDE w:val="0"/>
        <w:autoSpaceDN w:val="0"/>
        <w:adjustRightInd w:val="0"/>
        <w:spacing w:line="259" w:lineRule="exact"/>
        <w:ind w:firstLine="288"/>
        <w:rPr>
          <w:color w:val="000000"/>
          <w:spacing w:val="-17"/>
        </w:rPr>
      </w:pPr>
      <w:r>
        <w:rPr>
          <w:color w:val="000000"/>
        </w:rPr>
        <w:t>В положении стоя, ноги врозь. Держа эспандер на уровне бедер, зани</w:t>
      </w:r>
      <w:r>
        <w:rPr>
          <w:color w:val="000000"/>
        </w:rPr>
        <w:softHyphen/>
      </w:r>
      <w:r>
        <w:rPr>
          <w:color w:val="000000"/>
          <w:spacing w:val="-3"/>
        </w:rPr>
        <w:t xml:space="preserve">мающееся выполняют разведение рук в стороны. </w:t>
      </w:r>
      <w:r>
        <w:rPr>
          <w:i/>
          <w:iCs/>
          <w:color w:val="000000"/>
          <w:spacing w:val="-3"/>
        </w:rPr>
        <w:t xml:space="preserve">Вариант: </w:t>
      </w:r>
      <w:r w:rsidR="00377613">
        <w:rPr>
          <w:color w:val="000000"/>
          <w:spacing w:val="-3"/>
        </w:rPr>
        <w:t xml:space="preserve">то же, но эспандер </w:t>
      </w:r>
      <w:r>
        <w:rPr>
          <w:color w:val="000000"/>
          <w:spacing w:val="-3"/>
        </w:rPr>
        <w:t>держится перед грудью или за головой.</w:t>
      </w:r>
    </w:p>
    <w:p w:rsidR="00D61C4C" w:rsidRDefault="00D61C4C">
      <w:pPr>
        <w:widowControl w:val="0"/>
        <w:numPr>
          <w:ilvl w:val="0"/>
          <w:numId w:val="4"/>
        </w:numPr>
        <w:shd w:val="clear" w:color="auto" w:fill="FFFFFF"/>
        <w:tabs>
          <w:tab w:val="left" w:pos="605"/>
        </w:tabs>
        <w:autoSpaceDE w:val="0"/>
        <w:autoSpaceDN w:val="0"/>
        <w:adjustRightInd w:val="0"/>
        <w:spacing w:line="259" w:lineRule="exact"/>
        <w:ind w:firstLine="288"/>
        <w:rPr>
          <w:color w:val="000000"/>
          <w:spacing w:val="-13"/>
        </w:rPr>
      </w:pPr>
      <w:r>
        <w:rPr>
          <w:color w:val="000000"/>
          <w:spacing w:val="1"/>
        </w:rPr>
        <w:t>В положении стоя, ноги врозь (один конец эспандера в руке, другой -</w:t>
      </w:r>
      <w:r w:rsidR="00377613">
        <w:rPr>
          <w:color w:val="000000"/>
          <w:spacing w:val="1"/>
        </w:rPr>
        <w:t xml:space="preserve"> </w:t>
      </w:r>
      <w:r>
        <w:rPr>
          <w:color w:val="000000"/>
          <w:spacing w:val="4"/>
        </w:rPr>
        <w:t>удерживается ногой) занимающиеся растягивают эспандер рукой (правой</w:t>
      </w:r>
      <w:r w:rsidR="00377613">
        <w:rPr>
          <w:color w:val="000000"/>
          <w:spacing w:val="4"/>
        </w:rPr>
        <w:t xml:space="preserve"> </w:t>
      </w:r>
      <w:r>
        <w:rPr>
          <w:color w:val="000000"/>
          <w:spacing w:val="-3"/>
        </w:rPr>
        <w:t>и левой).</w:t>
      </w:r>
    </w:p>
    <w:p w:rsidR="00D61C4C" w:rsidRDefault="00D61C4C">
      <w:pPr>
        <w:widowControl w:val="0"/>
        <w:numPr>
          <w:ilvl w:val="0"/>
          <w:numId w:val="4"/>
        </w:numPr>
        <w:shd w:val="clear" w:color="auto" w:fill="FFFFFF"/>
        <w:tabs>
          <w:tab w:val="left" w:pos="605"/>
        </w:tabs>
        <w:autoSpaceDE w:val="0"/>
        <w:autoSpaceDN w:val="0"/>
        <w:adjustRightInd w:val="0"/>
        <w:spacing w:line="259" w:lineRule="exact"/>
        <w:ind w:firstLine="288"/>
        <w:rPr>
          <w:color w:val="000000"/>
          <w:spacing w:val="-15"/>
        </w:rPr>
      </w:pPr>
      <w:r>
        <w:rPr>
          <w:color w:val="000000"/>
          <w:spacing w:val="-1"/>
        </w:rPr>
        <w:t>Сидя на пятках, лицом к гимнастической стенке и держа перед грудью</w:t>
      </w:r>
      <w:r w:rsidR="00377613">
        <w:rPr>
          <w:color w:val="000000"/>
          <w:spacing w:val="-1"/>
        </w:rPr>
        <w:t xml:space="preserve"> </w:t>
      </w:r>
      <w:r>
        <w:rPr>
          <w:color w:val="000000"/>
          <w:spacing w:val="-2"/>
        </w:rPr>
        <w:t>конец эспандера, закрепленного за рейку стенки, занимающиеся растягивают</w:t>
      </w:r>
      <w:r w:rsidR="00377613">
        <w:rPr>
          <w:color w:val="000000"/>
          <w:spacing w:val="-2"/>
        </w:rPr>
        <w:t xml:space="preserve"> </w:t>
      </w:r>
      <w:r>
        <w:rPr>
          <w:color w:val="000000"/>
          <w:spacing w:val="-4"/>
        </w:rPr>
        <w:t>эспандер руками в стороны.</w:t>
      </w:r>
    </w:p>
    <w:p w:rsidR="00D61C4C" w:rsidRDefault="00D61C4C">
      <w:pPr>
        <w:widowControl w:val="0"/>
        <w:numPr>
          <w:ilvl w:val="0"/>
          <w:numId w:val="4"/>
        </w:numPr>
        <w:shd w:val="clear" w:color="auto" w:fill="FFFFFF"/>
        <w:tabs>
          <w:tab w:val="left" w:pos="605"/>
        </w:tabs>
        <w:autoSpaceDE w:val="0"/>
        <w:autoSpaceDN w:val="0"/>
        <w:adjustRightInd w:val="0"/>
        <w:spacing w:line="259" w:lineRule="exact"/>
        <w:ind w:firstLine="288"/>
        <w:rPr>
          <w:color w:val="000000"/>
          <w:spacing w:val="-14"/>
        </w:rPr>
      </w:pPr>
      <w:r>
        <w:rPr>
          <w:color w:val="000000"/>
          <w:spacing w:val="-3"/>
        </w:rPr>
        <w:t>Стоя, ноги врозь, держа гантели пере</w:t>
      </w:r>
      <w:r w:rsidR="00377613">
        <w:rPr>
          <w:color w:val="000000"/>
          <w:spacing w:val="-3"/>
        </w:rPr>
        <w:t>д грудью, занимающиеся осущест</w:t>
      </w:r>
      <w:r w:rsidR="00377613">
        <w:rPr>
          <w:color w:val="000000"/>
          <w:spacing w:val="-3"/>
        </w:rPr>
        <w:softHyphen/>
      </w:r>
      <w:r>
        <w:rPr>
          <w:color w:val="000000"/>
          <w:spacing w:val="-3"/>
        </w:rPr>
        <w:t>вляют разведение рук в стороны с возвращением в исходное положение.</w:t>
      </w:r>
    </w:p>
    <w:p w:rsidR="00D61C4C" w:rsidRDefault="00D61C4C">
      <w:pPr>
        <w:widowControl w:val="0"/>
        <w:numPr>
          <w:ilvl w:val="0"/>
          <w:numId w:val="4"/>
        </w:numPr>
        <w:shd w:val="clear" w:color="auto" w:fill="FFFFFF"/>
        <w:tabs>
          <w:tab w:val="left" w:pos="605"/>
        </w:tabs>
        <w:autoSpaceDE w:val="0"/>
        <w:autoSpaceDN w:val="0"/>
        <w:adjustRightInd w:val="0"/>
        <w:spacing w:line="259" w:lineRule="exact"/>
        <w:ind w:firstLine="288"/>
        <w:rPr>
          <w:color w:val="000000"/>
          <w:spacing w:val="-13"/>
        </w:rPr>
      </w:pPr>
      <w:r>
        <w:rPr>
          <w:color w:val="000000"/>
        </w:rPr>
        <w:t>Стоя, ноги врозь занимающиеся выполняют махи руками с гантелями</w:t>
      </w:r>
      <w:r w:rsidR="00377613">
        <w:rPr>
          <w:color w:val="000000"/>
        </w:rPr>
        <w:t xml:space="preserve"> </w:t>
      </w:r>
      <w:r>
        <w:rPr>
          <w:color w:val="000000"/>
          <w:spacing w:val="-4"/>
        </w:rPr>
        <w:t>вверх-вниз, в стороны, вперед-назад.</w:t>
      </w:r>
    </w:p>
    <w:p w:rsidR="00D61C4C" w:rsidRDefault="00D61C4C">
      <w:pPr>
        <w:widowControl w:val="0"/>
        <w:numPr>
          <w:ilvl w:val="0"/>
          <w:numId w:val="4"/>
        </w:numPr>
        <w:shd w:val="clear" w:color="auto" w:fill="FFFFFF"/>
        <w:tabs>
          <w:tab w:val="left" w:pos="605"/>
        </w:tabs>
        <w:autoSpaceDE w:val="0"/>
        <w:autoSpaceDN w:val="0"/>
        <w:adjustRightInd w:val="0"/>
        <w:spacing w:line="259" w:lineRule="exact"/>
        <w:ind w:firstLine="288"/>
        <w:rPr>
          <w:color w:val="000000"/>
          <w:spacing w:val="-15"/>
        </w:rPr>
      </w:pPr>
      <w:r>
        <w:rPr>
          <w:color w:val="000000"/>
          <w:spacing w:val="-5"/>
        </w:rPr>
        <w:lastRenderedPageBreak/>
        <w:t>Лежа на груди и держа руки с гантелями вдоль туловища, занимающиеся,</w:t>
      </w:r>
      <w:r w:rsidR="00377613">
        <w:rPr>
          <w:color w:val="000000"/>
          <w:spacing w:val="-5"/>
        </w:rPr>
        <w:t xml:space="preserve"> </w:t>
      </w:r>
      <w:r>
        <w:rPr>
          <w:color w:val="000000"/>
          <w:spacing w:val="-3"/>
        </w:rPr>
        <w:t xml:space="preserve">прогибаясь, отводят руки </w:t>
      </w:r>
      <w:proofErr w:type="spellStart"/>
      <w:r>
        <w:rPr>
          <w:color w:val="000000"/>
          <w:spacing w:val="-3"/>
        </w:rPr>
        <w:t>назад-вверх</w:t>
      </w:r>
      <w:proofErr w:type="spellEnd"/>
      <w:r>
        <w:rPr>
          <w:color w:val="000000"/>
          <w:spacing w:val="-3"/>
        </w:rPr>
        <w:t>.</w:t>
      </w:r>
    </w:p>
    <w:p w:rsidR="00D61C4C" w:rsidRDefault="00D61C4C">
      <w:pPr>
        <w:widowControl w:val="0"/>
        <w:numPr>
          <w:ilvl w:val="0"/>
          <w:numId w:val="4"/>
        </w:numPr>
        <w:shd w:val="clear" w:color="auto" w:fill="FFFFFF"/>
        <w:tabs>
          <w:tab w:val="left" w:pos="605"/>
        </w:tabs>
        <w:autoSpaceDE w:val="0"/>
        <w:autoSpaceDN w:val="0"/>
        <w:adjustRightInd w:val="0"/>
        <w:spacing w:line="259" w:lineRule="exact"/>
        <w:ind w:firstLine="288"/>
        <w:rPr>
          <w:color w:val="000000"/>
          <w:spacing w:val="-14"/>
        </w:rPr>
      </w:pPr>
      <w:r>
        <w:rPr>
          <w:color w:val="000000"/>
          <w:spacing w:val="-3"/>
        </w:rPr>
        <w:t xml:space="preserve">Из положения сидя и держась руками </w:t>
      </w:r>
      <w:r w:rsidR="00377613">
        <w:rPr>
          <w:color w:val="000000"/>
          <w:spacing w:val="-3"/>
        </w:rPr>
        <w:t xml:space="preserve">за канат или шест, занимающиеся </w:t>
      </w:r>
      <w:r>
        <w:rPr>
          <w:color w:val="000000"/>
          <w:spacing w:val="-3"/>
        </w:rPr>
        <w:t xml:space="preserve">выполняют лазанье на руках. </w:t>
      </w:r>
      <w:r>
        <w:rPr>
          <w:i/>
          <w:iCs/>
          <w:color w:val="000000"/>
          <w:spacing w:val="-3"/>
        </w:rPr>
        <w:t xml:space="preserve">Вариант: </w:t>
      </w:r>
      <w:r>
        <w:rPr>
          <w:color w:val="000000"/>
          <w:spacing w:val="-3"/>
        </w:rPr>
        <w:t>то же, но лазанье выполняется в поло</w:t>
      </w:r>
      <w:r>
        <w:rPr>
          <w:color w:val="000000"/>
          <w:spacing w:val="-3"/>
        </w:rPr>
        <w:softHyphen/>
      </w:r>
      <w:r>
        <w:rPr>
          <w:color w:val="000000"/>
          <w:spacing w:val="-4"/>
        </w:rPr>
        <w:t>жении виса согнувшись с прямыми ногами.</w:t>
      </w:r>
    </w:p>
    <w:p w:rsidR="00D61C4C" w:rsidRDefault="00D61C4C">
      <w:pPr>
        <w:widowControl w:val="0"/>
        <w:numPr>
          <w:ilvl w:val="0"/>
          <w:numId w:val="4"/>
        </w:numPr>
        <w:shd w:val="clear" w:color="auto" w:fill="FFFFFF"/>
        <w:tabs>
          <w:tab w:val="left" w:pos="605"/>
        </w:tabs>
        <w:autoSpaceDE w:val="0"/>
        <w:autoSpaceDN w:val="0"/>
        <w:adjustRightInd w:val="0"/>
        <w:spacing w:line="259" w:lineRule="exact"/>
        <w:ind w:firstLine="288"/>
        <w:rPr>
          <w:color w:val="000000"/>
          <w:spacing w:val="-13"/>
        </w:rPr>
      </w:pPr>
      <w:r>
        <w:rPr>
          <w:color w:val="000000"/>
          <w:spacing w:val="-5"/>
        </w:rPr>
        <w:t>Упражнение выполняется в парах. Встав в 3-5 м друг против друга, парт</w:t>
      </w:r>
      <w:r>
        <w:rPr>
          <w:color w:val="000000"/>
          <w:spacing w:val="-5"/>
        </w:rPr>
        <w:softHyphen/>
      </w:r>
      <w:r>
        <w:rPr>
          <w:color w:val="000000"/>
          <w:spacing w:val="-6"/>
        </w:rPr>
        <w:t>неры выполняют передачи набивного мяча двумя руками от груди, из-за головы,</w:t>
      </w:r>
      <w:r w:rsidR="00377613">
        <w:rPr>
          <w:color w:val="000000"/>
          <w:spacing w:val="-6"/>
        </w:rPr>
        <w:t xml:space="preserve"> </w:t>
      </w:r>
      <w:r>
        <w:rPr>
          <w:color w:val="000000"/>
          <w:spacing w:val="-2"/>
        </w:rPr>
        <w:t>а также одной рукой (правой и левой) от плеча.</w:t>
      </w:r>
    </w:p>
    <w:p w:rsidR="00D61C4C" w:rsidRDefault="00D61C4C">
      <w:pPr>
        <w:widowControl w:val="0"/>
        <w:numPr>
          <w:ilvl w:val="0"/>
          <w:numId w:val="4"/>
        </w:numPr>
        <w:shd w:val="clear" w:color="auto" w:fill="FFFFFF"/>
        <w:tabs>
          <w:tab w:val="left" w:pos="605"/>
        </w:tabs>
        <w:autoSpaceDE w:val="0"/>
        <w:autoSpaceDN w:val="0"/>
        <w:adjustRightInd w:val="0"/>
        <w:spacing w:line="259" w:lineRule="exact"/>
        <w:ind w:firstLine="288"/>
        <w:rPr>
          <w:color w:val="000000"/>
          <w:spacing w:val="-13"/>
        </w:rPr>
      </w:pPr>
      <w:proofErr w:type="spellStart"/>
      <w:r>
        <w:rPr>
          <w:color w:val="000000"/>
          <w:spacing w:val="-6"/>
        </w:rPr>
        <w:t>Упражение</w:t>
      </w:r>
      <w:proofErr w:type="spellEnd"/>
      <w:r>
        <w:rPr>
          <w:color w:val="000000"/>
          <w:spacing w:val="-6"/>
        </w:rPr>
        <w:t xml:space="preserve"> выполняется в парах. Встав боком друг к другу на расстоянии</w:t>
      </w:r>
      <w:r w:rsidR="00377613">
        <w:rPr>
          <w:color w:val="000000"/>
          <w:spacing w:val="-6"/>
        </w:rPr>
        <w:t xml:space="preserve"> </w:t>
      </w:r>
      <w:r>
        <w:rPr>
          <w:color w:val="000000"/>
          <w:spacing w:val="-2"/>
        </w:rPr>
        <w:t>вытянутых рук и взявшись за руку партнер</w:t>
      </w:r>
      <w:r w:rsidR="00377613">
        <w:rPr>
          <w:color w:val="000000"/>
          <w:spacing w:val="-2"/>
        </w:rPr>
        <w:t xml:space="preserve">а, занимающиеся выполняют </w:t>
      </w:r>
      <w:proofErr w:type="spellStart"/>
      <w:r w:rsidR="00377613">
        <w:rPr>
          <w:color w:val="000000"/>
          <w:spacing w:val="-2"/>
        </w:rPr>
        <w:t>пере</w:t>
      </w:r>
      <w:r w:rsidR="00377613">
        <w:rPr>
          <w:color w:val="000000"/>
          <w:spacing w:val="-2"/>
        </w:rPr>
        <w:softHyphen/>
      </w:r>
      <w:r>
        <w:rPr>
          <w:color w:val="000000"/>
          <w:spacing w:val="-2"/>
        </w:rPr>
        <w:t>тягивание</w:t>
      </w:r>
      <w:proofErr w:type="spellEnd"/>
      <w:r>
        <w:rPr>
          <w:color w:val="000000"/>
          <w:spacing w:val="-2"/>
        </w:rPr>
        <w:t xml:space="preserve"> в свою сторону. </w:t>
      </w:r>
      <w:r>
        <w:rPr>
          <w:i/>
          <w:iCs/>
          <w:color w:val="000000"/>
          <w:spacing w:val="-2"/>
        </w:rPr>
        <w:t xml:space="preserve">Вариант: </w:t>
      </w:r>
      <w:r>
        <w:rPr>
          <w:color w:val="000000"/>
          <w:spacing w:val="-2"/>
        </w:rPr>
        <w:t>то же, но из положения сидя на коленях,</w:t>
      </w:r>
      <w:r w:rsidR="00377613">
        <w:rPr>
          <w:color w:val="000000"/>
          <w:spacing w:val="-2"/>
        </w:rPr>
        <w:t xml:space="preserve"> </w:t>
      </w:r>
      <w:r>
        <w:rPr>
          <w:color w:val="000000"/>
          <w:spacing w:val="-3"/>
        </w:rPr>
        <w:t>лицом друг к другу и взявшись за ладони партнера.</w:t>
      </w:r>
    </w:p>
    <w:p w:rsidR="00D61C4C" w:rsidRDefault="00D61C4C">
      <w:pPr>
        <w:widowControl w:val="0"/>
        <w:numPr>
          <w:ilvl w:val="0"/>
          <w:numId w:val="4"/>
        </w:numPr>
        <w:shd w:val="clear" w:color="auto" w:fill="FFFFFF"/>
        <w:tabs>
          <w:tab w:val="left" w:pos="605"/>
        </w:tabs>
        <w:autoSpaceDE w:val="0"/>
        <w:autoSpaceDN w:val="0"/>
        <w:adjustRightInd w:val="0"/>
        <w:spacing w:line="259" w:lineRule="exact"/>
        <w:ind w:firstLine="288"/>
        <w:rPr>
          <w:color w:val="000000"/>
          <w:spacing w:val="-17"/>
        </w:rPr>
      </w:pPr>
      <w:proofErr w:type="spellStart"/>
      <w:r>
        <w:rPr>
          <w:color w:val="000000"/>
          <w:spacing w:val="-10"/>
        </w:rPr>
        <w:t>Упражение</w:t>
      </w:r>
      <w:proofErr w:type="spellEnd"/>
      <w:r>
        <w:rPr>
          <w:color w:val="000000"/>
          <w:spacing w:val="-10"/>
        </w:rPr>
        <w:t xml:space="preserve"> выполняется в парах. Первый ложится на спину, а второй держит</w:t>
      </w:r>
      <w:r w:rsidR="00377613">
        <w:rPr>
          <w:color w:val="000000"/>
          <w:spacing w:val="-10"/>
        </w:rPr>
        <w:t xml:space="preserve"> </w:t>
      </w:r>
      <w:r>
        <w:rPr>
          <w:color w:val="000000"/>
          <w:spacing w:val="-7"/>
        </w:rPr>
        <w:t>его руками за ноги, приподняв их вверх. Первый в этом положении продвигается</w:t>
      </w:r>
      <w:r w:rsidR="00377613">
        <w:rPr>
          <w:color w:val="000000"/>
          <w:spacing w:val="-7"/>
        </w:rPr>
        <w:t xml:space="preserve"> </w:t>
      </w:r>
      <w:r>
        <w:rPr>
          <w:color w:val="000000"/>
          <w:spacing w:val="-5"/>
        </w:rPr>
        <w:t>на руках вперед-назад. Периодически партнеры меняются ролями.</w:t>
      </w:r>
    </w:p>
    <w:p w:rsidR="00D61C4C" w:rsidRDefault="00D61C4C">
      <w:pPr>
        <w:widowControl w:val="0"/>
        <w:shd w:val="clear" w:color="auto" w:fill="FFFFFF"/>
        <w:tabs>
          <w:tab w:val="left" w:pos="605"/>
        </w:tabs>
        <w:autoSpaceDE w:val="0"/>
        <w:autoSpaceDN w:val="0"/>
        <w:adjustRightInd w:val="0"/>
        <w:spacing w:line="259" w:lineRule="exact"/>
        <w:rPr>
          <w:color w:val="000000"/>
          <w:spacing w:val="-17"/>
        </w:rPr>
      </w:pPr>
    </w:p>
    <w:p w:rsidR="00D61C4C" w:rsidRDefault="00D27344">
      <w:pPr>
        <w:framePr w:h="2803" w:hSpace="38" w:wrap="around" w:vAnchor="text" w:hAnchor="text" w:x="5660" w:y="371"/>
      </w:pPr>
      <w:r>
        <w:pict>
          <v:shape id="Рисунок 2505" o:spid="_x0000_i1027" type="#_x0000_t75" style="width:111.75pt;height:140.25pt;mso-position-horizontal-relative:page;mso-position-vertical-relative:page">
            <v:imagedata r:id="rId10" o:title=""/>
          </v:shape>
        </w:pict>
      </w:r>
    </w:p>
    <w:p w:rsidR="00D61C4C" w:rsidRDefault="00D61C4C">
      <w:pPr>
        <w:shd w:val="clear" w:color="auto" w:fill="FFFFFF"/>
        <w:spacing w:before="158"/>
        <w:ind w:left="288"/>
        <w:jc w:val="center"/>
      </w:pPr>
      <w:r>
        <w:rPr>
          <w:b/>
          <w:bCs/>
          <w:i/>
          <w:iCs/>
          <w:color w:val="000000"/>
          <w:spacing w:val="-5"/>
        </w:rPr>
        <w:t>Примерные упражнения для мышц туловища</w:t>
      </w:r>
    </w:p>
    <w:p w:rsidR="00D61C4C" w:rsidRDefault="00D61C4C">
      <w:pPr>
        <w:shd w:val="clear" w:color="auto" w:fill="FFFFFF"/>
        <w:spacing w:before="77" w:line="259" w:lineRule="exact"/>
        <w:ind w:left="5" w:right="2885" w:firstLine="288"/>
        <w:jc w:val="both"/>
      </w:pPr>
      <w:r>
        <w:rPr>
          <w:color w:val="000000"/>
          <w:spacing w:val="-7"/>
        </w:rPr>
        <w:t xml:space="preserve">Упражнения для живота, спины, боковых мышц туловища, бедер служат для укрепления и развития </w:t>
      </w:r>
      <w:r>
        <w:rPr>
          <w:color w:val="000000"/>
          <w:spacing w:val="-5"/>
        </w:rPr>
        <w:t>мышц туловища.</w:t>
      </w:r>
    </w:p>
    <w:p w:rsidR="00D61C4C" w:rsidRDefault="00D61C4C">
      <w:pPr>
        <w:framePr w:h="278" w:hRule="exact" w:hSpace="38" w:wrap="around" w:vAnchor="text" w:hAnchor="text" w:x="6327" w:y="2027"/>
        <w:shd w:val="clear" w:color="auto" w:fill="FFFFFF"/>
      </w:pPr>
      <w:r>
        <w:rPr>
          <w:i/>
          <w:iCs/>
          <w:color w:val="000000"/>
          <w:spacing w:val="-7"/>
        </w:rPr>
        <w:t>Рис.5</w:t>
      </w:r>
    </w:p>
    <w:p w:rsidR="00D61C4C" w:rsidRDefault="00D61C4C">
      <w:pPr>
        <w:widowControl w:val="0"/>
        <w:numPr>
          <w:ilvl w:val="0"/>
          <w:numId w:val="5"/>
        </w:numPr>
        <w:shd w:val="clear" w:color="auto" w:fill="FFFFFF"/>
        <w:tabs>
          <w:tab w:val="left" w:pos="509"/>
        </w:tabs>
        <w:autoSpaceDE w:val="0"/>
        <w:autoSpaceDN w:val="0"/>
        <w:adjustRightInd w:val="0"/>
        <w:spacing w:line="259" w:lineRule="exact"/>
        <w:ind w:left="5" w:right="2650" w:firstLine="293"/>
        <w:rPr>
          <w:color w:val="000000"/>
          <w:spacing w:val="-26"/>
        </w:rPr>
      </w:pPr>
      <w:r>
        <w:rPr>
          <w:color w:val="000000"/>
          <w:spacing w:val="-3"/>
        </w:rPr>
        <w:t>Стоя, ноги врозь, руки вверх занимающиеся</w:t>
      </w:r>
      <w:r>
        <w:rPr>
          <w:color w:val="000000"/>
          <w:spacing w:val="-3"/>
        </w:rPr>
        <w:br/>
        <w:t>выполняют наклоны вперед, касаясь левой рукой</w:t>
      </w:r>
      <w:r>
        <w:rPr>
          <w:color w:val="000000"/>
          <w:spacing w:val="-3"/>
        </w:rPr>
        <w:br/>
      </w:r>
      <w:r>
        <w:rPr>
          <w:color w:val="000000"/>
          <w:spacing w:val="-1"/>
        </w:rPr>
        <w:t>носка правой ноги, а правой рукой - носка левой</w:t>
      </w:r>
      <w:r>
        <w:rPr>
          <w:color w:val="000000"/>
          <w:spacing w:val="-1"/>
        </w:rPr>
        <w:br/>
      </w:r>
      <w:r>
        <w:rPr>
          <w:color w:val="000000"/>
          <w:spacing w:val="-8"/>
        </w:rPr>
        <w:t>ноги.</w:t>
      </w:r>
    </w:p>
    <w:p w:rsidR="00D61C4C" w:rsidRDefault="00D61C4C">
      <w:pPr>
        <w:widowControl w:val="0"/>
        <w:numPr>
          <w:ilvl w:val="0"/>
          <w:numId w:val="5"/>
        </w:numPr>
        <w:shd w:val="clear" w:color="auto" w:fill="FFFFFF"/>
        <w:tabs>
          <w:tab w:val="left" w:pos="509"/>
        </w:tabs>
        <w:autoSpaceDE w:val="0"/>
        <w:autoSpaceDN w:val="0"/>
        <w:adjustRightInd w:val="0"/>
        <w:spacing w:line="259" w:lineRule="exact"/>
        <w:ind w:left="5" w:right="2650" w:firstLine="293"/>
        <w:rPr>
          <w:color w:val="000000"/>
          <w:spacing w:val="-21"/>
        </w:rPr>
      </w:pPr>
      <w:r>
        <w:rPr>
          <w:color w:val="000000"/>
          <w:spacing w:val="-8"/>
        </w:rPr>
        <w:t>Стоя, ноги врозь, руки перед грудью занимаю</w:t>
      </w:r>
      <w:r>
        <w:rPr>
          <w:color w:val="000000"/>
          <w:spacing w:val="-8"/>
        </w:rPr>
        <w:softHyphen/>
        <w:t>-</w:t>
      </w:r>
      <w:r>
        <w:rPr>
          <w:color w:val="000000"/>
          <w:spacing w:val="-8"/>
        </w:rPr>
        <w:br/>
      </w:r>
      <w:proofErr w:type="spellStart"/>
      <w:r>
        <w:rPr>
          <w:color w:val="000000"/>
          <w:spacing w:val="-6"/>
        </w:rPr>
        <w:t>щиеся</w:t>
      </w:r>
      <w:proofErr w:type="spellEnd"/>
      <w:r>
        <w:rPr>
          <w:color w:val="000000"/>
          <w:spacing w:val="-6"/>
        </w:rPr>
        <w:t xml:space="preserve"> выполняют наклоны вперед, разводя руки в</w:t>
      </w:r>
      <w:r>
        <w:rPr>
          <w:color w:val="000000"/>
          <w:spacing w:val="-6"/>
        </w:rPr>
        <w:br/>
      </w:r>
      <w:r>
        <w:rPr>
          <w:color w:val="000000"/>
          <w:spacing w:val="-4"/>
        </w:rPr>
        <w:t xml:space="preserve">стороны (рис. 5). </w:t>
      </w:r>
      <w:r>
        <w:rPr>
          <w:i/>
          <w:iCs/>
          <w:color w:val="000000"/>
          <w:spacing w:val="-4"/>
        </w:rPr>
        <w:t xml:space="preserve">Вариант: </w:t>
      </w:r>
      <w:r>
        <w:rPr>
          <w:color w:val="000000"/>
          <w:spacing w:val="-4"/>
        </w:rPr>
        <w:t>то же, но с последую</w:t>
      </w:r>
      <w:r>
        <w:rPr>
          <w:color w:val="000000"/>
          <w:spacing w:val="-4"/>
        </w:rPr>
        <w:softHyphen/>
        <w:t>-</w:t>
      </w:r>
      <w:r>
        <w:rPr>
          <w:color w:val="000000"/>
          <w:spacing w:val="-4"/>
        </w:rPr>
        <w:br/>
      </w:r>
      <w:proofErr w:type="spellStart"/>
      <w:r>
        <w:rPr>
          <w:color w:val="000000"/>
          <w:spacing w:val="-7"/>
        </w:rPr>
        <w:t>щими</w:t>
      </w:r>
      <w:proofErr w:type="spellEnd"/>
      <w:r>
        <w:rPr>
          <w:color w:val="000000"/>
          <w:spacing w:val="-7"/>
        </w:rPr>
        <w:t xml:space="preserve"> поочередными поворотами туловища вправо</w:t>
      </w:r>
      <w:r>
        <w:rPr>
          <w:color w:val="000000"/>
          <w:spacing w:val="-7"/>
        </w:rPr>
        <w:br/>
      </w:r>
      <w:r>
        <w:rPr>
          <w:color w:val="000000"/>
          <w:spacing w:val="-2"/>
        </w:rPr>
        <w:t>и влево с махом руками (рис. 6).</w:t>
      </w:r>
    </w:p>
    <w:p w:rsidR="00D61C4C" w:rsidRDefault="00D61C4C">
      <w:pPr>
        <w:shd w:val="clear" w:color="auto" w:fill="FFFFFF"/>
        <w:spacing w:before="269"/>
        <w:ind w:left="43"/>
        <w:jc w:val="both"/>
      </w:pPr>
    </w:p>
    <w:p w:rsidR="00D61C4C" w:rsidRDefault="00D61C4C">
      <w:pPr>
        <w:spacing w:line="1" w:lineRule="exact"/>
        <w:rPr>
          <w:sz w:val="2"/>
          <w:szCs w:val="2"/>
        </w:rPr>
      </w:pPr>
    </w:p>
    <w:p w:rsidR="00D61C4C" w:rsidRDefault="00D27344">
      <w:pPr>
        <w:framePr w:h="3465" w:hSpace="38" w:wrap="around" w:vAnchor="text" w:hAnchor="page" w:x="2138" w:y="16"/>
      </w:pPr>
      <w:r>
        <w:pict>
          <v:shape id="Рисунок 2507" o:spid="_x0000_i1028" type="#_x0000_t75" style="width:138pt;height:138.75pt;mso-position-horizontal-relative:page;mso-position-vertical-relative:page">
            <v:imagedata r:id="rId11" o:title=""/>
          </v:shape>
        </w:pict>
      </w:r>
    </w:p>
    <w:p w:rsidR="00D61C4C" w:rsidRDefault="00D61C4C">
      <w:pPr>
        <w:widowControl w:val="0"/>
        <w:shd w:val="clear" w:color="auto" w:fill="FFFFFF"/>
        <w:tabs>
          <w:tab w:val="left" w:pos="3538"/>
        </w:tabs>
        <w:autoSpaceDE w:val="0"/>
        <w:autoSpaceDN w:val="0"/>
        <w:adjustRightInd w:val="0"/>
        <w:spacing w:line="259" w:lineRule="exact"/>
        <w:jc w:val="both"/>
        <w:rPr>
          <w:color w:val="000000"/>
          <w:spacing w:val="-19"/>
        </w:rPr>
      </w:pPr>
      <w:r>
        <w:rPr>
          <w:color w:val="000000"/>
          <w:spacing w:val="-6"/>
        </w:rPr>
        <w:t>3. Стоя, ноги врозь, руки за головой занимаю</w:t>
      </w:r>
      <w:r>
        <w:rPr>
          <w:color w:val="000000"/>
          <w:spacing w:val="-6"/>
        </w:rPr>
        <w:softHyphen/>
      </w:r>
      <w:r>
        <w:rPr>
          <w:color w:val="000000"/>
          <w:spacing w:val="-4"/>
        </w:rPr>
        <w:t xml:space="preserve">щиеся  выполняют пружинящие наклоны вправо </w:t>
      </w:r>
      <w:r>
        <w:rPr>
          <w:color w:val="000000"/>
          <w:spacing w:val="-5"/>
        </w:rPr>
        <w:t>и влево.</w:t>
      </w:r>
    </w:p>
    <w:p w:rsidR="00D61C4C" w:rsidRDefault="00D61C4C">
      <w:pPr>
        <w:widowControl w:val="0"/>
        <w:shd w:val="clear" w:color="auto" w:fill="FFFFFF"/>
        <w:tabs>
          <w:tab w:val="left" w:pos="3538"/>
        </w:tabs>
        <w:autoSpaceDE w:val="0"/>
        <w:autoSpaceDN w:val="0"/>
        <w:adjustRightInd w:val="0"/>
        <w:spacing w:line="259" w:lineRule="exact"/>
        <w:jc w:val="both"/>
        <w:rPr>
          <w:color w:val="000000"/>
          <w:spacing w:val="-17"/>
        </w:rPr>
      </w:pPr>
      <w:r>
        <w:rPr>
          <w:color w:val="000000"/>
          <w:spacing w:val="-8"/>
        </w:rPr>
        <w:t xml:space="preserve">4. Из положения лежа на спине, руки вытянуты </w:t>
      </w:r>
      <w:r>
        <w:rPr>
          <w:color w:val="000000"/>
          <w:spacing w:val="-5"/>
        </w:rPr>
        <w:t xml:space="preserve">за голову занимающиеся переходят в положение </w:t>
      </w:r>
      <w:r>
        <w:rPr>
          <w:color w:val="000000"/>
          <w:spacing w:val="-3"/>
        </w:rPr>
        <w:t xml:space="preserve">сидя, наклоняются вперед и касаются пальцами </w:t>
      </w:r>
      <w:r>
        <w:rPr>
          <w:color w:val="000000"/>
          <w:spacing w:val="-5"/>
        </w:rPr>
        <w:t xml:space="preserve">рук носков. </w:t>
      </w:r>
      <w:proofErr w:type="spellStart"/>
      <w:r>
        <w:rPr>
          <w:color w:val="000000"/>
          <w:spacing w:val="-5"/>
        </w:rPr>
        <w:t>Спружинив</w:t>
      </w:r>
      <w:proofErr w:type="spellEnd"/>
      <w:r>
        <w:rPr>
          <w:color w:val="000000"/>
          <w:spacing w:val="-5"/>
        </w:rPr>
        <w:t>, они возвращаются в ис</w:t>
      </w:r>
      <w:r>
        <w:rPr>
          <w:color w:val="000000"/>
          <w:spacing w:val="-5"/>
        </w:rPr>
        <w:softHyphen/>
        <w:t>ходное положение.</w:t>
      </w:r>
    </w:p>
    <w:p w:rsidR="00D61C4C" w:rsidRDefault="00D61C4C">
      <w:pPr>
        <w:widowControl w:val="0"/>
        <w:shd w:val="clear" w:color="auto" w:fill="FFFFFF"/>
        <w:tabs>
          <w:tab w:val="left" w:pos="3538"/>
        </w:tabs>
        <w:autoSpaceDE w:val="0"/>
        <w:autoSpaceDN w:val="0"/>
        <w:adjustRightInd w:val="0"/>
        <w:spacing w:line="259" w:lineRule="exact"/>
        <w:jc w:val="both"/>
        <w:rPr>
          <w:color w:val="000000"/>
          <w:spacing w:val="-17"/>
        </w:rPr>
      </w:pPr>
      <w:r>
        <w:rPr>
          <w:color w:val="000000"/>
          <w:spacing w:val="-6"/>
        </w:rPr>
        <w:t>5. Из положения лежа на спине, держась рука</w:t>
      </w:r>
      <w:r>
        <w:rPr>
          <w:color w:val="000000"/>
          <w:spacing w:val="-6"/>
        </w:rPr>
        <w:softHyphen/>
      </w:r>
      <w:r>
        <w:rPr>
          <w:color w:val="000000"/>
          <w:spacing w:val="-10"/>
        </w:rPr>
        <w:t xml:space="preserve">ми за опору за головой, занимающиеся поднимают </w:t>
      </w:r>
      <w:r>
        <w:rPr>
          <w:color w:val="000000"/>
          <w:spacing w:val="-6"/>
        </w:rPr>
        <w:t xml:space="preserve">ногу в вертикальное положение. </w:t>
      </w:r>
      <w:r>
        <w:rPr>
          <w:i/>
          <w:iCs/>
          <w:color w:val="000000"/>
          <w:spacing w:val="-6"/>
        </w:rPr>
        <w:t xml:space="preserve">Вариант: </w:t>
      </w:r>
      <w:r>
        <w:rPr>
          <w:color w:val="000000"/>
          <w:spacing w:val="-6"/>
        </w:rPr>
        <w:t xml:space="preserve">то же, </w:t>
      </w:r>
      <w:r>
        <w:rPr>
          <w:color w:val="000000"/>
          <w:spacing w:val="-5"/>
        </w:rPr>
        <w:t xml:space="preserve">но партнер, занявший позиции рядом, оказывает </w:t>
      </w:r>
      <w:r>
        <w:rPr>
          <w:color w:val="000000"/>
          <w:spacing w:val="-3"/>
        </w:rPr>
        <w:t>сопротивление, взявшись за ногу упражняюще</w:t>
      </w:r>
      <w:r>
        <w:rPr>
          <w:color w:val="000000"/>
          <w:spacing w:val="-2"/>
        </w:rPr>
        <w:t>гося (рис. 7).</w:t>
      </w:r>
    </w:p>
    <w:p w:rsidR="00D61C4C" w:rsidRDefault="00D61C4C">
      <w:pPr>
        <w:framePr w:h="255" w:hRule="exact" w:hSpace="38" w:wrap="around" w:vAnchor="text" w:hAnchor="text" w:x="1143" w:y="35"/>
        <w:shd w:val="clear" w:color="auto" w:fill="FFFFFF"/>
        <w:jc w:val="both"/>
      </w:pPr>
      <w:r>
        <w:rPr>
          <w:i/>
          <w:iCs/>
          <w:color w:val="000000"/>
          <w:spacing w:val="-7"/>
        </w:rPr>
        <w:t>Рис. 6</w:t>
      </w:r>
    </w:p>
    <w:p w:rsidR="00D61C4C" w:rsidRDefault="00D61C4C">
      <w:pPr>
        <w:pStyle w:val="ac"/>
        <w:shd w:val="clear" w:color="auto" w:fill="FFFFFF"/>
        <w:tabs>
          <w:tab w:val="left" w:pos="3600"/>
        </w:tabs>
        <w:spacing w:after="0" w:line="259" w:lineRule="exact"/>
        <w:ind w:left="0" w:firstLine="284"/>
        <w:jc w:val="both"/>
        <w:rPr>
          <w:rFonts w:ascii="Times New Roman" w:hAnsi="Times New Roman"/>
        </w:rPr>
      </w:pPr>
      <w:r>
        <w:rPr>
          <w:rFonts w:ascii="Times New Roman" w:hAnsi="Times New Roman"/>
          <w:color w:val="000000"/>
          <w:spacing w:val="4"/>
          <w:sz w:val="24"/>
          <w:szCs w:val="24"/>
        </w:rPr>
        <w:t>6. Из положения сидя, ноги закреплены за н</w:t>
      </w:r>
      <w:r>
        <w:rPr>
          <w:rFonts w:ascii="Times New Roman" w:hAnsi="Times New Roman"/>
          <w:color w:val="000000"/>
          <w:sz w:val="24"/>
          <w:szCs w:val="24"/>
        </w:rPr>
        <w:t>ижнюю планку гимнастической скамейки. За</w:t>
      </w:r>
      <w:r>
        <w:rPr>
          <w:rFonts w:ascii="Times New Roman" w:hAnsi="Times New Roman"/>
          <w:color w:val="000000"/>
          <w:spacing w:val="-6"/>
          <w:sz w:val="24"/>
          <w:szCs w:val="24"/>
        </w:rPr>
        <w:t xml:space="preserve">нимающиеся выполняют сгибание и разгибание туловища, держа руки в разных </w:t>
      </w:r>
      <w:r>
        <w:rPr>
          <w:rFonts w:ascii="Times New Roman" w:hAnsi="Times New Roman"/>
          <w:color w:val="000000"/>
          <w:spacing w:val="-3"/>
          <w:sz w:val="24"/>
          <w:szCs w:val="24"/>
        </w:rPr>
        <w:t>положениях (на груди, за головой, вытянутыми вверх).</w:t>
      </w:r>
    </w:p>
    <w:p w:rsidR="00D61C4C" w:rsidRDefault="00D61C4C">
      <w:pPr>
        <w:widowControl w:val="0"/>
        <w:numPr>
          <w:ilvl w:val="0"/>
          <w:numId w:val="6"/>
        </w:numPr>
        <w:shd w:val="clear" w:color="auto" w:fill="FFFFFF"/>
        <w:tabs>
          <w:tab w:val="left" w:pos="499"/>
        </w:tabs>
        <w:autoSpaceDE w:val="0"/>
        <w:autoSpaceDN w:val="0"/>
        <w:adjustRightInd w:val="0"/>
        <w:spacing w:line="259" w:lineRule="exact"/>
        <w:ind w:firstLine="283"/>
        <w:jc w:val="both"/>
        <w:rPr>
          <w:color w:val="000000"/>
          <w:spacing w:val="-18"/>
        </w:rPr>
      </w:pPr>
      <w:r>
        <w:rPr>
          <w:color w:val="000000"/>
          <w:spacing w:val="-8"/>
        </w:rPr>
        <w:t xml:space="preserve">Из стойки ноги врозь с набивным мячом в руках над головой занимающиеся </w:t>
      </w:r>
      <w:r>
        <w:rPr>
          <w:color w:val="000000"/>
          <w:spacing w:val="-3"/>
        </w:rPr>
        <w:t>выполняют круговые движения туловищем.</w:t>
      </w:r>
    </w:p>
    <w:p w:rsidR="00D61C4C" w:rsidRDefault="00D61C4C">
      <w:pPr>
        <w:widowControl w:val="0"/>
        <w:numPr>
          <w:ilvl w:val="0"/>
          <w:numId w:val="6"/>
        </w:numPr>
        <w:shd w:val="clear" w:color="auto" w:fill="FFFFFF"/>
        <w:tabs>
          <w:tab w:val="left" w:pos="499"/>
        </w:tabs>
        <w:autoSpaceDE w:val="0"/>
        <w:autoSpaceDN w:val="0"/>
        <w:adjustRightInd w:val="0"/>
        <w:spacing w:line="259" w:lineRule="exact"/>
        <w:ind w:firstLine="283"/>
        <w:jc w:val="both"/>
        <w:rPr>
          <w:color w:val="000000"/>
          <w:spacing w:val="-17"/>
        </w:rPr>
      </w:pPr>
      <w:r>
        <w:rPr>
          <w:color w:val="000000"/>
        </w:rPr>
        <w:t xml:space="preserve">Из положения стоя с закрепленным за спиной весом (например, рюкзак </w:t>
      </w:r>
      <w:r>
        <w:rPr>
          <w:color w:val="000000"/>
          <w:spacing w:val="-6"/>
        </w:rPr>
        <w:t xml:space="preserve">с набивными мячами) занимающиеся выполняют повороты и наклоны туловища </w:t>
      </w:r>
      <w:r>
        <w:rPr>
          <w:color w:val="000000"/>
          <w:spacing w:val="-3"/>
        </w:rPr>
        <w:t>в различных направлениях.</w:t>
      </w:r>
    </w:p>
    <w:p w:rsidR="00D61C4C" w:rsidRDefault="00D61C4C">
      <w:pPr>
        <w:widowControl w:val="0"/>
        <w:numPr>
          <w:ilvl w:val="0"/>
          <w:numId w:val="6"/>
        </w:numPr>
        <w:shd w:val="clear" w:color="auto" w:fill="FFFFFF"/>
        <w:tabs>
          <w:tab w:val="left" w:pos="499"/>
        </w:tabs>
        <w:autoSpaceDE w:val="0"/>
        <w:autoSpaceDN w:val="0"/>
        <w:adjustRightInd w:val="0"/>
        <w:spacing w:line="259" w:lineRule="exact"/>
        <w:ind w:firstLine="283"/>
        <w:jc w:val="both"/>
        <w:rPr>
          <w:color w:val="000000"/>
          <w:spacing w:val="-16"/>
        </w:rPr>
      </w:pPr>
      <w:r>
        <w:rPr>
          <w:color w:val="000000"/>
          <w:spacing w:val="-5"/>
        </w:rPr>
        <w:t xml:space="preserve">Из </w:t>
      </w:r>
      <w:proofErr w:type="spellStart"/>
      <w:r>
        <w:rPr>
          <w:color w:val="000000"/>
          <w:spacing w:val="-5"/>
        </w:rPr>
        <w:t>полуприседа</w:t>
      </w:r>
      <w:proofErr w:type="spellEnd"/>
      <w:r>
        <w:rPr>
          <w:color w:val="000000"/>
          <w:spacing w:val="-5"/>
        </w:rPr>
        <w:t xml:space="preserve"> с набивным мячом в руках занимающиеся выполняют вы</w:t>
      </w:r>
      <w:r>
        <w:rPr>
          <w:color w:val="000000"/>
          <w:spacing w:val="-5"/>
        </w:rPr>
        <w:softHyphen/>
        <w:t>прыгивание вверх с выпрямлением рук и возвращением в исходное положение.</w:t>
      </w:r>
    </w:p>
    <w:p w:rsidR="00D61C4C" w:rsidRDefault="00D61C4C">
      <w:pPr>
        <w:widowControl w:val="0"/>
        <w:numPr>
          <w:ilvl w:val="0"/>
          <w:numId w:val="7"/>
        </w:numPr>
        <w:shd w:val="clear" w:color="auto" w:fill="FFFFFF"/>
        <w:tabs>
          <w:tab w:val="left" w:pos="509"/>
        </w:tabs>
        <w:autoSpaceDE w:val="0"/>
        <w:autoSpaceDN w:val="0"/>
        <w:adjustRightInd w:val="0"/>
        <w:spacing w:line="259" w:lineRule="exact"/>
        <w:ind w:firstLine="202"/>
        <w:jc w:val="both"/>
        <w:rPr>
          <w:color w:val="000000"/>
          <w:spacing w:val="-19"/>
        </w:rPr>
      </w:pPr>
      <w:r>
        <w:rPr>
          <w:color w:val="000000"/>
          <w:spacing w:val="-8"/>
        </w:rPr>
        <w:t>Упражнение выполняется в парах. Стоя спиной друг к другу, партнеры пере</w:t>
      </w:r>
      <w:r>
        <w:rPr>
          <w:color w:val="000000"/>
          <w:spacing w:val="-8"/>
        </w:rPr>
        <w:softHyphen/>
      </w:r>
      <w:r>
        <w:rPr>
          <w:color w:val="000000"/>
          <w:spacing w:val="-5"/>
        </w:rPr>
        <w:t xml:space="preserve">дают из рук в руки мини-футбольный или набивной мяч в разных направлениях </w:t>
      </w:r>
      <w:r>
        <w:rPr>
          <w:color w:val="000000"/>
          <w:spacing w:val="-4"/>
        </w:rPr>
        <w:t>(справа, над головой, между ног).</w:t>
      </w:r>
    </w:p>
    <w:p w:rsidR="00D61C4C" w:rsidRDefault="00D61C4C">
      <w:pPr>
        <w:widowControl w:val="0"/>
        <w:numPr>
          <w:ilvl w:val="0"/>
          <w:numId w:val="7"/>
        </w:numPr>
        <w:shd w:val="clear" w:color="auto" w:fill="FFFFFF"/>
        <w:tabs>
          <w:tab w:val="left" w:pos="509"/>
        </w:tabs>
        <w:autoSpaceDE w:val="0"/>
        <w:autoSpaceDN w:val="0"/>
        <w:adjustRightInd w:val="0"/>
        <w:spacing w:line="259" w:lineRule="exact"/>
        <w:ind w:firstLine="202"/>
        <w:jc w:val="both"/>
        <w:rPr>
          <w:color w:val="000000"/>
          <w:spacing w:val="-19"/>
        </w:rPr>
      </w:pPr>
      <w:r>
        <w:rPr>
          <w:color w:val="000000"/>
          <w:spacing w:val="1"/>
        </w:rPr>
        <w:t xml:space="preserve">Лежа на спине, занимающиеся поднимают прямые ноги, опуская их за </w:t>
      </w:r>
      <w:r>
        <w:rPr>
          <w:color w:val="000000"/>
          <w:spacing w:val="-4"/>
        </w:rPr>
        <w:t>головой, слева и справа от себя.</w:t>
      </w:r>
    </w:p>
    <w:p w:rsidR="00D61C4C" w:rsidRDefault="00D27344">
      <w:pPr>
        <w:spacing w:before="336"/>
        <w:ind w:left="1488" w:right="1622"/>
      </w:pPr>
      <w:r>
        <w:lastRenderedPageBreak/>
        <w:pict>
          <v:shape id="Рисунок 2508" o:spid="_x0000_i1029" type="#_x0000_t75" style="width:240pt;height:140.25pt;mso-position-horizontal-relative:page;mso-position-vertical-relative:page">
            <v:imagedata r:id="rId12" o:title=""/>
          </v:shape>
        </w:pict>
      </w:r>
    </w:p>
    <w:p w:rsidR="00D61C4C" w:rsidRDefault="00D61C4C">
      <w:pPr>
        <w:shd w:val="clear" w:color="auto" w:fill="FFFFFF"/>
        <w:spacing w:before="250"/>
        <w:ind w:left="3581"/>
      </w:pPr>
      <w:r>
        <w:rPr>
          <w:i/>
          <w:iCs/>
          <w:color w:val="000000"/>
          <w:spacing w:val="-6"/>
        </w:rPr>
        <w:t>Рис. 7</w:t>
      </w:r>
    </w:p>
    <w:p w:rsidR="00D61C4C" w:rsidRDefault="00D27344">
      <w:pPr>
        <w:framePr w:h="3255" w:hSpace="38" w:wrap="around" w:vAnchor="text" w:hAnchor="text" w:x="6183" w:y="159"/>
      </w:pPr>
      <w:r>
        <w:pict>
          <v:shape id="Рисунок 2518" o:spid="_x0000_i1030" type="#_x0000_t75" style="width:54.75pt;height:162.75pt;mso-position-horizontal-relative:page;mso-position-vertical-relative:page">
            <v:imagedata r:id="rId13" o:title=""/>
          </v:shape>
        </w:pict>
      </w:r>
    </w:p>
    <w:p w:rsidR="00D61C4C" w:rsidRDefault="00D61C4C">
      <w:pPr>
        <w:shd w:val="clear" w:color="auto" w:fill="FFFFFF"/>
        <w:ind w:left="317"/>
      </w:pPr>
      <w:r>
        <w:rPr>
          <w:iCs/>
          <w:color w:val="000000"/>
          <w:spacing w:val="6"/>
        </w:rPr>
        <w:t>12</w:t>
      </w:r>
      <w:r>
        <w:rPr>
          <w:i/>
          <w:iCs/>
          <w:color w:val="000000"/>
          <w:spacing w:val="6"/>
        </w:rPr>
        <w:t xml:space="preserve">. </w:t>
      </w:r>
      <w:r>
        <w:rPr>
          <w:iCs/>
          <w:color w:val="000000"/>
          <w:spacing w:val="6"/>
        </w:rPr>
        <w:t>В висе на перекладине занимающиеся под-</w:t>
      </w:r>
    </w:p>
    <w:p w:rsidR="00D61C4C" w:rsidRDefault="00D61C4C">
      <w:pPr>
        <w:shd w:val="clear" w:color="auto" w:fill="FFFFFF"/>
        <w:spacing w:before="5" w:line="259" w:lineRule="exact"/>
        <w:ind w:left="19"/>
      </w:pPr>
      <w:proofErr w:type="spellStart"/>
      <w:r>
        <w:rPr>
          <w:color w:val="000000"/>
          <w:spacing w:val="-6"/>
        </w:rPr>
        <w:t>нимают</w:t>
      </w:r>
      <w:proofErr w:type="spellEnd"/>
      <w:r>
        <w:rPr>
          <w:color w:val="000000"/>
          <w:spacing w:val="-6"/>
        </w:rPr>
        <w:t xml:space="preserve"> ноги вверх, касаясь ступнями перекладины.</w:t>
      </w:r>
    </w:p>
    <w:p w:rsidR="00D61C4C" w:rsidRDefault="00D61C4C">
      <w:pPr>
        <w:framePr w:h="255" w:hRule="exact" w:hSpace="38" w:wrap="around" w:vAnchor="text" w:hAnchor="text" w:x="6361" w:y="3073"/>
        <w:shd w:val="clear" w:color="auto" w:fill="FFFFFF"/>
      </w:pPr>
      <w:r>
        <w:rPr>
          <w:i/>
          <w:iCs/>
          <w:color w:val="000000"/>
          <w:spacing w:val="-4"/>
          <w:w w:val="91"/>
        </w:rPr>
        <w:t>Рис.8</w:t>
      </w:r>
    </w:p>
    <w:p w:rsidR="00D61C4C" w:rsidRDefault="00D27344">
      <w:pPr>
        <w:framePr w:h="2861" w:hSpace="38" w:wrap="around" w:vAnchor="text" w:hAnchor="text" w:x="5339" w:y="3702"/>
      </w:pPr>
      <w:r>
        <w:pict>
          <v:shape id="Рисунок 2519" o:spid="_x0000_i1031" type="#_x0000_t75" style="width:129pt;height:143.25pt;mso-position-horizontal-relative:page;mso-position-vertical-relative:page">
            <v:imagedata r:id="rId14" o:title=""/>
          </v:shape>
        </w:pict>
      </w:r>
    </w:p>
    <w:p w:rsidR="00D61C4C" w:rsidRDefault="00D61C4C">
      <w:pPr>
        <w:widowControl w:val="0"/>
        <w:numPr>
          <w:ilvl w:val="0"/>
          <w:numId w:val="8"/>
        </w:numPr>
        <w:shd w:val="clear" w:color="auto" w:fill="FFFFFF"/>
        <w:tabs>
          <w:tab w:val="left" w:pos="643"/>
        </w:tabs>
        <w:autoSpaceDE w:val="0"/>
        <w:autoSpaceDN w:val="0"/>
        <w:adjustRightInd w:val="0"/>
        <w:spacing w:line="259" w:lineRule="exact"/>
        <w:ind w:right="2534" w:firstLine="317"/>
        <w:rPr>
          <w:color w:val="000000"/>
          <w:spacing w:val="-18"/>
        </w:rPr>
      </w:pPr>
      <w:r>
        <w:rPr>
          <w:color w:val="000000"/>
        </w:rPr>
        <w:t>Раскачиваясь в висе на кольцах, занимаю-</w:t>
      </w:r>
      <w:r>
        <w:rPr>
          <w:color w:val="000000"/>
        </w:rPr>
        <w:softHyphen/>
      </w:r>
      <w:r>
        <w:rPr>
          <w:color w:val="000000"/>
        </w:rPr>
        <w:br/>
      </w:r>
      <w:proofErr w:type="spellStart"/>
      <w:r>
        <w:rPr>
          <w:color w:val="000000"/>
          <w:spacing w:val="-5"/>
        </w:rPr>
        <w:t>щиеся</w:t>
      </w:r>
      <w:proofErr w:type="spellEnd"/>
      <w:r>
        <w:rPr>
          <w:color w:val="000000"/>
          <w:spacing w:val="-5"/>
        </w:rPr>
        <w:t xml:space="preserve"> стараются переносить ноги через </w:t>
      </w:r>
      <w:proofErr w:type="spellStart"/>
      <w:r>
        <w:rPr>
          <w:color w:val="000000"/>
          <w:spacing w:val="-5"/>
        </w:rPr>
        <w:t>гимнасти</w:t>
      </w:r>
      <w:proofErr w:type="spellEnd"/>
      <w:r>
        <w:rPr>
          <w:color w:val="000000"/>
          <w:spacing w:val="-5"/>
        </w:rPr>
        <w:t>-</w:t>
      </w:r>
      <w:r>
        <w:rPr>
          <w:color w:val="000000"/>
          <w:spacing w:val="-5"/>
        </w:rPr>
        <w:softHyphen/>
      </w:r>
      <w:r>
        <w:rPr>
          <w:color w:val="000000"/>
          <w:spacing w:val="-5"/>
        </w:rPr>
        <w:br/>
      </w:r>
      <w:proofErr w:type="spellStart"/>
      <w:r>
        <w:rPr>
          <w:color w:val="000000"/>
          <w:spacing w:val="-5"/>
        </w:rPr>
        <w:t>ческого</w:t>
      </w:r>
      <w:proofErr w:type="spellEnd"/>
      <w:r>
        <w:rPr>
          <w:color w:val="000000"/>
          <w:spacing w:val="-5"/>
        </w:rPr>
        <w:t xml:space="preserve"> коня, верхняя часть которого находится на</w:t>
      </w:r>
      <w:r>
        <w:rPr>
          <w:color w:val="000000"/>
          <w:spacing w:val="-5"/>
        </w:rPr>
        <w:br/>
      </w:r>
      <w:r>
        <w:rPr>
          <w:color w:val="000000"/>
          <w:spacing w:val="-4"/>
        </w:rPr>
        <w:t>уровне таза выполняющих упражнение.</w:t>
      </w:r>
    </w:p>
    <w:p w:rsidR="00D61C4C" w:rsidRDefault="00D61C4C">
      <w:pPr>
        <w:widowControl w:val="0"/>
        <w:numPr>
          <w:ilvl w:val="0"/>
          <w:numId w:val="8"/>
        </w:numPr>
        <w:shd w:val="clear" w:color="auto" w:fill="FFFFFF"/>
        <w:tabs>
          <w:tab w:val="left" w:pos="643"/>
        </w:tabs>
        <w:autoSpaceDE w:val="0"/>
        <w:autoSpaceDN w:val="0"/>
        <w:adjustRightInd w:val="0"/>
        <w:spacing w:line="259" w:lineRule="exact"/>
        <w:ind w:right="2534" w:firstLine="317"/>
        <w:rPr>
          <w:color w:val="000000"/>
          <w:spacing w:val="-19"/>
        </w:rPr>
      </w:pPr>
      <w:r>
        <w:rPr>
          <w:color w:val="000000"/>
          <w:spacing w:val="-3"/>
        </w:rPr>
        <w:t>В висе на гимнастической стенке занимаю-</w:t>
      </w:r>
      <w:r>
        <w:rPr>
          <w:color w:val="000000"/>
          <w:spacing w:val="-3"/>
        </w:rPr>
        <w:softHyphen/>
      </w:r>
      <w:r>
        <w:rPr>
          <w:color w:val="000000"/>
          <w:spacing w:val="-3"/>
        </w:rPr>
        <w:br/>
      </w:r>
      <w:proofErr w:type="spellStart"/>
      <w:r>
        <w:rPr>
          <w:color w:val="000000"/>
          <w:spacing w:val="-6"/>
        </w:rPr>
        <w:t>щиеся</w:t>
      </w:r>
      <w:proofErr w:type="spellEnd"/>
      <w:r>
        <w:rPr>
          <w:color w:val="000000"/>
          <w:spacing w:val="-6"/>
        </w:rPr>
        <w:t xml:space="preserve"> подтягивают колени к груди, имитируя </w:t>
      </w:r>
      <w:proofErr w:type="spellStart"/>
      <w:r>
        <w:rPr>
          <w:color w:val="000000"/>
          <w:spacing w:val="-6"/>
        </w:rPr>
        <w:t>дви</w:t>
      </w:r>
      <w:proofErr w:type="spellEnd"/>
      <w:r>
        <w:rPr>
          <w:color w:val="000000"/>
          <w:spacing w:val="-6"/>
        </w:rPr>
        <w:softHyphen/>
        <w:t>-</w:t>
      </w:r>
      <w:r>
        <w:rPr>
          <w:color w:val="000000"/>
          <w:spacing w:val="-6"/>
        </w:rPr>
        <w:br/>
      </w:r>
      <w:proofErr w:type="spellStart"/>
      <w:r>
        <w:rPr>
          <w:color w:val="000000"/>
          <w:spacing w:val="-3"/>
        </w:rPr>
        <w:t>жения</w:t>
      </w:r>
      <w:proofErr w:type="spellEnd"/>
      <w:r>
        <w:rPr>
          <w:color w:val="000000"/>
          <w:spacing w:val="-3"/>
        </w:rPr>
        <w:t xml:space="preserve"> при езде на велосипеде.</w:t>
      </w:r>
    </w:p>
    <w:p w:rsidR="00D61C4C" w:rsidRDefault="00D61C4C">
      <w:pPr>
        <w:widowControl w:val="0"/>
        <w:numPr>
          <w:ilvl w:val="0"/>
          <w:numId w:val="8"/>
        </w:numPr>
        <w:shd w:val="clear" w:color="auto" w:fill="FFFFFF"/>
        <w:tabs>
          <w:tab w:val="left" w:pos="643"/>
        </w:tabs>
        <w:autoSpaceDE w:val="0"/>
        <w:autoSpaceDN w:val="0"/>
        <w:adjustRightInd w:val="0"/>
        <w:spacing w:line="259" w:lineRule="exact"/>
        <w:ind w:right="2534" w:firstLine="317"/>
        <w:rPr>
          <w:color w:val="000000"/>
          <w:spacing w:val="-19"/>
        </w:rPr>
      </w:pPr>
      <w:r>
        <w:rPr>
          <w:color w:val="000000"/>
          <w:spacing w:val="-3"/>
        </w:rPr>
        <w:t>В висе на гимнастической стенке занимаю-</w:t>
      </w:r>
      <w:r>
        <w:rPr>
          <w:color w:val="000000"/>
          <w:spacing w:val="-3"/>
        </w:rPr>
        <w:softHyphen/>
      </w:r>
      <w:r>
        <w:rPr>
          <w:color w:val="000000"/>
          <w:spacing w:val="-3"/>
        </w:rPr>
        <w:br/>
      </w:r>
      <w:proofErr w:type="spellStart"/>
      <w:r>
        <w:rPr>
          <w:color w:val="000000"/>
          <w:spacing w:val="-2"/>
        </w:rPr>
        <w:t>щиеся</w:t>
      </w:r>
      <w:proofErr w:type="spellEnd"/>
      <w:r>
        <w:rPr>
          <w:color w:val="000000"/>
          <w:spacing w:val="-2"/>
        </w:rPr>
        <w:t xml:space="preserve"> на счет «раз» запрокидывают голову назад</w:t>
      </w:r>
      <w:r>
        <w:rPr>
          <w:color w:val="000000"/>
          <w:spacing w:val="-2"/>
        </w:rPr>
        <w:br/>
      </w:r>
      <w:r>
        <w:rPr>
          <w:color w:val="000000"/>
          <w:spacing w:val="-4"/>
        </w:rPr>
        <w:t>и оттягивают также назад выпрямленные ноги. На</w:t>
      </w:r>
      <w:r>
        <w:rPr>
          <w:color w:val="000000"/>
          <w:spacing w:val="-4"/>
        </w:rPr>
        <w:br/>
      </w:r>
      <w:r>
        <w:rPr>
          <w:color w:val="000000"/>
        </w:rPr>
        <w:t>счет «два» возвращаются в исходное положение</w:t>
      </w:r>
      <w:r>
        <w:rPr>
          <w:color w:val="000000"/>
        </w:rPr>
        <w:br/>
      </w:r>
      <w:r>
        <w:rPr>
          <w:color w:val="000000"/>
          <w:spacing w:val="-1"/>
        </w:rPr>
        <w:t>(рис. 8). Упражнение проводится энергично. Не</w:t>
      </w:r>
      <w:r>
        <w:rPr>
          <w:color w:val="000000"/>
          <w:spacing w:val="-1"/>
        </w:rPr>
        <w:softHyphen/>
      </w:r>
      <w:r>
        <w:rPr>
          <w:color w:val="000000"/>
          <w:spacing w:val="-1"/>
        </w:rPr>
        <w:br/>
      </w:r>
      <w:r>
        <w:rPr>
          <w:color w:val="000000"/>
          <w:spacing w:val="-6"/>
        </w:rPr>
        <w:t>обходимо стремиться, чтобы стенки касалась лишь</w:t>
      </w:r>
      <w:r>
        <w:rPr>
          <w:color w:val="000000"/>
          <w:spacing w:val="-6"/>
        </w:rPr>
        <w:br/>
      </w:r>
      <w:r>
        <w:rPr>
          <w:color w:val="000000"/>
          <w:spacing w:val="-8"/>
        </w:rPr>
        <w:t>грудь.</w:t>
      </w:r>
    </w:p>
    <w:p w:rsidR="00D61C4C" w:rsidRDefault="00D61C4C">
      <w:pPr>
        <w:widowControl w:val="0"/>
        <w:numPr>
          <w:ilvl w:val="0"/>
          <w:numId w:val="8"/>
        </w:numPr>
        <w:shd w:val="clear" w:color="auto" w:fill="FFFFFF"/>
        <w:tabs>
          <w:tab w:val="left" w:pos="643"/>
        </w:tabs>
        <w:autoSpaceDE w:val="0"/>
        <w:autoSpaceDN w:val="0"/>
        <w:adjustRightInd w:val="0"/>
        <w:spacing w:line="259" w:lineRule="exact"/>
        <w:ind w:right="2534" w:firstLine="317"/>
        <w:rPr>
          <w:color w:val="000000"/>
          <w:spacing w:val="-18"/>
        </w:rPr>
      </w:pPr>
      <w:r>
        <w:rPr>
          <w:color w:val="000000"/>
          <w:spacing w:val="-6"/>
        </w:rPr>
        <w:t xml:space="preserve">В висе лицом к гимнастической стенке </w:t>
      </w:r>
      <w:proofErr w:type="spellStart"/>
      <w:r>
        <w:rPr>
          <w:color w:val="000000"/>
          <w:spacing w:val="-6"/>
        </w:rPr>
        <w:t>зани</w:t>
      </w:r>
      <w:proofErr w:type="spellEnd"/>
      <w:r>
        <w:rPr>
          <w:color w:val="000000"/>
          <w:spacing w:val="-6"/>
        </w:rPr>
        <w:t>-</w:t>
      </w:r>
      <w:r>
        <w:rPr>
          <w:color w:val="000000"/>
          <w:spacing w:val="-6"/>
        </w:rPr>
        <w:softHyphen/>
      </w:r>
      <w:r>
        <w:rPr>
          <w:color w:val="000000"/>
          <w:spacing w:val="-6"/>
        </w:rPr>
        <w:br/>
        <w:t>мающиеся выполняют махи ногами влево и вправо</w:t>
      </w:r>
      <w:r>
        <w:rPr>
          <w:color w:val="000000"/>
          <w:spacing w:val="-6"/>
        </w:rPr>
        <w:br/>
      </w:r>
      <w:r>
        <w:rPr>
          <w:color w:val="000000"/>
          <w:spacing w:val="-3"/>
        </w:rPr>
        <w:t>(рис. 9). Упражнение выполняется энергично.</w:t>
      </w:r>
    </w:p>
    <w:p w:rsidR="00D61C4C" w:rsidRDefault="00D61C4C">
      <w:pPr>
        <w:widowControl w:val="0"/>
        <w:shd w:val="clear" w:color="auto" w:fill="FFFFFF"/>
        <w:tabs>
          <w:tab w:val="left" w:pos="643"/>
        </w:tabs>
        <w:autoSpaceDE w:val="0"/>
        <w:autoSpaceDN w:val="0"/>
        <w:adjustRightInd w:val="0"/>
        <w:spacing w:line="259" w:lineRule="exact"/>
        <w:ind w:right="2534"/>
        <w:rPr>
          <w:color w:val="000000"/>
          <w:spacing w:val="-18"/>
        </w:rPr>
      </w:pPr>
      <w:r>
        <w:rPr>
          <w:color w:val="000000"/>
          <w:spacing w:val="-3"/>
        </w:rPr>
        <w:t xml:space="preserve"> </w:t>
      </w:r>
      <w:r>
        <w:rPr>
          <w:i/>
          <w:iCs/>
          <w:color w:val="000000"/>
          <w:spacing w:val="-3"/>
        </w:rPr>
        <w:t>Ва</w:t>
      </w:r>
      <w:r>
        <w:rPr>
          <w:i/>
          <w:iCs/>
          <w:color w:val="000000"/>
          <w:spacing w:val="-3"/>
        </w:rPr>
        <w:softHyphen/>
      </w:r>
      <w:r>
        <w:rPr>
          <w:i/>
          <w:iCs/>
          <w:color w:val="000000"/>
          <w:spacing w:val="-4"/>
        </w:rPr>
        <w:t xml:space="preserve">риант: </w:t>
      </w:r>
      <w:r>
        <w:rPr>
          <w:color w:val="000000"/>
          <w:spacing w:val="-4"/>
        </w:rPr>
        <w:t>то же, но с набивным мячом.</w:t>
      </w:r>
    </w:p>
    <w:p w:rsidR="00D61C4C" w:rsidRDefault="00D61C4C">
      <w:pPr>
        <w:widowControl w:val="0"/>
        <w:numPr>
          <w:ilvl w:val="0"/>
          <w:numId w:val="8"/>
        </w:numPr>
        <w:shd w:val="clear" w:color="auto" w:fill="FFFFFF"/>
        <w:tabs>
          <w:tab w:val="left" w:pos="643"/>
        </w:tabs>
        <w:autoSpaceDE w:val="0"/>
        <w:autoSpaceDN w:val="0"/>
        <w:adjustRightInd w:val="0"/>
        <w:spacing w:line="259" w:lineRule="exact"/>
        <w:ind w:right="2534" w:firstLine="317"/>
        <w:rPr>
          <w:color w:val="000000"/>
          <w:spacing w:val="-19"/>
        </w:rPr>
      </w:pPr>
      <w:r>
        <w:rPr>
          <w:color w:val="000000"/>
          <w:spacing w:val="-7"/>
        </w:rPr>
        <w:t xml:space="preserve">Занимающиеся в положении сидя перед </w:t>
      </w:r>
      <w:proofErr w:type="spellStart"/>
      <w:r>
        <w:rPr>
          <w:color w:val="000000"/>
          <w:spacing w:val="-7"/>
        </w:rPr>
        <w:t>гим</w:t>
      </w:r>
      <w:proofErr w:type="spellEnd"/>
      <w:r>
        <w:rPr>
          <w:color w:val="000000"/>
          <w:spacing w:val="-7"/>
        </w:rPr>
        <w:softHyphen/>
      </w:r>
      <w:r>
        <w:rPr>
          <w:color w:val="000000"/>
          <w:spacing w:val="-7"/>
        </w:rPr>
        <w:br/>
      </w:r>
      <w:proofErr w:type="spellStart"/>
      <w:r>
        <w:rPr>
          <w:color w:val="000000"/>
        </w:rPr>
        <w:t>настической</w:t>
      </w:r>
      <w:proofErr w:type="spellEnd"/>
      <w:r>
        <w:rPr>
          <w:color w:val="000000"/>
        </w:rPr>
        <w:t xml:space="preserve"> стенкой с закрепленными ступнями</w:t>
      </w:r>
      <w:r>
        <w:rPr>
          <w:color w:val="000000"/>
        </w:rPr>
        <w:br/>
      </w:r>
      <w:r>
        <w:rPr>
          <w:color w:val="000000"/>
          <w:spacing w:val="-1"/>
        </w:rPr>
        <w:t xml:space="preserve">и держа руки за головой плавно выполняют </w:t>
      </w:r>
      <w:proofErr w:type="spellStart"/>
      <w:r>
        <w:rPr>
          <w:color w:val="000000"/>
          <w:spacing w:val="-1"/>
        </w:rPr>
        <w:t>кру</w:t>
      </w:r>
      <w:proofErr w:type="spellEnd"/>
      <w:r>
        <w:rPr>
          <w:color w:val="000000"/>
          <w:spacing w:val="-1"/>
        </w:rPr>
        <w:softHyphen/>
      </w:r>
      <w:r>
        <w:rPr>
          <w:color w:val="000000"/>
          <w:spacing w:val="-1"/>
        </w:rPr>
        <w:br/>
      </w:r>
      <w:proofErr w:type="spellStart"/>
      <w:r>
        <w:rPr>
          <w:color w:val="000000"/>
          <w:spacing w:val="-5"/>
        </w:rPr>
        <w:t>чение</w:t>
      </w:r>
      <w:proofErr w:type="spellEnd"/>
      <w:r>
        <w:rPr>
          <w:color w:val="000000"/>
          <w:spacing w:val="-5"/>
        </w:rPr>
        <w:t xml:space="preserve"> туловища вначале в одну, а затем - в другую</w:t>
      </w:r>
      <w:r>
        <w:rPr>
          <w:color w:val="000000"/>
          <w:spacing w:val="-5"/>
        </w:rPr>
        <w:br/>
      </w:r>
      <w:r>
        <w:rPr>
          <w:color w:val="000000"/>
          <w:spacing w:val="-8"/>
        </w:rPr>
        <w:t>сторону (рис. 10). Необходимо стараться выполнить</w:t>
      </w:r>
      <w:r>
        <w:rPr>
          <w:color w:val="000000"/>
          <w:spacing w:val="-8"/>
        </w:rPr>
        <w:br/>
      </w:r>
      <w:r>
        <w:rPr>
          <w:color w:val="000000"/>
          <w:spacing w:val="-11"/>
        </w:rPr>
        <w:t>как можно большую амплитуду. Менее подготовлен</w:t>
      </w:r>
      <w:r>
        <w:rPr>
          <w:color w:val="000000"/>
          <w:spacing w:val="-11"/>
        </w:rPr>
        <w:softHyphen/>
      </w:r>
      <w:r>
        <w:rPr>
          <w:color w:val="000000"/>
          <w:spacing w:val="-11"/>
        </w:rPr>
        <w:br/>
      </w:r>
      <w:proofErr w:type="spellStart"/>
      <w:r>
        <w:rPr>
          <w:color w:val="000000"/>
          <w:spacing w:val="-4"/>
        </w:rPr>
        <w:t>ные</w:t>
      </w:r>
      <w:proofErr w:type="spellEnd"/>
      <w:r>
        <w:rPr>
          <w:color w:val="000000"/>
          <w:spacing w:val="-4"/>
        </w:rPr>
        <w:t xml:space="preserve"> занимающиеся руки опускаю вниз.</w:t>
      </w:r>
    </w:p>
    <w:p w:rsidR="00D61C4C" w:rsidRDefault="00D61C4C">
      <w:pPr>
        <w:shd w:val="clear" w:color="auto" w:fill="FFFFFF"/>
        <w:tabs>
          <w:tab w:val="left" w:pos="706"/>
        </w:tabs>
      </w:pPr>
      <w:r>
        <w:rPr>
          <w:color w:val="000000"/>
          <w:spacing w:val="-16"/>
        </w:rPr>
        <w:t>18.</w:t>
      </w:r>
      <w:r>
        <w:rPr>
          <w:color w:val="000000"/>
        </w:rPr>
        <w:t>.</w:t>
      </w:r>
      <w:r>
        <w:rPr>
          <w:color w:val="000000"/>
          <w:spacing w:val="6"/>
        </w:rPr>
        <w:t>В положении лежа на животе, ноги - под</w:t>
      </w:r>
    </w:p>
    <w:p w:rsidR="00D61C4C" w:rsidRDefault="00D61C4C">
      <w:pPr>
        <w:shd w:val="clear" w:color="auto" w:fill="FFFFFF"/>
        <w:tabs>
          <w:tab w:val="left" w:pos="6379"/>
        </w:tabs>
        <w:spacing w:line="264" w:lineRule="exact"/>
        <w:ind w:left="34"/>
      </w:pPr>
      <w:r>
        <w:rPr>
          <w:color w:val="000000"/>
          <w:spacing w:val="-8"/>
        </w:rPr>
        <w:t>нижней перекладиной гимнастической стенки, руки</w:t>
      </w:r>
      <w:r>
        <w:rPr>
          <w:color w:val="000000"/>
        </w:rPr>
        <w:tab/>
      </w:r>
      <w:r>
        <w:rPr>
          <w:i/>
          <w:iCs/>
          <w:color w:val="000000"/>
          <w:w w:val="91"/>
        </w:rPr>
        <w:t>Рис. 9</w:t>
      </w:r>
    </w:p>
    <w:p w:rsidR="00D61C4C" w:rsidRDefault="00D61C4C">
      <w:pPr>
        <w:shd w:val="clear" w:color="auto" w:fill="FFFFFF"/>
        <w:spacing w:before="5" w:line="264" w:lineRule="exact"/>
        <w:ind w:left="38"/>
      </w:pPr>
      <w:r>
        <w:rPr>
          <w:color w:val="000000"/>
          <w:spacing w:val="-3"/>
        </w:rPr>
        <w:t>вытянуты вперед, занимающиеся поднимают руки</w:t>
      </w:r>
    </w:p>
    <w:p w:rsidR="00D61C4C" w:rsidRDefault="00D61C4C">
      <w:pPr>
        <w:shd w:val="clear" w:color="auto" w:fill="FFFFFF"/>
        <w:spacing w:line="264" w:lineRule="exact"/>
        <w:ind w:left="48"/>
      </w:pPr>
      <w:r>
        <w:rPr>
          <w:color w:val="000000"/>
          <w:spacing w:val="-2"/>
        </w:rPr>
        <w:t xml:space="preserve">и туловище вверх-назад, а затем плавно возвращаются в исходное положение </w:t>
      </w:r>
      <w:r>
        <w:rPr>
          <w:color w:val="000000"/>
          <w:spacing w:val="4"/>
        </w:rPr>
        <w:t>(рис. 11).</w:t>
      </w:r>
    </w:p>
    <w:p w:rsidR="00D61C4C" w:rsidRDefault="00D61C4C">
      <w:pPr>
        <w:shd w:val="clear" w:color="auto" w:fill="FFFFFF"/>
        <w:spacing w:after="422" w:line="264" w:lineRule="exact"/>
        <w:ind w:left="48"/>
      </w:pPr>
    </w:p>
    <w:p w:rsidR="00D61C4C" w:rsidRDefault="00D61C4C">
      <w:pPr>
        <w:shd w:val="clear" w:color="auto" w:fill="FFFFFF"/>
        <w:spacing w:after="422" w:line="264" w:lineRule="exact"/>
        <w:ind w:left="48"/>
      </w:pPr>
    </w:p>
    <w:p w:rsidR="00D61C4C" w:rsidRDefault="00D61C4C">
      <w:pPr>
        <w:shd w:val="clear" w:color="auto" w:fill="FFFFFF"/>
        <w:spacing w:after="422" w:line="264" w:lineRule="exact"/>
        <w:ind w:left="48"/>
        <w:sectPr w:rsidR="00D61C4C" w:rsidSect="00377613">
          <w:footerReference w:type="even" r:id="rId15"/>
          <w:footerReference w:type="default" r:id="rId16"/>
          <w:pgSz w:w="11909" w:h="16834"/>
          <w:pgMar w:top="1440" w:right="710" w:bottom="720" w:left="709" w:header="720" w:footer="720" w:gutter="0"/>
          <w:cols w:space="720"/>
        </w:sectPr>
      </w:pPr>
    </w:p>
    <w:p w:rsidR="00D61C4C" w:rsidRDefault="00D27344">
      <w:pPr>
        <w:framePr w:h="2121" w:hSpace="10080" w:wrap="notBeside" w:vAnchor="text" w:hAnchor="margin" w:x="375" w:y="1"/>
      </w:pPr>
      <w:r>
        <w:lastRenderedPageBreak/>
        <w:pict>
          <v:shape id="Рисунок 2520" o:spid="_x0000_i1032" type="#_x0000_t75" style="width:169.5pt;height:105.75pt;mso-position-horizontal-relative:page;mso-position-vertical-relative:page">
            <v:imagedata r:id="rId17" o:title=""/>
          </v:shape>
        </w:pict>
      </w:r>
    </w:p>
    <w:p w:rsidR="00D61C4C" w:rsidRDefault="00D27344">
      <w:pPr>
        <w:framePr w:h="1939" w:hSpace="10080" w:wrap="notBeside" w:vAnchor="text" w:hAnchor="margin" w:x="4571" w:y="145"/>
      </w:pPr>
      <w:r>
        <w:pict>
          <v:shape id="Рисунок 2521" o:spid="_x0000_i1033" type="#_x0000_t75" style="width:142.5pt;height:96.75pt;mso-position-horizontal-relative:page;mso-position-vertical-relative:page">
            <v:imagedata r:id="rId18" o:title=""/>
          </v:shape>
        </w:pict>
      </w:r>
    </w:p>
    <w:p w:rsidR="00D61C4C" w:rsidRDefault="00D61C4C">
      <w:pPr>
        <w:spacing w:line="1" w:lineRule="exact"/>
        <w:rPr>
          <w:sz w:val="2"/>
          <w:szCs w:val="2"/>
        </w:rPr>
      </w:pPr>
    </w:p>
    <w:p w:rsidR="00D61C4C" w:rsidRDefault="00D61C4C">
      <w:pPr>
        <w:sectPr w:rsidR="00D61C4C">
          <w:type w:val="continuous"/>
          <w:pgSz w:w="11909" w:h="16834"/>
          <w:pgMar w:top="1440" w:right="1841" w:bottom="720" w:left="2128" w:header="720" w:footer="720" w:gutter="0"/>
          <w:cols w:space="720"/>
        </w:sectPr>
      </w:pPr>
    </w:p>
    <w:p w:rsidR="00D61C4C" w:rsidRDefault="00D61C4C">
      <w:pPr>
        <w:spacing w:before="187" w:line="1" w:lineRule="exact"/>
        <w:rPr>
          <w:sz w:val="2"/>
          <w:szCs w:val="2"/>
        </w:rPr>
      </w:pPr>
    </w:p>
    <w:p w:rsidR="00D61C4C" w:rsidRDefault="00D61C4C">
      <w:pPr>
        <w:sectPr w:rsidR="00D61C4C">
          <w:type w:val="continuous"/>
          <w:pgSz w:w="11909" w:h="16834"/>
          <w:pgMar w:top="1440" w:right="3406" w:bottom="720" w:left="3890" w:header="720" w:footer="720" w:gutter="0"/>
          <w:cols w:space="720"/>
        </w:sectPr>
      </w:pPr>
    </w:p>
    <w:p w:rsidR="00D61C4C" w:rsidRDefault="00D61C4C">
      <w:pPr>
        <w:shd w:val="clear" w:color="auto" w:fill="FFFFFF"/>
      </w:pPr>
      <w:r>
        <w:rPr>
          <w:i/>
          <w:iCs/>
          <w:color w:val="000000"/>
          <w:spacing w:val="1"/>
          <w:w w:val="91"/>
        </w:rPr>
        <w:lastRenderedPageBreak/>
        <w:t>Рис. 10</w:t>
      </w:r>
    </w:p>
    <w:p w:rsidR="00232777" w:rsidRDefault="00232777">
      <w:pPr>
        <w:shd w:val="clear" w:color="auto" w:fill="FFFFFF"/>
        <w:spacing w:before="14"/>
      </w:pPr>
    </w:p>
    <w:p w:rsidR="00D61C4C" w:rsidRDefault="00D61C4C">
      <w:pPr>
        <w:shd w:val="clear" w:color="auto" w:fill="FFFFFF"/>
        <w:spacing w:before="14"/>
      </w:pPr>
      <w:r>
        <w:br w:type="column"/>
      </w:r>
      <w:r>
        <w:rPr>
          <w:i/>
          <w:iCs/>
          <w:color w:val="000000"/>
          <w:spacing w:val="-2"/>
          <w:w w:val="91"/>
        </w:rPr>
        <w:lastRenderedPageBreak/>
        <w:t>Рис. 11</w:t>
      </w:r>
    </w:p>
    <w:p w:rsidR="00D61C4C" w:rsidRDefault="00D61C4C">
      <w:pPr>
        <w:shd w:val="clear" w:color="auto" w:fill="FFFFFF"/>
        <w:spacing w:before="14"/>
        <w:sectPr w:rsidR="00D61C4C">
          <w:type w:val="continuous"/>
          <w:pgSz w:w="11909" w:h="16834"/>
          <w:pgMar w:top="1440" w:right="3406" w:bottom="720" w:left="3890" w:header="720" w:footer="720" w:gutter="0"/>
          <w:cols w:num="2" w:space="3173" w:equalWidth="0">
            <w:col w:w="720" w:space="3173"/>
            <w:col w:w="720"/>
          </w:cols>
        </w:sectPr>
      </w:pPr>
    </w:p>
    <w:p w:rsidR="00D61C4C" w:rsidRDefault="00D27344">
      <w:pPr>
        <w:framePr w:h="3792" w:hSpace="38" w:wrap="notBeside" w:vAnchor="text" w:hAnchor="margin" w:x="3035" w:y="1"/>
        <w:ind w:left="-567"/>
      </w:pPr>
      <w:r>
        <w:lastRenderedPageBreak/>
        <w:pict>
          <v:shape id="Рисунок 2668" o:spid="_x0000_i1034" type="#_x0000_t75" style="width:242.25pt;height:249.75pt;mso-position-horizontal-relative:page;mso-position-vertical-relative:page">
            <v:imagedata r:id="rId19" o:title=""/>
          </v:shape>
        </w:pict>
      </w:r>
    </w:p>
    <w:p w:rsidR="00D61C4C" w:rsidRDefault="00D27344">
      <w:pPr>
        <w:spacing w:before="10"/>
        <w:ind w:left="-1276"/>
      </w:pPr>
      <w:r>
        <w:lastRenderedPageBreak/>
        <w:pict>
          <v:shape id="Рисунок 2669" o:spid="_x0000_i1035" type="#_x0000_t75" style="width:168.75pt;height:163.5pt;mso-position-horizontal-relative:page;mso-position-vertical-relative:page">
            <v:imagedata r:id="rId20" o:title=""/>
          </v:shape>
        </w:pict>
      </w:r>
    </w:p>
    <w:p w:rsidR="00D61C4C" w:rsidRDefault="00D61C4C">
      <w:pPr>
        <w:shd w:val="clear" w:color="auto" w:fill="FFFFFF"/>
        <w:spacing w:before="139"/>
        <w:ind w:left="749"/>
      </w:pPr>
      <w:r>
        <w:rPr>
          <w:i/>
          <w:iCs/>
          <w:color w:val="000000"/>
          <w:spacing w:val="-17"/>
        </w:rPr>
        <w:t>Рис. 12</w:t>
      </w:r>
    </w:p>
    <w:p w:rsidR="00D61C4C" w:rsidRDefault="00D27344">
      <w:pPr>
        <w:spacing w:before="302" w:after="149"/>
        <w:ind w:left="-1418"/>
      </w:pPr>
      <w:r>
        <w:pict>
          <v:shape id="Рисунок 2670" o:spid="_x0000_i1036" type="#_x0000_t75" style="width:161.25pt;height:153pt;mso-position-horizontal-relative:page;mso-position-vertical-relative:page">
            <v:imagedata r:id="rId21" o:title=""/>
          </v:shape>
        </w:pict>
      </w:r>
    </w:p>
    <w:p w:rsidR="00D61C4C" w:rsidRDefault="00D61C4C">
      <w:pPr>
        <w:spacing w:before="302" w:after="149"/>
        <w:sectPr w:rsidR="00D61C4C">
          <w:pgSz w:w="11909" w:h="16834"/>
          <w:pgMar w:top="1440" w:right="6411" w:bottom="720" w:left="3319" w:header="720" w:footer="720" w:gutter="0"/>
          <w:cols w:space="720"/>
        </w:sectPr>
      </w:pPr>
    </w:p>
    <w:p w:rsidR="00D61C4C" w:rsidRDefault="00D61C4C">
      <w:pPr>
        <w:shd w:val="clear" w:color="auto" w:fill="FFFFFF"/>
        <w:spacing w:before="5"/>
      </w:pPr>
      <w:r>
        <w:rPr>
          <w:i/>
          <w:iCs/>
          <w:color w:val="000000"/>
          <w:spacing w:val="-17"/>
        </w:rPr>
        <w:lastRenderedPageBreak/>
        <w:t>Рис. 13</w:t>
      </w:r>
      <w:r>
        <w:br w:type="column"/>
      </w:r>
      <w:r>
        <w:rPr>
          <w:i/>
          <w:iCs/>
          <w:color w:val="000000"/>
          <w:spacing w:val="-17"/>
        </w:rPr>
        <w:lastRenderedPageBreak/>
        <w:t>Рис. 14</w:t>
      </w:r>
    </w:p>
    <w:p w:rsidR="00D61C4C" w:rsidRDefault="00D61C4C">
      <w:pPr>
        <w:shd w:val="clear" w:color="auto" w:fill="FFFFFF"/>
        <w:sectPr w:rsidR="00D61C4C">
          <w:type w:val="continuous"/>
          <w:pgSz w:w="11909" w:h="16834"/>
          <w:pgMar w:top="1440" w:right="3464" w:bottom="720" w:left="4063" w:header="720" w:footer="720" w:gutter="0"/>
          <w:cols w:num="2" w:space="2942" w:equalWidth="0">
            <w:col w:w="720" w:space="2942"/>
            <w:col w:w="720"/>
          </w:cols>
        </w:sectPr>
      </w:pPr>
    </w:p>
    <w:p w:rsidR="00D61C4C" w:rsidRDefault="00D61C4C" w:rsidP="00377613">
      <w:pPr>
        <w:widowControl w:val="0"/>
        <w:numPr>
          <w:ilvl w:val="0"/>
          <w:numId w:val="9"/>
        </w:numPr>
        <w:shd w:val="clear" w:color="auto" w:fill="FFFFFF"/>
        <w:tabs>
          <w:tab w:val="left" w:pos="619"/>
        </w:tabs>
        <w:autoSpaceDE w:val="0"/>
        <w:autoSpaceDN w:val="0"/>
        <w:adjustRightInd w:val="0"/>
        <w:spacing w:before="110" w:line="259" w:lineRule="exact"/>
        <w:ind w:firstLine="288"/>
        <w:jc w:val="both"/>
        <w:rPr>
          <w:color w:val="000000"/>
          <w:spacing w:val="-18"/>
        </w:rPr>
      </w:pPr>
      <w:r>
        <w:rPr>
          <w:color w:val="000000"/>
          <w:spacing w:val="2"/>
        </w:rPr>
        <w:lastRenderedPageBreak/>
        <w:t>Касание ступней. Ноги врозь, руки подняты вверх. Наклоны корпуса</w:t>
      </w:r>
      <w:r>
        <w:rPr>
          <w:color w:val="000000"/>
          <w:spacing w:val="2"/>
        </w:rPr>
        <w:br/>
      </w:r>
      <w:r>
        <w:rPr>
          <w:color w:val="000000"/>
          <w:spacing w:val="-5"/>
        </w:rPr>
        <w:t>поочередно к левой и правой ноге, обе руки поочередно касаются ступни левой</w:t>
      </w:r>
      <w:r>
        <w:rPr>
          <w:color w:val="000000"/>
          <w:spacing w:val="-5"/>
        </w:rPr>
        <w:br/>
      </w:r>
      <w:r>
        <w:rPr>
          <w:color w:val="000000"/>
          <w:spacing w:val="-1"/>
        </w:rPr>
        <w:t xml:space="preserve">и правой ноги. Ноги должны все время оставаться прямыми (рис. 12). Нужно </w:t>
      </w:r>
      <w:r>
        <w:rPr>
          <w:color w:val="000000"/>
          <w:spacing w:val="-2"/>
        </w:rPr>
        <w:t xml:space="preserve">стремится к тому, чтобы при выполнении упражнения лоб как можно больше </w:t>
      </w:r>
      <w:r>
        <w:rPr>
          <w:color w:val="000000"/>
          <w:spacing w:val="-3"/>
        </w:rPr>
        <w:t>приближался к колену.</w:t>
      </w:r>
    </w:p>
    <w:p w:rsidR="00D61C4C" w:rsidRDefault="00D61C4C" w:rsidP="00377613">
      <w:pPr>
        <w:widowControl w:val="0"/>
        <w:numPr>
          <w:ilvl w:val="0"/>
          <w:numId w:val="9"/>
        </w:numPr>
        <w:shd w:val="clear" w:color="auto" w:fill="FFFFFF"/>
        <w:tabs>
          <w:tab w:val="left" w:pos="619"/>
        </w:tabs>
        <w:autoSpaceDE w:val="0"/>
        <w:autoSpaceDN w:val="0"/>
        <w:adjustRightInd w:val="0"/>
        <w:spacing w:line="259" w:lineRule="exact"/>
        <w:ind w:firstLine="288"/>
        <w:jc w:val="both"/>
        <w:rPr>
          <w:color w:val="000000"/>
          <w:spacing w:val="-15"/>
        </w:rPr>
      </w:pPr>
      <w:r>
        <w:rPr>
          <w:color w:val="000000"/>
          <w:spacing w:val="-7"/>
        </w:rPr>
        <w:t xml:space="preserve">Глубокие наклоны вперед. Ноги расставлены широко в стороны, руки под </w:t>
      </w:r>
      <w:proofErr w:type="spellStart"/>
      <w:r>
        <w:rPr>
          <w:color w:val="000000"/>
          <w:spacing w:val="-6"/>
        </w:rPr>
        <w:t>няты</w:t>
      </w:r>
      <w:proofErr w:type="spellEnd"/>
      <w:r>
        <w:rPr>
          <w:color w:val="000000"/>
          <w:spacing w:val="-6"/>
        </w:rPr>
        <w:t xml:space="preserve"> вверх. Глубокий наклон вперед, в этом положении в быстром темпе</w:t>
      </w:r>
      <w:r>
        <w:rPr>
          <w:color w:val="000000"/>
          <w:spacing w:val="-6"/>
        </w:rPr>
        <w:br/>
      </w:r>
      <w:r>
        <w:rPr>
          <w:color w:val="000000"/>
          <w:spacing w:val="-4"/>
        </w:rPr>
        <w:t>нить несколько касаний руками ступней ног: левой рукой левой ступни,</w:t>
      </w:r>
      <w:r>
        <w:rPr>
          <w:color w:val="000000"/>
          <w:spacing w:val="-4"/>
        </w:rPr>
        <w:br/>
      </w:r>
      <w:r>
        <w:rPr>
          <w:color w:val="000000"/>
          <w:spacing w:val="-3"/>
        </w:rPr>
        <w:t>рукой правой ступни. Ноги должны все время оставаться прямыми (рис. 13)</w:t>
      </w:r>
    </w:p>
    <w:p w:rsidR="00D61C4C" w:rsidRDefault="00D61C4C" w:rsidP="00377613">
      <w:pPr>
        <w:widowControl w:val="0"/>
        <w:numPr>
          <w:ilvl w:val="0"/>
          <w:numId w:val="9"/>
        </w:numPr>
        <w:shd w:val="clear" w:color="auto" w:fill="FFFFFF"/>
        <w:tabs>
          <w:tab w:val="left" w:pos="619"/>
        </w:tabs>
        <w:autoSpaceDE w:val="0"/>
        <w:autoSpaceDN w:val="0"/>
        <w:adjustRightInd w:val="0"/>
        <w:spacing w:line="259" w:lineRule="exact"/>
        <w:ind w:firstLine="288"/>
        <w:jc w:val="both"/>
        <w:rPr>
          <w:color w:val="000000"/>
          <w:spacing w:val="-13"/>
        </w:rPr>
      </w:pPr>
      <w:r>
        <w:rPr>
          <w:color w:val="000000"/>
        </w:rPr>
        <w:t>Занимающиеся выполняют глубокие наклоны назад с одновременным</w:t>
      </w:r>
      <w:r>
        <w:rPr>
          <w:color w:val="000000"/>
        </w:rPr>
        <w:br/>
      </w:r>
      <w:r>
        <w:rPr>
          <w:color w:val="000000"/>
          <w:spacing w:val="-5"/>
        </w:rPr>
        <w:t>сгибанием сзади стоящей ноги, впереди стоящая нога остается прямой (рис. 14)</w:t>
      </w:r>
      <w:r>
        <w:rPr>
          <w:color w:val="000000"/>
          <w:spacing w:val="-5"/>
        </w:rPr>
        <w:br/>
      </w:r>
      <w:r>
        <w:rPr>
          <w:color w:val="000000"/>
          <w:spacing w:val="-7"/>
        </w:rPr>
        <w:t xml:space="preserve">Упражнение выполняется несколько раз, после чего другая нога ставится вперед. </w:t>
      </w:r>
      <w:r>
        <w:rPr>
          <w:color w:val="000000"/>
          <w:spacing w:val="-3"/>
        </w:rPr>
        <w:t>Наклоняться назад нужно медленно, дыхание задерживать нельзя.</w:t>
      </w:r>
    </w:p>
    <w:p w:rsidR="00D61C4C" w:rsidRDefault="00D61C4C" w:rsidP="00377613">
      <w:pPr>
        <w:widowControl w:val="0"/>
        <w:numPr>
          <w:ilvl w:val="0"/>
          <w:numId w:val="9"/>
        </w:numPr>
        <w:shd w:val="clear" w:color="auto" w:fill="FFFFFF"/>
        <w:tabs>
          <w:tab w:val="left" w:pos="619"/>
        </w:tabs>
        <w:autoSpaceDE w:val="0"/>
        <w:autoSpaceDN w:val="0"/>
        <w:adjustRightInd w:val="0"/>
        <w:spacing w:line="259" w:lineRule="exact"/>
        <w:ind w:firstLine="288"/>
        <w:jc w:val="both"/>
        <w:rPr>
          <w:color w:val="000000"/>
          <w:spacing w:val="-13"/>
        </w:rPr>
      </w:pPr>
      <w:r>
        <w:rPr>
          <w:color w:val="000000"/>
          <w:spacing w:val="-5"/>
        </w:rPr>
        <w:t xml:space="preserve">Поднимание рук и ног из положения лежа на животе. Игрок ложится  на </w:t>
      </w:r>
      <w:r>
        <w:rPr>
          <w:color w:val="000000"/>
          <w:spacing w:val="-6"/>
        </w:rPr>
        <w:t xml:space="preserve">живот, руки вытянуты вперед. По команде, прогибаясь, он поднимает </w:t>
      </w:r>
      <w:proofErr w:type="spellStart"/>
      <w:r>
        <w:rPr>
          <w:color w:val="000000"/>
          <w:spacing w:val="-6"/>
        </w:rPr>
        <w:t>ытянутые</w:t>
      </w:r>
      <w:proofErr w:type="spellEnd"/>
      <w:r>
        <w:rPr>
          <w:color w:val="000000"/>
          <w:spacing w:val="-6"/>
        </w:rPr>
        <w:t xml:space="preserve"> </w:t>
      </w:r>
      <w:r>
        <w:rPr>
          <w:color w:val="000000"/>
          <w:spacing w:val="-3"/>
        </w:rPr>
        <w:t>руки и ноги вверх и держит их в таком положении до нового сигнала (рис15)</w:t>
      </w:r>
      <w:r>
        <w:rPr>
          <w:color w:val="000000"/>
          <w:spacing w:val="-3"/>
        </w:rPr>
        <w:br/>
      </w:r>
      <w:r>
        <w:rPr>
          <w:color w:val="000000"/>
          <w:spacing w:val="-8"/>
        </w:rPr>
        <w:t>Вариант: подняв руки вверх или отведя их в стороны занимающиеся в положении</w:t>
      </w:r>
      <w:r>
        <w:rPr>
          <w:color w:val="000000"/>
          <w:spacing w:val="-8"/>
        </w:rPr>
        <w:br/>
      </w:r>
      <w:r>
        <w:rPr>
          <w:color w:val="000000"/>
          <w:spacing w:val="-3"/>
        </w:rPr>
        <w:t>лежа на животе выполняют упражнение «качели».</w:t>
      </w:r>
    </w:p>
    <w:p w:rsidR="00D61C4C" w:rsidRDefault="00D27344">
      <w:pPr>
        <w:spacing w:before="240"/>
        <w:ind w:left="2760" w:right="1915"/>
      </w:pPr>
      <w:r>
        <w:pict>
          <v:shape id="Рисунок 2671" o:spid="_x0000_i1037" type="#_x0000_t75" style="width:158.25pt;height:84.75pt;mso-position-horizontal-relative:page;mso-position-vertical-relative:page">
            <v:imagedata r:id="rId22" o:title=""/>
          </v:shape>
        </w:pict>
      </w:r>
    </w:p>
    <w:p w:rsidR="00D61C4C" w:rsidRDefault="00D61C4C">
      <w:pPr>
        <w:shd w:val="clear" w:color="auto" w:fill="FFFFFF"/>
        <w:spacing w:before="163"/>
        <w:ind w:right="154"/>
        <w:jc w:val="center"/>
      </w:pPr>
      <w:r>
        <w:rPr>
          <w:i/>
          <w:iCs/>
          <w:color w:val="000000"/>
          <w:spacing w:val="-6"/>
        </w:rPr>
        <w:t>Рис. 15</w:t>
      </w:r>
    </w:p>
    <w:p w:rsidR="00D61C4C" w:rsidRDefault="00D27344">
      <w:pPr>
        <w:framePr w:h="2985" w:hSpace="38" w:wrap="around" w:vAnchor="text" w:hAnchor="text" w:x="4475" w:y="-9"/>
      </w:pPr>
      <w:r>
        <w:pict>
          <v:shape id="Рисунок 2701" o:spid="_x0000_i1038" type="#_x0000_t75" style="width:169.5pt;height:149.25pt;mso-position-horizontal-relative:page;mso-position-vertical-relative:page">
            <v:imagedata r:id="rId23" o:title=""/>
          </v:shape>
        </w:pict>
      </w:r>
    </w:p>
    <w:p w:rsidR="00D61C4C" w:rsidRDefault="00D61C4C">
      <w:pPr>
        <w:shd w:val="clear" w:color="auto" w:fill="FFFFFF"/>
        <w:tabs>
          <w:tab w:val="left" w:pos="696"/>
        </w:tabs>
        <w:spacing w:line="259" w:lineRule="exact"/>
        <w:ind w:left="5" w:right="3379" w:firstLine="288"/>
      </w:pPr>
      <w:r>
        <w:rPr>
          <w:color w:val="000000"/>
          <w:spacing w:val="-10"/>
        </w:rPr>
        <w:t>23.</w:t>
      </w:r>
      <w:r>
        <w:rPr>
          <w:color w:val="000000"/>
        </w:rPr>
        <w:tab/>
      </w:r>
      <w:r>
        <w:rPr>
          <w:color w:val="000000"/>
          <w:spacing w:val="8"/>
        </w:rPr>
        <w:t>Из положения ноги врозь, руки</w:t>
      </w:r>
      <w:r>
        <w:rPr>
          <w:color w:val="000000"/>
          <w:spacing w:val="8"/>
        </w:rPr>
        <w:br/>
      </w:r>
      <w:r>
        <w:rPr>
          <w:color w:val="000000"/>
          <w:spacing w:val="-3"/>
        </w:rPr>
        <w:t xml:space="preserve">вытянуты над головой и сомкнуты, </w:t>
      </w:r>
      <w:proofErr w:type="spellStart"/>
      <w:r>
        <w:rPr>
          <w:color w:val="000000"/>
          <w:spacing w:val="-3"/>
        </w:rPr>
        <w:t>зани</w:t>
      </w:r>
      <w:proofErr w:type="spellEnd"/>
      <w:r>
        <w:rPr>
          <w:color w:val="000000"/>
          <w:spacing w:val="-3"/>
        </w:rPr>
        <w:softHyphen/>
      </w:r>
      <w:r>
        <w:rPr>
          <w:color w:val="000000"/>
          <w:spacing w:val="-3"/>
        </w:rPr>
        <w:br/>
      </w:r>
      <w:r>
        <w:rPr>
          <w:color w:val="000000"/>
          <w:spacing w:val="-2"/>
        </w:rPr>
        <w:t>мающие выполняют вращение туловища</w:t>
      </w:r>
      <w:r>
        <w:rPr>
          <w:color w:val="000000"/>
          <w:spacing w:val="-2"/>
        </w:rPr>
        <w:br/>
      </w:r>
      <w:r>
        <w:rPr>
          <w:color w:val="000000"/>
          <w:spacing w:val="-3"/>
        </w:rPr>
        <w:t>по кругу (рис. 16).</w:t>
      </w:r>
    </w:p>
    <w:p w:rsidR="00D61C4C" w:rsidRDefault="00D61C4C">
      <w:pPr>
        <w:framePr w:h="278" w:hRule="exact" w:hSpace="38" w:wrap="around" w:vAnchor="text" w:hAnchor="text" w:x="5862" w:y="2161"/>
        <w:shd w:val="clear" w:color="auto" w:fill="FFFFFF"/>
      </w:pPr>
      <w:r>
        <w:rPr>
          <w:i/>
          <w:iCs/>
          <w:color w:val="000000"/>
          <w:spacing w:val="-18"/>
        </w:rPr>
        <w:t>Рис. 16</w:t>
      </w:r>
    </w:p>
    <w:p w:rsidR="00D61C4C" w:rsidRDefault="00D27344">
      <w:pPr>
        <w:framePr w:h="2525" w:hSpace="38" w:wrap="around" w:vAnchor="text" w:hAnchor="page" w:x="8438" w:y="2815"/>
      </w:pPr>
      <w:r>
        <w:pict>
          <v:shape id="Рисунок 2702" o:spid="_x0000_i1039" type="#_x0000_t75" style="width:92.25pt;height:126pt;mso-position-horizontal-relative:page;mso-position-vertical-relative:page">
            <v:imagedata r:id="rId24" o:title=""/>
          </v:shape>
        </w:pict>
      </w:r>
    </w:p>
    <w:p w:rsidR="00D61C4C" w:rsidRDefault="00D61C4C">
      <w:pPr>
        <w:shd w:val="clear" w:color="auto" w:fill="FFFFFF"/>
        <w:tabs>
          <w:tab w:val="left" w:pos="614"/>
        </w:tabs>
        <w:spacing w:line="259" w:lineRule="exact"/>
        <w:ind w:right="3379" w:firstLine="293"/>
      </w:pPr>
      <w:r>
        <w:rPr>
          <w:color w:val="000000"/>
          <w:spacing w:val="-16"/>
        </w:rPr>
        <w:t>24.</w:t>
      </w:r>
      <w:r>
        <w:rPr>
          <w:color w:val="000000"/>
        </w:rPr>
        <w:tab/>
      </w:r>
      <w:proofErr w:type="spellStart"/>
      <w:r>
        <w:rPr>
          <w:color w:val="000000"/>
          <w:spacing w:val="-9"/>
        </w:rPr>
        <w:t>Прогибание</w:t>
      </w:r>
      <w:proofErr w:type="spellEnd"/>
      <w:r>
        <w:rPr>
          <w:color w:val="000000"/>
          <w:spacing w:val="-9"/>
        </w:rPr>
        <w:t xml:space="preserve"> с поворотом назад. Ноги</w:t>
      </w:r>
      <w:r>
        <w:rPr>
          <w:color w:val="000000"/>
          <w:spacing w:val="-9"/>
        </w:rPr>
        <w:br/>
      </w:r>
      <w:r>
        <w:rPr>
          <w:color w:val="000000"/>
          <w:spacing w:val="-5"/>
        </w:rPr>
        <w:t>врозь, руки в стороны. Поворот туловища</w:t>
      </w:r>
      <w:r>
        <w:rPr>
          <w:color w:val="000000"/>
          <w:spacing w:val="-5"/>
        </w:rPr>
        <w:br/>
      </w:r>
      <w:r>
        <w:rPr>
          <w:color w:val="000000"/>
          <w:spacing w:val="-4"/>
        </w:rPr>
        <w:t>влево, в этом положении тело прогибает</w:t>
      </w:r>
      <w:r>
        <w:rPr>
          <w:color w:val="000000"/>
          <w:spacing w:val="-4"/>
        </w:rPr>
        <w:softHyphen/>
      </w:r>
      <w:r>
        <w:rPr>
          <w:color w:val="000000"/>
          <w:spacing w:val="-4"/>
        </w:rPr>
        <w:br/>
      </w:r>
      <w:proofErr w:type="spellStart"/>
      <w:r>
        <w:rPr>
          <w:color w:val="000000"/>
          <w:spacing w:val="-2"/>
        </w:rPr>
        <w:t>ся</w:t>
      </w:r>
      <w:proofErr w:type="spellEnd"/>
      <w:r>
        <w:rPr>
          <w:color w:val="000000"/>
          <w:spacing w:val="-2"/>
        </w:rPr>
        <w:t xml:space="preserve"> (рис. 17) и левая рука касается правой</w:t>
      </w:r>
      <w:r>
        <w:rPr>
          <w:color w:val="000000"/>
          <w:spacing w:val="-2"/>
        </w:rPr>
        <w:br/>
      </w:r>
      <w:r>
        <w:rPr>
          <w:color w:val="000000"/>
          <w:spacing w:val="-1"/>
        </w:rPr>
        <w:t>пятки (колени в этот момент сгибаются,</w:t>
      </w:r>
      <w:r>
        <w:rPr>
          <w:color w:val="000000"/>
          <w:spacing w:val="-1"/>
        </w:rPr>
        <w:br/>
      </w:r>
      <w:r>
        <w:rPr>
          <w:color w:val="000000"/>
          <w:spacing w:val="-6"/>
        </w:rPr>
        <w:t>тяжесть тела перемещается вперед, взгляд</w:t>
      </w:r>
      <w:r>
        <w:rPr>
          <w:color w:val="000000"/>
          <w:spacing w:val="-6"/>
        </w:rPr>
        <w:br/>
        <w:t xml:space="preserve">сопровождает левую руку). Потом, </w:t>
      </w:r>
      <w:proofErr w:type="spellStart"/>
      <w:r>
        <w:rPr>
          <w:color w:val="000000"/>
          <w:spacing w:val="-6"/>
        </w:rPr>
        <w:t>повер</w:t>
      </w:r>
      <w:proofErr w:type="spellEnd"/>
      <w:r>
        <w:rPr>
          <w:color w:val="000000"/>
          <w:spacing w:val="-6"/>
        </w:rPr>
        <w:softHyphen/>
      </w:r>
      <w:r>
        <w:rPr>
          <w:color w:val="000000"/>
          <w:spacing w:val="-6"/>
        </w:rPr>
        <w:br/>
      </w:r>
      <w:proofErr w:type="spellStart"/>
      <w:r>
        <w:rPr>
          <w:color w:val="000000"/>
          <w:spacing w:val="1"/>
        </w:rPr>
        <w:t>нувшись</w:t>
      </w:r>
      <w:proofErr w:type="spellEnd"/>
      <w:r>
        <w:rPr>
          <w:color w:val="000000"/>
          <w:spacing w:val="1"/>
        </w:rPr>
        <w:t xml:space="preserve"> вправо, занимающиеся правой</w:t>
      </w:r>
      <w:r>
        <w:rPr>
          <w:color w:val="000000"/>
          <w:spacing w:val="1"/>
        </w:rPr>
        <w:br/>
      </w:r>
      <w:r>
        <w:rPr>
          <w:color w:val="000000"/>
          <w:spacing w:val="-4"/>
        </w:rPr>
        <w:t>рукой достают левую пятку. Упражнение</w:t>
      </w:r>
      <w:r>
        <w:rPr>
          <w:color w:val="000000"/>
          <w:spacing w:val="-4"/>
        </w:rPr>
        <w:br/>
      </w:r>
      <w:r>
        <w:rPr>
          <w:color w:val="000000"/>
          <w:spacing w:val="3"/>
        </w:rPr>
        <w:t>выполняют по нескольку раз в каждую</w:t>
      </w:r>
      <w:r>
        <w:rPr>
          <w:color w:val="000000"/>
          <w:spacing w:val="3"/>
        </w:rPr>
        <w:br/>
      </w:r>
      <w:r>
        <w:rPr>
          <w:color w:val="000000"/>
          <w:spacing w:val="-7"/>
        </w:rPr>
        <w:t>сторону.</w:t>
      </w:r>
    </w:p>
    <w:p w:rsidR="00D61C4C" w:rsidRDefault="00D61C4C">
      <w:pPr>
        <w:shd w:val="clear" w:color="auto" w:fill="FFFFFF"/>
        <w:tabs>
          <w:tab w:val="left" w:pos="610"/>
        </w:tabs>
        <w:spacing w:line="259" w:lineRule="exact"/>
        <w:ind w:right="3379" w:firstLine="288"/>
        <w:jc w:val="both"/>
      </w:pPr>
      <w:r>
        <w:rPr>
          <w:color w:val="000000"/>
          <w:spacing w:val="-15"/>
        </w:rPr>
        <w:t>25.</w:t>
      </w:r>
      <w:r>
        <w:rPr>
          <w:color w:val="000000"/>
        </w:rPr>
        <w:tab/>
      </w:r>
      <w:r>
        <w:rPr>
          <w:color w:val="000000"/>
          <w:spacing w:val="-1"/>
        </w:rPr>
        <w:t>Занимающиеся в положении ноги</w:t>
      </w:r>
      <w:r>
        <w:rPr>
          <w:color w:val="000000"/>
          <w:spacing w:val="-1"/>
        </w:rPr>
        <w:br/>
        <w:t>врозь, руки вытянуты вверх, выполняют</w:t>
      </w:r>
      <w:r>
        <w:rPr>
          <w:color w:val="000000"/>
          <w:spacing w:val="-1"/>
        </w:rPr>
        <w:br/>
      </w:r>
      <w:r>
        <w:rPr>
          <w:color w:val="000000"/>
          <w:spacing w:val="-4"/>
        </w:rPr>
        <w:t>упражнение «восьмерка».</w:t>
      </w:r>
    </w:p>
    <w:p w:rsidR="00D61C4C" w:rsidRDefault="00D61C4C">
      <w:pPr>
        <w:framePr w:h="231" w:hRule="exact" w:hSpace="38" w:wrap="around" w:vAnchor="text" w:hAnchor="page" w:x="8528" w:y="1839"/>
        <w:shd w:val="clear" w:color="auto" w:fill="FFFFFF"/>
        <w:jc w:val="both"/>
      </w:pPr>
      <w:r>
        <w:rPr>
          <w:i/>
          <w:iCs/>
          <w:color w:val="000000"/>
          <w:spacing w:val="2"/>
        </w:rPr>
        <w:t>Рис. 17</w:t>
      </w:r>
    </w:p>
    <w:p w:rsidR="00D61C4C" w:rsidRDefault="00D61C4C">
      <w:pPr>
        <w:shd w:val="clear" w:color="auto" w:fill="FFFFFF"/>
        <w:spacing w:line="259" w:lineRule="exact"/>
        <w:ind w:left="5" w:firstLine="278"/>
        <w:jc w:val="both"/>
        <w:rPr>
          <w:color w:val="000000"/>
          <w:spacing w:val="-1"/>
        </w:rPr>
      </w:pPr>
      <w:r>
        <w:rPr>
          <w:color w:val="000000"/>
          <w:spacing w:val="1"/>
        </w:rPr>
        <w:t>Туловище поворачивается влево, по</w:t>
      </w:r>
      <w:r>
        <w:rPr>
          <w:color w:val="000000"/>
          <w:spacing w:val="1"/>
        </w:rPr>
        <w:softHyphen/>
      </w:r>
      <w:r>
        <w:rPr>
          <w:color w:val="000000"/>
          <w:spacing w:val="-1"/>
        </w:rPr>
        <w:t xml:space="preserve">сле чего двумя руками с левой стороны </w:t>
      </w:r>
      <w:r>
        <w:rPr>
          <w:color w:val="000000"/>
          <w:spacing w:val="-5"/>
        </w:rPr>
        <w:t xml:space="preserve">описывается круг вперед-вниз. В процессе </w:t>
      </w:r>
      <w:r>
        <w:rPr>
          <w:color w:val="000000"/>
          <w:spacing w:val="-3"/>
        </w:rPr>
        <w:t>описания руками круга происходит пово</w:t>
      </w:r>
      <w:r>
        <w:rPr>
          <w:color w:val="000000"/>
          <w:spacing w:val="-3"/>
        </w:rPr>
        <w:softHyphen/>
      </w:r>
      <w:r>
        <w:rPr>
          <w:color w:val="000000"/>
          <w:spacing w:val="-5"/>
        </w:rPr>
        <w:t xml:space="preserve">рот туловища вправо и также описывается </w:t>
      </w:r>
      <w:r>
        <w:rPr>
          <w:color w:val="000000"/>
          <w:spacing w:val="-2"/>
        </w:rPr>
        <w:t xml:space="preserve">руками круг с правой стороны. Два круга </w:t>
      </w:r>
      <w:r>
        <w:rPr>
          <w:color w:val="000000"/>
          <w:spacing w:val="-7"/>
        </w:rPr>
        <w:t xml:space="preserve">составляют восьмерку. Упражнение нужно </w:t>
      </w:r>
      <w:r>
        <w:rPr>
          <w:color w:val="000000"/>
          <w:spacing w:val="-1"/>
        </w:rPr>
        <w:t xml:space="preserve"> </w:t>
      </w:r>
      <w:r>
        <w:rPr>
          <w:color w:val="000000"/>
          <w:spacing w:val="3"/>
        </w:rPr>
        <w:t xml:space="preserve">выполнять в темпе, оно действительно </w:t>
      </w:r>
      <w:r>
        <w:rPr>
          <w:color w:val="000000"/>
          <w:spacing w:val="1"/>
        </w:rPr>
        <w:t>эффективно только тогда, когда сопро</w:t>
      </w:r>
      <w:r>
        <w:rPr>
          <w:color w:val="000000"/>
          <w:spacing w:val="1"/>
        </w:rPr>
        <w:softHyphen/>
      </w:r>
      <w:r>
        <w:rPr>
          <w:color w:val="000000"/>
          <w:spacing w:val="-4"/>
        </w:rPr>
        <w:t xml:space="preserve">вождается пружинным движением ног со сгибанием коленей: когда руки идут </w:t>
      </w:r>
      <w:r>
        <w:rPr>
          <w:color w:val="000000"/>
          <w:spacing w:val="-5"/>
        </w:rPr>
        <w:t xml:space="preserve">вперед-вниз, колени энергично сгибаются, когда руки идут назад-вверх, колени </w:t>
      </w:r>
      <w:r>
        <w:rPr>
          <w:color w:val="000000"/>
          <w:spacing w:val="-3"/>
        </w:rPr>
        <w:t>выпрямляются. Упражнение выполнять в темпе и непрерывно.</w:t>
      </w:r>
    </w:p>
    <w:p w:rsidR="00D61C4C" w:rsidRDefault="00D61C4C">
      <w:pPr>
        <w:widowControl w:val="0"/>
        <w:numPr>
          <w:ilvl w:val="0"/>
          <w:numId w:val="10"/>
        </w:numPr>
        <w:shd w:val="clear" w:color="auto" w:fill="FFFFFF"/>
        <w:tabs>
          <w:tab w:val="left" w:pos="610"/>
        </w:tabs>
        <w:autoSpaceDE w:val="0"/>
        <w:autoSpaceDN w:val="0"/>
        <w:adjustRightInd w:val="0"/>
        <w:spacing w:line="259" w:lineRule="exact"/>
        <w:ind w:firstLine="288"/>
        <w:jc w:val="both"/>
        <w:rPr>
          <w:color w:val="000000"/>
          <w:spacing w:val="-15"/>
        </w:rPr>
      </w:pPr>
      <w:r>
        <w:rPr>
          <w:color w:val="000000"/>
          <w:spacing w:val="-5"/>
        </w:rPr>
        <w:t>Сидя с зажатым между стопами набивным мячом, занимающиеся выпол</w:t>
      </w:r>
      <w:r>
        <w:rPr>
          <w:color w:val="000000"/>
          <w:spacing w:val="-5"/>
        </w:rPr>
        <w:softHyphen/>
      </w:r>
      <w:r>
        <w:rPr>
          <w:color w:val="000000"/>
          <w:spacing w:val="-3"/>
        </w:rPr>
        <w:t>няют поднимание и опускание выпрямленных ног.</w:t>
      </w:r>
    </w:p>
    <w:p w:rsidR="00D61C4C" w:rsidRDefault="00D61C4C">
      <w:pPr>
        <w:widowControl w:val="0"/>
        <w:numPr>
          <w:ilvl w:val="0"/>
          <w:numId w:val="10"/>
        </w:numPr>
        <w:shd w:val="clear" w:color="auto" w:fill="FFFFFF"/>
        <w:tabs>
          <w:tab w:val="left" w:pos="610"/>
        </w:tabs>
        <w:autoSpaceDE w:val="0"/>
        <w:autoSpaceDN w:val="0"/>
        <w:adjustRightInd w:val="0"/>
        <w:spacing w:line="259" w:lineRule="exact"/>
        <w:ind w:firstLine="288"/>
        <w:jc w:val="both"/>
        <w:rPr>
          <w:color w:val="000000"/>
          <w:spacing w:val="-15"/>
        </w:rPr>
      </w:pPr>
      <w:r>
        <w:rPr>
          <w:color w:val="000000"/>
          <w:spacing w:val="-2"/>
        </w:rPr>
        <w:lastRenderedPageBreak/>
        <w:t>Из виса на гимнастической стенке (с упором спины в стенку) занимаю</w:t>
      </w:r>
      <w:r>
        <w:rPr>
          <w:color w:val="000000"/>
          <w:spacing w:val="-2"/>
        </w:rPr>
        <w:softHyphen/>
      </w:r>
      <w:r>
        <w:rPr>
          <w:color w:val="000000"/>
          <w:spacing w:val="-3"/>
        </w:rPr>
        <w:t>щиеся выполняют вис согнувшись, поднимая ноги вверх.</w:t>
      </w:r>
    </w:p>
    <w:p w:rsidR="00D61C4C" w:rsidRDefault="00D61C4C">
      <w:pPr>
        <w:widowControl w:val="0"/>
        <w:numPr>
          <w:ilvl w:val="0"/>
          <w:numId w:val="10"/>
        </w:numPr>
        <w:shd w:val="clear" w:color="auto" w:fill="FFFFFF"/>
        <w:tabs>
          <w:tab w:val="left" w:pos="610"/>
        </w:tabs>
        <w:autoSpaceDE w:val="0"/>
        <w:autoSpaceDN w:val="0"/>
        <w:adjustRightInd w:val="0"/>
        <w:spacing w:line="259" w:lineRule="exact"/>
        <w:ind w:firstLine="288"/>
        <w:jc w:val="both"/>
        <w:rPr>
          <w:color w:val="000000"/>
          <w:spacing w:val="-15"/>
        </w:rPr>
      </w:pPr>
      <w:r>
        <w:rPr>
          <w:color w:val="000000"/>
          <w:spacing w:val="-7"/>
        </w:rPr>
        <w:t>Лежа на спине (один набивной мяч вверху в руках, другой зажат стопами),</w:t>
      </w:r>
      <w:r>
        <w:rPr>
          <w:color w:val="000000"/>
          <w:spacing w:val="-7"/>
        </w:rPr>
        <w:br/>
      </w:r>
      <w:r>
        <w:rPr>
          <w:color w:val="000000"/>
          <w:spacing w:val="-4"/>
        </w:rPr>
        <w:t>занимающиеся выполняют одновременное поднимание рук и ног.</w:t>
      </w:r>
    </w:p>
    <w:p w:rsidR="00D61C4C" w:rsidRDefault="00D61C4C">
      <w:pPr>
        <w:widowControl w:val="0"/>
        <w:numPr>
          <w:ilvl w:val="0"/>
          <w:numId w:val="10"/>
        </w:numPr>
        <w:shd w:val="clear" w:color="auto" w:fill="FFFFFF"/>
        <w:tabs>
          <w:tab w:val="left" w:pos="610"/>
        </w:tabs>
        <w:autoSpaceDE w:val="0"/>
        <w:autoSpaceDN w:val="0"/>
        <w:adjustRightInd w:val="0"/>
        <w:spacing w:line="259" w:lineRule="exact"/>
        <w:ind w:firstLine="288"/>
        <w:jc w:val="both"/>
        <w:rPr>
          <w:color w:val="000000"/>
          <w:spacing w:val="-15"/>
        </w:rPr>
      </w:pPr>
      <w:r>
        <w:rPr>
          <w:color w:val="000000"/>
          <w:spacing w:val="-4"/>
        </w:rPr>
        <w:t>Лежа на животе (набивной мяч зажат стопами),занимающиеся прогиба</w:t>
      </w:r>
      <w:r>
        <w:rPr>
          <w:color w:val="000000"/>
          <w:spacing w:val="-4"/>
        </w:rPr>
        <w:softHyphen/>
      </w:r>
      <w:r>
        <w:rPr>
          <w:color w:val="000000"/>
          <w:spacing w:val="-4"/>
        </w:rPr>
        <w:br/>
      </w:r>
      <w:proofErr w:type="spellStart"/>
      <w:r>
        <w:rPr>
          <w:color w:val="000000"/>
          <w:spacing w:val="-4"/>
        </w:rPr>
        <w:t>ются</w:t>
      </w:r>
      <w:proofErr w:type="spellEnd"/>
      <w:r>
        <w:rPr>
          <w:color w:val="000000"/>
          <w:spacing w:val="-4"/>
        </w:rPr>
        <w:t>, одновременно поднимая руки и ноги вверх.</w:t>
      </w:r>
    </w:p>
    <w:p w:rsidR="00D61C4C" w:rsidRDefault="00D61C4C">
      <w:pPr>
        <w:widowControl w:val="0"/>
        <w:numPr>
          <w:ilvl w:val="0"/>
          <w:numId w:val="10"/>
        </w:numPr>
        <w:shd w:val="clear" w:color="auto" w:fill="FFFFFF"/>
        <w:tabs>
          <w:tab w:val="left" w:pos="610"/>
        </w:tabs>
        <w:autoSpaceDE w:val="0"/>
        <w:autoSpaceDN w:val="0"/>
        <w:adjustRightInd w:val="0"/>
        <w:spacing w:line="259" w:lineRule="exact"/>
        <w:ind w:firstLine="288"/>
        <w:jc w:val="both"/>
        <w:rPr>
          <w:color w:val="000000"/>
          <w:spacing w:val="-13"/>
        </w:rPr>
      </w:pPr>
      <w:r>
        <w:rPr>
          <w:color w:val="000000"/>
          <w:spacing w:val="-2"/>
        </w:rPr>
        <w:t>Из положения лежа на спине (набивной мяч - в руках за головой) зани</w:t>
      </w:r>
      <w:r>
        <w:rPr>
          <w:color w:val="000000"/>
          <w:spacing w:val="-4"/>
        </w:rPr>
        <w:t>мающиеся выполняют сед, перенося руки с мячом вперед.</w:t>
      </w:r>
    </w:p>
    <w:p w:rsidR="00D61C4C" w:rsidRDefault="00D61C4C">
      <w:pPr>
        <w:widowControl w:val="0"/>
        <w:numPr>
          <w:ilvl w:val="0"/>
          <w:numId w:val="10"/>
        </w:numPr>
        <w:shd w:val="clear" w:color="auto" w:fill="FFFFFF"/>
        <w:tabs>
          <w:tab w:val="left" w:pos="610"/>
        </w:tabs>
        <w:autoSpaceDE w:val="0"/>
        <w:autoSpaceDN w:val="0"/>
        <w:adjustRightInd w:val="0"/>
        <w:spacing w:line="259" w:lineRule="exact"/>
        <w:ind w:firstLine="288"/>
        <w:jc w:val="both"/>
        <w:rPr>
          <w:color w:val="000000"/>
          <w:spacing w:val="-15"/>
        </w:rPr>
      </w:pPr>
      <w:r>
        <w:rPr>
          <w:color w:val="000000"/>
          <w:spacing w:val="-8"/>
        </w:rPr>
        <w:t>Из наклона согнувшись, держа набивной мяч двумя руками, занимающиеся</w:t>
      </w:r>
      <w:r>
        <w:rPr>
          <w:color w:val="000000"/>
          <w:spacing w:val="-8"/>
        </w:rPr>
        <w:br/>
      </w:r>
      <w:r>
        <w:rPr>
          <w:color w:val="000000"/>
          <w:spacing w:val="-4"/>
        </w:rPr>
        <w:t>выполняют бросок мяча за голову, назад.</w:t>
      </w:r>
    </w:p>
    <w:p w:rsidR="00D61C4C" w:rsidRDefault="00D61C4C">
      <w:pPr>
        <w:widowControl w:val="0"/>
        <w:numPr>
          <w:ilvl w:val="0"/>
          <w:numId w:val="10"/>
        </w:numPr>
        <w:shd w:val="clear" w:color="auto" w:fill="FFFFFF"/>
        <w:tabs>
          <w:tab w:val="left" w:pos="610"/>
        </w:tabs>
        <w:autoSpaceDE w:val="0"/>
        <w:autoSpaceDN w:val="0"/>
        <w:adjustRightInd w:val="0"/>
        <w:spacing w:line="259" w:lineRule="exact"/>
        <w:ind w:firstLine="288"/>
        <w:jc w:val="both"/>
        <w:rPr>
          <w:color w:val="000000"/>
          <w:spacing w:val="-13"/>
        </w:rPr>
      </w:pPr>
      <w:r>
        <w:rPr>
          <w:color w:val="000000"/>
          <w:spacing w:val="-3"/>
        </w:rPr>
        <w:t>Лежа на спине, держа набивной мяч двумя руками за головой, занимаю</w:t>
      </w:r>
      <w:r>
        <w:rPr>
          <w:color w:val="000000"/>
          <w:spacing w:val="-4"/>
        </w:rPr>
        <w:t>щиеся выполняют бросок мяча вперед.</w:t>
      </w:r>
    </w:p>
    <w:p w:rsidR="00D61C4C" w:rsidRDefault="00D61C4C">
      <w:pPr>
        <w:shd w:val="clear" w:color="auto" w:fill="FFFFFF"/>
        <w:autoSpaceDE w:val="0"/>
        <w:autoSpaceDN w:val="0"/>
        <w:adjustRightInd w:val="0"/>
        <w:ind w:firstLine="288"/>
        <w:jc w:val="both"/>
      </w:pPr>
      <w:r>
        <w:rPr>
          <w:color w:val="000000"/>
        </w:rPr>
        <w:t>33.  Сидя на гимнастической скамейке, ноги врозь (набивной мяч в вытяну</w:t>
      </w:r>
      <w:r>
        <w:rPr>
          <w:color w:val="000000"/>
        </w:rPr>
        <w:softHyphen/>
        <w:t>тых вверх руках) занимающиеся выполняют наклоны туловища вправо-влево с касанием мячом пола.</w:t>
      </w:r>
    </w:p>
    <w:p w:rsidR="00D61C4C" w:rsidRDefault="00D61C4C">
      <w:pPr>
        <w:shd w:val="clear" w:color="auto" w:fill="FFFFFF"/>
        <w:autoSpaceDE w:val="0"/>
        <w:autoSpaceDN w:val="0"/>
        <w:adjustRightInd w:val="0"/>
        <w:ind w:firstLine="288"/>
        <w:jc w:val="both"/>
      </w:pPr>
      <w:r>
        <w:rPr>
          <w:color w:val="000000"/>
        </w:rPr>
        <w:t>34.  Из положения стоя перед брусьями (мяч зажат стопами) занимающиеся выполняют вис согнувшись, переходя в вис углом.</w:t>
      </w:r>
    </w:p>
    <w:p w:rsidR="00D61C4C" w:rsidRDefault="00D61C4C">
      <w:pPr>
        <w:shd w:val="clear" w:color="auto" w:fill="FFFFFF"/>
        <w:autoSpaceDE w:val="0"/>
        <w:autoSpaceDN w:val="0"/>
        <w:adjustRightInd w:val="0"/>
        <w:ind w:firstLine="288"/>
        <w:jc w:val="both"/>
      </w:pPr>
      <w:r>
        <w:rPr>
          <w:color w:val="000000"/>
        </w:rPr>
        <w:t>35. В висе на брусьях занимающиеся выполняют махи ногами вправо-влево.</w:t>
      </w:r>
    </w:p>
    <w:p w:rsidR="00D61C4C" w:rsidRDefault="00D61C4C">
      <w:pPr>
        <w:pStyle w:val="ac"/>
        <w:shd w:val="clear" w:color="auto" w:fill="FFFFFF"/>
        <w:autoSpaceDE w:val="0"/>
        <w:autoSpaceDN w:val="0"/>
        <w:adjustRightInd w:val="0"/>
        <w:spacing w:after="0" w:line="240" w:lineRule="auto"/>
        <w:jc w:val="both"/>
        <w:rPr>
          <w:rFonts w:ascii="Times New Roman" w:hAnsi="Times New Roman"/>
          <w:i/>
          <w:iCs/>
          <w:color w:val="000000"/>
          <w:sz w:val="24"/>
          <w:szCs w:val="24"/>
        </w:rPr>
      </w:pPr>
    </w:p>
    <w:p w:rsidR="00D61C4C" w:rsidRDefault="00D61C4C">
      <w:pPr>
        <w:pStyle w:val="ac"/>
        <w:shd w:val="clear" w:color="auto" w:fill="FFFFFF"/>
        <w:autoSpaceDE w:val="0"/>
        <w:autoSpaceDN w:val="0"/>
        <w:adjustRightInd w:val="0"/>
        <w:spacing w:after="0" w:line="240" w:lineRule="auto"/>
        <w:jc w:val="both"/>
        <w:rPr>
          <w:rFonts w:ascii="Times New Roman" w:hAnsi="Times New Roman"/>
          <w:b/>
          <w:i/>
          <w:iCs/>
          <w:color w:val="000000"/>
          <w:sz w:val="24"/>
          <w:szCs w:val="24"/>
        </w:rPr>
      </w:pPr>
      <w:r>
        <w:rPr>
          <w:rFonts w:ascii="Times New Roman" w:hAnsi="Times New Roman"/>
          <w:b/>
          <w:i/>
          <w:iCs/>
          <w:color w:val="000000"/>
          <w:sz w:val="24"/>
          <w:szCs w:val="24"/>
        </w:rPr>
        <w:t>Примерные упражнения для мышц ног</w:t>
      </w:r>
    </w:p>
    <w:p w:rsidR="00D61C4C" w:rsidRDefault="00D61C4C">
      <w:pPr>
        <w:pStyle w:val="ac"/>
        <w:shd w:val="clear" w:color="auto" w:fill="FFFFFF"/>
        <w:autoSpaceDE w:val="0"/>
        <w:autoSpaceDN w:val="0"/>
        <w:adjustRightInd w:val="0"/>
        <w:spacing w:after="0"/>
        <w:ind w:left="0" w:firstLine="709"/>
        <w:jc w:val="both"/>
        <w:rPr>
          <w:rFonts w:ascii="Times New Roman" w:hAnsi="Times New Roman"/>
          <w:b/>
          <w:sz w:val="24"/>
          <w:szCs w:val="24"/>
        </w:rPr>
      </w:pPr>
    </w:p>
    <w:p w:rsidR="00D61C4C" w:rsidRDefault="00D61C4C">
      <w:pPr>
        <w:shd w:val="clear" w:color="auto" w:fill="FFFFFF"/>
        <w:autoSpaceDE w:val="0"/>
        <w:autoSpaceDN w:val="0"/>
        <w:adjustRightInd w:val="0"/>
        <w:spacing w:line="276" w:lineRule="auto"/>
        <w:ind w:firstLine="709"/>
        <w:jc w:val="both"/>
      </w:pPr>
      <w:r>
        <w:rPr>
          <w:color w:val="000000"/>
        </w:rPr>
        <w:t>1. Прыжки в длину с места толчком одной и двумя ногами.</w:t>
      </w:r>
    </w:p>
    <w:p w:rsidR="00D61C4C" w:rsidRDefault="00D61C4C">
      <w:pPr>
        <w:pStyle w:val="ac"/>
        <w:shd w:val="clear" w:color="auto" w:fill="FFFFFF"/>
        <w:autoSpaceDE w:val="0"/>
        <w:autoSpaceDN w:val="0"/>
        <w:adjustRightInd w:val="0"/>
        <w:spacing w:after="0"/>
        <w:ind w:left="0" w:firstLine="709"/>
        <w:jc w:val="both"/>
        <w:rPr>
          <w:rFonts w:ascii="Times New Roman" w:hAnsi="Times New Roman"/>
          <w:sz w:val="24"/>
          <w:szCs w:val="24"/>
        </w:rPr>
      </w:pPr>
      <w:r>
        <w:rPr>
          <w:rFonts w:ascii="Times New Roman" w:hAnsi="Times New Roman"/>
          <w:color w:val="000000"/>
          <w:sz w:val="24"/>
          <w:szCs w:val="24"/>
        </w:rPr>
        <w:t>2. То же, но с разбега.</w:t>
      </w:r>
    </w:p>
    <w:p w:rsidR="00D61C4C" w:rsidRDefault="00D61C4C">
      <w:pPr>
        <w:pStyle w:val="ac"/>
        <w:shd w:val="clear" w:color="auto" w:fill="FFFFFF"/>
        <w:autoSpaceDE w:val="0"/>
        <w:autoSpaceDN w:val="0"/>
        <w:adjustRightInd w:val="0"/>
        <w:spacing w:after="0"/>
        <w:ind w:left="0" w:firstLine="709"/>
        <w:jc w:val="both"/>
        <w:rPr>
          <w:rFonts w:ascii="Times New Roman" w:hAnsi="Times New Roman"/>
          <w:sz w:val="24"/>
          <w:szCs w:val="24"/>
        </w:rPr>
      </w:pPr>
      <w:r>
        <w:rPr>
          <w:rFonts w:ascii="Times New Roman" w:hAnsi="Times New Roman"/>
          <w:color w:val="000000"/>
          <w:sz w:val="24"/>
          <w:szCs w:val="24"/>
        </w:rPr>
        <w:t xml:space="preserve">3. </w:t>
      </w:r>
      <w:proofErr w:type="spellStart"/>
      <w:r>
        <w:rPr>
          <w:rFonts w:ascii="Times New Roman" w:hAnsi="Times New Roman"/>
          <w:color w:val="000000"/>
          <w:sz w:val="24"/>
          <w:szCs w:val="24"/>
        </w:rPr>
        <w:t>Многоскоки</w:t>
      </w:r>
      <w:proofErr w:type="spellEnd"/>
      <w:r>
        <w:rPr>
          <w:rFonts w:ascii="Times New Roman" w:hAnsi="Times New Roman"/>
          <w:color w:val="000000"/>
          <w:sz w:val="24"/>
          <w:szCs w:val="24"/>
        </w:rPr>
        <w:t xml:space="preserve"> на левой и правой ноге.</w:t>
      </w:r>
    </w:p>
    <w:p w:rsidR="00D61C4C" w:rsidRDefault="00D61C4C">
      <w:pPr>
        <w:pStyle w:val="ac"/>
        <w:shd w:val="clear" w:color="auto" w:fill="FFFFFF"/>
        <w:autoSpaceDE w:val="0"/>
        <w:autoSpaceDN w:val="0"/>
        <w:adjustRightInd w:val="0"/>
        <w:spacing w:after="0"/>
        <w:ind w:left="0" w:firstLine="709"/>
        <w:jc w:val="both"/>
        <w:rPr>
          <w:rFonts w:ascii="Times New Roman" w:hAnsi="Times New Roman"/>
          <w:sz w:val="24"/>
          <w:szCs w:val="24"/>
        </w:rPr>
      </w:pPr>
      <w:r>
        <w:rPr>
          <w:rFonts w:ascii="Times New Roman" w:hAnsi="Times New Roman"/>
          <w:color w:val="000000"/>
          <w:sz w:val="24"/>
          <w:szCs w:val="24"/>
        </w:rPr>
        <w:t>4. Многократные приседания.</w:t>
      </w:r>
    </w:p>
    <w:p w:rsidR="00D61C4C" w:rsidRDefault="00D61C4C">
      <w:pPr>
        <w:pStyle w:val="ac"/>
        <w:shd w:val="clear" w:color="auto" w:fill="FFFFFF"/>
        <w:autoSpaceDE w:val="0"/>
        <w:autoSpaceDN w:val="0"/>
        <w:adjustRightInd w:val="0"/>
        <w:spacing w:after="0"/>
        <w:ind w:left="0" w:firstLine="709"/>
        <w:jc w:val="both"/>
        <w:rPr>
          <w:rFonts w:ascii="Times New Roman" w:hAnsi="Times New Roman"/>
          <w:color w:val="000000"/>
          <w:sz w:val="24"/>
          <w:szCs w:val="24"/>
        </w:rPr>
      </w:pPr>
      <w:r>
        <w:rPr>
          <w:rFonts w:ascii="Times New Roman" w:hAnsi="Times New Roman"/>
          <w:color w:val="000000"/>
          <w:sz w:val="24"/>
          <w:szCs w:val="24"/>
        </w:rPr>
        <w:t>5.  Занимающиеся выполняют «хромающий бег», попадая одной ногой на гимнастическую скамейку, а другой - на поверхность площадки.</w:t>
      </w:r>
    </w:p>
    <w:p w:rsidR="00D61C4C" w:rsidRDefault="00D61C4C">
      <w:pPr>
        <w:pStyle w:val="ac"/>
        <w:shd w:val="clear" w:color="auto" w:fill="FFFFFF"/>
        <w:autoSpaceDE w:val="0"/>
        <w:autoSpaceDN w:val="0"/>
        <w:adjustRightInd w:val="0"/>
        <w:spacing w:after="0"/>
        <w:ind w:left="0" w:firstLine="709"/>
        <w:jc w:val="both"/>
        <w:rPr>
          <w:rFonts w:ascii="Times New Roman" w:hAnsi="Times New Roman"/>
          <w:sz w:val="24"/>
          <w:szCs w:val="24"/>
        </w:rPr>
      </w:pPr>
      <w:r>
        <w:rPr>
          <w:rFonts w:ascii="Times New Roman" w:hAnsi="Times New Roman"/>
          <w:color w:val="000000"/>
          <w:sz w:val="24"/>
          <w:szCs w:val="24"/>
        </w:rPr>
        <w:t>6. В приседе занимающиеся продвигаются вперед.</w:t>
      </w:r>
    </w:p>
    <w:p w:rsidR="00D61C4C" w:rsidRDefault="00D61C4C">
      <w:pPr>
        <w:pStyle w:val="ac"/>
        <w:shd w:val="clear" w:color="auto" w:fill="FFFFFF"/>
        <w:autoSpaceDE w:val="0"/>
        <w:autoSpaceDN w:val="0"/>
        <w:adjustRightInd w:val="0"/>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7. Из приседа занимающиеся встают в стойку ноги </w:t>
      </w:r>
      <w:proofErr w:type="spellStart"/>
      <w:r>
        <w:rPr>
          <w:rFonts w:ascii="Times New Roman" w:hAnsi="Times New Roman"/>
          <w:color w:val="000000"/>
          <w:sz w:val="24"/>
          <w:szCs w:val="24"/>
        </w:rPr>
        <w:t>скрестно</w:t>
      </w:r>
      <w:proofErr w:type="spellEnd"/>
      <w:r>
        <w:rPr>
          <w:rFonts w:ascii="Times New Roman" w:hAnsi="Times New Roman"/>
          <w:color w:val="000000"/>
          <w:sz w:val="24"/>
          <w:szCs w:val="24"/>
        </w:rPr>
        <w:t>, поднимая руки вверх.</w:t>
      </w:r>
    </w:p>
    <w:p w:rsidR="00D61C4C" w:rsidRDefault="00D61C4C">
      <w:pPr>
        <w:pStyle w:val="ac"/>
        <w:shd w:val="clear" w:color="auto" w:fill="FFFFFF"/>
        <w:autoSpaceDE w:val="0"/>
        <w:autoSpaceDN w:val="0"/>
        <w:adjustRightInd w:val="0"/>
        <w:spacing w:after="0"/>
        <w:ind w:left="0" w:firstLine="709"/>
        <w:jc w:val="both"/>
        <w:rPr>
          <w:rFonts w:ascii="Times New Roman" w:hAnsi="Times New Roman"/>
          <w:sz w:val="24"/>
          <w:szCs w:val="24"/>
        </w:rPr>
      </w:pPr>
      <w:r>
        <w:rPr>
          <w:rFonts w:ascii="Times New Roman" w:hAnsi="Times New Roman"/>
          <w:color w:val="000000"/>
          <w:sz w:val="24"/>
          <w:szCs w:val="24"/>
        </w:rPr>
        <w:t>8. Отталкиваясь обеими ногами, занимающиеся выполняют прыжки вперед-вверх через 2-3 ступеньки лестничного марша.</w:t>
      </w:r>
    </w:p>
    <w:p w:rsidR="00D61C4C" w:rsidRDefault="00D61C4C">
      <w:pPr>
        <w:shd w:val="clear" w:color="auto" w:fill="FFFFFF"/>
        <w:autoSpaceDE w:val="0"/>
        <w:autoSpaceDN w:val="0"/>
        <w:adjustRightInd w:val="0"/>
        <w:ind w:firstLine="708"/>
        <w:jc w:val="both"/>
      </w:pPr>
      <w:r>
        <w:rPr>
          <w:color w:val="000000"/>
        </w:rPr>
        <w:t>9. Занимающиеся выполняют прыжки через скакалку: на месте, с продвиже</w:t>
      </w:r>
      <w:r>
        <w:rPr>
          <w:color w:val="000000"/>
        </w:rPr>
        <w:softHyphen/>
        <w:t>нием вперед, с продвижение назад. Попеременно на каждой ноге на месте.</w:t>
      </w:r>
    </w:p>
    <w:p w:rsidR="00D61C4C" w:rsidRDefault="00D61C4C">
      <w:pPr>
        <w:pStyle w:val="ac"/>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10. Занимающиеся выполняют прыжки на обеих ногах с </w:t>
      </w:r>
    </w:p>
    <w:p w:rsidR="00D61C4C" w:rsidRDefault="00D61C4C">
      <w:pPr>
        <w:shd w:val="clear" w:color="auto" w:fill="FFFFFF"/>
        <w:autoSpaceDE w:val="0"/>
        <w:autoSpaceDN w:val="0"/>
        <w:adjustRightInd w:val="0"/>
        <w:jc w:val="both"/>
      </w:pPr>
      <w:r>
        <w:rPr>
          <w:color w:val="000000"/>
        </w:rPr>
        <w:t>подтягиванием коле</w:t>
      </w:r>
      <w:r>
        <w:rPr>
          <w:color w:val="000000"/>
        </w:rPr>
        <w:softHyphen/>
        <w:t xml:space="preserve">ней к груди. </w:t>
      </w:r>
      <w:r>
        <w:rPr>
          <w:i/>
          <w:iCs/>
          <w:color w:val="000000"/>
        </w:rPr>
        <w:t xml:space="preserve">Вариант: </w:t>
      </w:r>
      <w:r>
        <w:rPr>
          <w:color w:val="000000"/>
        </w:rPr>
        <w:t>то же, но на правой (левой) ноге.</w:t>
      </w:r>
    </w:p>
    <w:p w:rsidR="00D61C4C" w:rsidRDefault="00D61C4C">
      <w:pPr>
        <w:shd w:val="clear" w:color="auto" w:fill="FFFFFF"/>
        <w:autoSpaceDE w:val="0"/>
        <w:autoSpaceDN w:val="0"/>
        <w:adjustRightInd w:val="0"/>
        <w:ind w:firstLine="708"/>
        <w:jc w:val="both"/>
      </w:pPr>
      <w:r>
        <w:rPr>
          <w:color w:val="000000"/>
        </w:rPr>
        <w:t>11.Занимающиеся выполняют прыжки на обеих ногах через ряд последова</w:t>
      </w:r>
      <w:r>
        <w:rPr>
          <w:color w:val="000000"/>
        </w:rPr>
        <w:softHyphen/>
        <w:t>тельно расставленных препятствий (набивные мячи, барьеры, гимнастические скамейки и т.п.).</w:t>
      </w:r>
    </w:p>
    <w:p w:rsidR="00D61C4C" w:rsidRDefault="00D61C4C">
      <w:pPr>
        <w:shd w:val="clear" w:color="auto" w:fill="FFFFFF"/>
        <w:autoSpaceDE w:val="0"/>
        <w:autoSpaceDN w:val="0"/>
        <w:adjustRightInd w:val="0"/>
        <w:ind w:left="720"/>
        <w:jc w:val="both"/>
        <w:rPr>
          <w:color w:val="000000"/>
        </w:rPr>
      </w:pPr>
      <w:r>
        <w:rPr>
          <w:color w:val="000000"/>
        </w:rPr>
        <w:t xml:space="preserve">12.Занимающиеся выполняют прыжок с высоты 50-70 см с </w:t>
      </w:r>
    </w:p>
    <w:p w:rsidR="00D61C4C" w:rsidRDefault="00D61C4C">
      <w:pPr>
        <w:shd w:val="clear" w:color="auto" w:fill="FFFFFF"/>
        <w:autoSpaceDE w:val="0"/>
        <w:autoSpaceDN w:val="0"/>
        <w:adjustRightInd w:val="0"/>
        <w:jc w:val="both"/>
      </w:pPr>
      <w:r>
        <w:rPr>
          <w:color w:val="000000"/>
        </w:rPr>
        <w:t xml:space="preserve">последующим ускорением на 10 м. </w:t>
      </w:r>
      <w:r>
        <w:rPr>
          <w:i/>
          <w:iCs/>
          <w:color w:val="000000"/>
        </w:rPr>
        <w:t xml:space="preserve">Вариант: </w:t>
      </w:r>
      <w:r>
        <w:rPr>
          <w:color w:val="000000"/>
        </w:rPr>
        <w:t>то же, но с последующим прыжком в длину ил* в высоту.</w:t>
      </w:r>
    </w:p>
    <w:p w:rsidR="00D61C4C" w:rsidRDefault="00D61C4C">
      <w:pPr>
        <w:shd w:val="clear" w:color="auto" w:fill="FFFFFF"/>
        <w:autoSpaceDE w:val="0"/>
        <w:autoSpaceDN w:val="0"/>
        <w:adjustRightInd w:val="0"/>
        <w:ind w:firstLine="708"/>
        <w:jc w:val="both"/>
      </w:pPr>
      <w:r>
        <w:rPr>
          <w:color w:val="000000"/>
        </w:rPr>
        <w:t xml:space="preserve">13.  Отталкиваясь обеими ногами, занимающиеся выполняют прыжки с места с доставанием головой подвешенных мячей. </w:t>
      </w:r>
      <w:r>
        <w:rPr>
          <w:i/>
          <w:iCs/>
          <w:color w:val="000000"/>
        </w:rPr>
        <w:t xml:space="preserve">Вариант: </w:t>
      </w:r>
      <w:r>
        <w:rPr>
          <w:color w:val="000000"/>
        </w:rPr>
        <w:t>а) то же, но прыжки выполняются после короткого разбега; б) то же, но с ударом головой по подвешенному мячу.</w:t>
      </w:r>
    </w:p>
    <w:p w:rsidR="00D61C4C" w:rsidRDefault="00D61C4C">
      <w:pPr>
        <w:shd w:val="clear" w:color="auto" w:fill="FFFFFF"/>
        <w:autoSpaceDE w:val="0"/>
        <w:autoSpaceDN w:val="0"/>
        <w:adjustRightInd w:val="0"/>
        <w:ind w:firstLine="708"/>
        <w:jc w:val="both"/>
      </w:pPr>
      <w:r>
        <w:rPr>
          <w:color w:val="000000"/>
        </w:rPr>
        <w:t>14.  Отталкиваясь обеими ногами, занимающиеся выполняют прыжок через препятствия высотой до 70 см с последующим прыжком в длину и  ударом головой по подвешенному мячу.</w:t>
      </w:r>
    </w:p>
    <w:p w:rsidR="00D61C4C" w:rsidRDefault="00D61C4C">
      <w:pPr>
        <w:shd w:val="clear" w:color="auto" w:fill="FFFFFF"/>
        <w:autoSpaceDE w:val="0"/>
        <w:autoSpaceDN w:val="0"/>
        <w:adjustRightInd w:val="0"/>
        <w:ind w:firstLine="708"/>
        <w:jc w:val="both"/>
      </w:pPr>
      <w:r>
        <w:rPr>
          <w:color w:val="000000"/>
        </w:rPr>
        <w:t>15.Зажав мяч стопами, занимающиеся выполняют прыжки с продвижение» вперед, назад, в стороны.</w:t>
      </w:r>
    </w:p>
    <w:p w:rsidR="00D61C4C" w:rsidRDefault="00D61C4C">
      <w:pPr>
        <w:shd w:val="clear" w:color="auto" w:fill="FFFFFF"/>
        <w:autoSpaceDE w:val="0"/>
        <w:autoSpaceDN w:val="0"/>
        <w:adjustRightInd w:val="0"/>
        <w:ind w:firstLine="708"/>
        <w:jc w:val="both"/>
      </w:pPr>
      <w:r>
        <w:rPr>
          <w:color w:val="000000"/>
        </w:rPr>
        <w:t>16.Занимающиеся выполняют ведение набивного мяча по прямой, змейкой между стоек, по кругу, по квадрату, по восьмерке.</w:t>
      </w:r>
    </w:p>
    <w:p w:rsidR="00D61C4C" w:rsidRDefault="00D61C4C">
      <w:pPr>
        <w:shd w:val="clear" w:color="auto" w:fill="FFFFFF"/>
        <w:autoSpaceDE w:val="0"/>
        <w:autoSpaceDN w:val="0"/>
        <w:adjustRightInd w:val="0"/>
        <w:ind w:firstLine="708"/>
        <w:jc w:val="both"/>
      </w:pPr>
      <w:r>
        <w:rPr>
          <w:color w:val="000000"/>
        </w:rPr>
        <w:lastRenderedPageBreak/>
        <w:t xml:space="preserve">17.  Зажав набивной мяч стопами, занимающиеся выполняют прыжок вверг подбрасывая мяч ногами вверх-вперед и назад (рис. 18). </w:t>
      </w:r>
      <w:r>
        <w:rPr>
          <w:i/>
          <w:iCs/>
          <w:color w:val="000000"/>
        </w:rPr>
        <w:t xml:space="preserve">Вариант: </w:t>
      </w:r>
      <w:r>
        <w:rPr>
          <w:color w:val="000000"/>
        </w:rPr>
        <w:t>мяч подбрасывается вверх из седа углом.</w:t>
      </w:r>
    </w:p>
    <w:p w:rsidR="00D61C4C" w:rsidRDefault="00D61C4C">
      <w:pPr>
        <w:widowControl w:val="0"/>
        <w:shd w:val="clear" w:color="auto" w:fill="FFFFFF"/>
        <w:tabs>
          <w:tab w:val="left" w:pos="610"/>
        </w:tabs>
        <w:autoSpaceDE w:val="0"/>
        <w:autoSpaceDN w:val="0"/>
        <w:adjustRightInd w:val="0"/>
        <w:spacing w:line="259" w:lineRule="exact"/>
        <w:jc w:val="both"/>
        <w:rPr>
          <w:color w:val="000000"/>
          <w:spacing w:val="-13"/>
        </w:rPr>
      </w:pPr>
      <w:r>
        <w:rPr>
          <w:color w:val="000000"/>
        </w:rPr>
        <w:tab/>
        <w:t>18.Прикрепив за спиной груз, занимающиеся выполняют прыжки на мест с ноги на ногу.</w:t>
      </w:r>
    </w:p>
    <w:p w:rsidR="00D61C4C" w:rsidRDefault="00D61C4C">
      <w:pPr>
        <w:widowControl w:val="0"/>
        <w:numPr>
          <w:ilvl w:val="0"/>
          <w:numId w:val="11"/>
        </w:numPr>
        <w:shd w:val="clear" w:color="auto" w:fill="FFFFFF"/>
        <w:tabs>
          <w:tab w:val="left" w:pos="619"/>
        </w:tabs>
        <w:autoSpaceDE w:val="0"/>
        <w:autoSpaceDN w:val="0"/>
        <w:adjustRightInd w:val="0"/>
        <w:spacing w:line="259" w:lineRule="exact"/>
        <w:ind w:firstLine="283"/>
        <w:jc w:val="both"/>
        <w:rPr>
          <w:color w:val="000000"/>
          <w:spacing w:val="-18"/>
        </w:rPr>
      </w:pPr>
      <w:r>
        <w:rPr>
          <w:color w:val="000000"/>
          <w:spacing w:val="-3"/>
        </w:rPr>
        <w:t xml:space="preserve">Из </w:t>
      </w:r>
      <w:proofErr w:type="spellStart"/>
      <w:r>
        <w:rPr>
          <w:color w:val="000000"/>
          <w:spacing w:val="-3"/>
        </w:rPr>
        <w:t>полуприседа</w:t>
      </w:r>
      <w:proofErr w:type="spellEnd"/>
      <w:r>
        <w:rPr>
          <w:color w:val="000000"/>
          <w:spacing w:val="-3"/>
        </w:rPr>
        <w:t xml:space="preserve">, держа набивной мяч в согнутых руках перед собой, </w:t>
      </w:r>
    </w:p>
    <w:p w:rsidR="00D61C4C" w:rsidRDefault="00D61C4C">
      <w:pPr>
        <w:widowControl w:val="0"/>
        <w:shd w:val="clear" w:color="auto" w:fill="FFFFFF"/>
        <w:tabs>
          <w:tab w:val="left" w:pos="619"/>
        </w:tabs>
        <w:autoSpaceDE w:val="0"/>
        <w:autoSpaceDN w:val="0"/>
        <w:adjustRightInd w:val="0"/>
        <w:spacing w:line="259" w:lineRule="exact"/>
        <w:ind w:left="283"/>
        <w:jc w:val="both"/>
        <w:rPr>
          <w:color w:val="000000"/>
          <w:spacing w:val="-18"/>
        </w:rPr>
      </w:pPr>
      <w:r>
        <w:rPr>
          <w:color w:val="000000"/>
          <w:spacing w:val="-3"/>
        </w:rPr>
        <w:t>за</w:t>
      </w:r>
      <w:r>
        <w:rPr>
          <w:color w:val="000000"/>
          <w:spacing w:val="-4"/>
        </w:rPr>
        <w:t>нимающиеся выполняют прыжки вверх, вверх-вперед.</w:t>
      </w:r>
    </w:p>
    <w:p w:rsidR="00D61C4C" w:rsidRDefault="00D61C4C">
      <w:pPr>
        <w:widowControl w:val="0"/>
        <w:numPr>
          <w:ilvl w:val="0"/>
          <w:numId w:val="11"/>
        </w:numPr>
        <w:shd w:val="clear" w:color="auto" w:fill="FFFFFF"/>
        <w:tabs>
          <w:tab w:val="left" w:pos="619"/>
        </w:tabs>
        <w:autoSpaceDE w:val="0"/>
        <w:autoSpaceDN w:val="0"/>
        <w:adjustRightInd w:val="0"/>
        <w:spacing w:line="259" w:lineRule="exact"/>
        <w:ind w:firstLine="283"/>
        <w:jc w:val="both"/>
        <w:rPr>
          <w:color w:val="000000"/>
          <w:spacing w:val="-15"/>
        </w:rPr>
      </w:pPr>
      <w:r>
        <w:rPr>
          <w:color w:val="000000"/>
          <w:spacing w:val="-3"/>
        </w:rPr>
        <w:t xml:space="preserve">Стоя боком к гимнастической стенке, занимающиеся выполняют </w:t>
      </w:r>
    </w:p>
    <w:p w:rsidR="00D61C4C" w:rsidRDefault="00D61C4C">
      <w:pPr>
        <w:widowControl w:val="0"/>
        <w:shd w:val="clear" w:color="auto" w:fill="FFFFFF"/>
        <w:tabs>
          <w:tab w:val="left" w:pos="619"/>
        </w:tabs>
        <w:autoSpaceDE w:val="0"/>
        <w:autoSpaceDN w:val="0"/>
        <w:adjustRightInd w:val="0"/>
        <w:spacing w:line="259" w:lineRule="exact"/>
        <w:jc w:val="both"/>
        <w:rPr>
          <w:color w:val="000000"/>
          <w:spacing w:val="-15"/>
        </w:rPr>
      </w:pPr>
      <w:r>
        <w:rPr>
          <w:color w:val="000000"/>
          <w:spacing w:val="-3"/>
        </w:rPr>
        <w:t>присе</w:t>
      </w:r>
      <w:r>
        <w:rPr>
          <w:color w:val="000000"/>
          <w:spacing w:val="-3"/>
        </w:rPr>
        <w:softHyphen/>
      </w:r>
      <w:r>
        <w:rPr>
          <w:color w:val="000000"/>
          <w:spacing w:val="-2"/>
        </w:rPr>
        <w:t>дания на правой (левой) ноге, вытянув вперед левую (правую) ногу (рис. 19).</w:t>
      </w:r>
    </w:p>
    <w:p w:rsidR="00D61C4C" w:rsidRDefault="00D61C4C">
      <w:pPr>
        <w:shd w:val="clear" w:color="auto" w:fill="FFFFFF"/>
        <w:tabs>
          <w:tab w:val="left" w:pos="619"/>
        </w:tabs>
        <w:spacing w:after="408" w:line="259" w:lineRule="exact"/>
        <w:jc w:val="both"/>
        <w:rPr>
          <w:color w:val="000000"/>
          <w:spacing w:val="-15"/>
        </w:rPr>
      </w:pPr>
    </w:p>
    <w:p w:rsidR="00D61C4C" w:rsidRDefault="00D61C4C">
      <w:pPr>
        <w:shd w:val="clear" w:color="auto" w:fill="FFFFFF"/>
        <w:tabs>
          <w:tab w:val="left" w:pos="619"/>
        </w:tabs>
        <w:spacing w:after="408" w:line="259" w:lineRule="exact"/>
        <w:jc w:val="both"/>
        <w:rPr>
          <w:color w:val="000000"/>
          <w:spacing w:val="-15"/>
        </w:rPr>
        <w:sectPr w:rsidR="00D61C4C" w:rsidSect="00377613">
          <w:pgSz w:w="11909" w:h="16834"/>
          <w:pgMar w:top="1440" w:right="710" w:bottom="720" w:left="1783" w:header="720" w:footer="720" w:gutter="0"/>
          <w:cols w:space="720"/>
        </w:sectPr>
      </w:pPr>
    </w:p>
    <w:p w:rsidR="00D61C4C" w:rsidRDefault="00D27344">
      <w:pPr>
        <w:framePr w:h="2775" w:hSpace="10080" w:wrap="notBeside" w:vAnchor="text" w:hAnchor="margin" w:x="15" w:y="1"/>
      </w:pPr>
      <w:r>
        <w:pict>
          <v:shape id="Рисунок 2711" o:spid="_x0000_i1040" type="#_x0000_t75" style="width:165pt;height:138.75pt;mso-position-horizontal-relative:page;mso-position-vertical-relative:page">
            <v:imagedata r:id="rId25" o:title=""/>
          </v:shape>
        </w:pict>
      </w:r>
    </w:p>
    <w:p w:rsidR="00D61C4C" w:rsidRDefault="00D27344">
      <w:pPr>
        <w:framePr w:h="2717" w:hSpace="10080" w:wrap="notBeside" w:vAnchor="text" w:hAnchor="margin" w:x="3692" w:y="193"/>
      </w:pPr>
      <w:r>
        <w:pict>
          <v:shape id="Рисунок 2712" o:spid="_x0000_i1041" type="#_x0000_t75" style="width:208.5pt;height:135.75pt;mso-position-horizontal-relative:page;mso-position-vertical-relative:page">
            <v:imagedata r:id="rId26" o:title=""/>
          </v:shape>
        </w:pict>
      </w:r>
    </w:p>
    <w:p w:rsidR="00D61C4C" w:rsidRDefault="00D61C4C">
      <w:pPr>
        <w:spacing w:line="1" w:lineRule="exact"/>
        <w:rPr>
          <w:sz w:val="2"/>
          <w:szCs w:val="2"/>
        </w:rPr>
      </w:pPr>
    </w:p>
    <w:p w:rsidR="00D61C4C" w:rsidRDefault="00D61C4C">
      <w:pPr>
        <w:sectPr w:rsidR="00D61C4C">
          <w:type w:val="continuous"/>
          <w:pgSz w:w="11909" w:h="16834"/>
          <w:pgMar w:top="1440" w:right="2225" w:bottom="720" w:left="1783" w:header="720" w:footer="720" w:gutter="0"/>
          <w:cols w:space="720"/>
        </w:sectPr>
      </w:pPr>
    </w:p>
    <w:p w:rsidR="00D61C4C" w:rsidRDefault="00D61C4C">
      <w:pPr>
        <w:spacing w:before="192" w:line="1" w:lineRule="exact"/>
        <w:rPr>
          <w:sz w:val="2"/>
          <w:szCs w:val="2"/>
        </w:rPr>
      </w:pPr>
    </w:p>
    <w:p w:rsidR="00D61C4C" w:rsidRDefault="00D61C4C">
      <w:pPr>
        <w:sectPr w:rsidR="00D61C4C">
          <w:type w:val="continuous"/>
          <w:pgSz w:w="11909" w:h="16834"/>
          <w:pgMar w:top="1440" w:right="3471" w:bottom="720" w:left="4143" w:header="720" w:footer="720" w:gutter="0"/>
          <w:cols w:space="720"/>
        </w:sectPr>
      </w:pPr>
      <w:r>
        <w:t xml:space="preserve">Рис.18.                    </w:t>
      </w:r>
      <w:r w:rsidR="00377613">
        <w:t xml:space="preserve">                            </w:t>
      </w:r>
      <w:r>
        <w:t>Рис.19</w:t>
      </w:r>
      <w:r w:rsidR="00200B6E">
        <w:pict>
          <v:line id="Линия 3" o:spid="_x0000_s1027" style="position:absolute;z-index:1;mso-position-horizontal-relative:margin;mso-position-vertical-relative:text" from="-62.9pt,-10.8pt" to="331.65pt,-10.8pt" o:allowincell="f" strokeweight=".95pt">
            <w10:wrap anchorx="margin"/>
          </v:line>
        </w:pict>
      </w:r>
    </w:p>
    <w:p w:rsidR="00D61C4C" w:rsidRDefault="00D61C4C">
      <w:pPr>
        <w:jc w:val="both"/>
      </w:pPr>
    </w:p>
    <w:sectPr w:rsidR="00D61C4C" w:rsidSect="00200B6E">
      <w:pgSz w:w="11906" w:h="16838"/>
      <w:pgMar w:top="1134" w:right="1134" w:bottom="709" w:left="1276"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765" w:rsidRDefault="00151765">
      <w:r>
        <w:separator/>
      </w:r>
    </w:p>
  </w:endnote>
  <w:endnote w:type="continuationSeparator" w:id="0">
    <w:p w:rsidR="00151765" w:rsidRDefault="001517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C4C" w:rsidRDefault="00200B6E">
    <w:pPr>
      <w:pStyle w:val="ad"/>
      <w:framePr w:wrap="around" w:vAnchor="text" w:hAnchor="margin" w:xAlign="right" w:y="1"/>
      <w:rPr>
        <w:rStyle w:val="a5"/>
      </w:rPr>
    </w:pPr>
    <w:r>
      <w:fldChar w:fldCharType="begin"/>
    </w:r>
    <w:r w:rsidR="00D61C4C">
      <w:rPr>
        <w:rStyle w:val="a5"/>
      </w:rPr>
      <w:instrText xml:space="preserve">PAGE  </w:instrText>
    </w:r>
    <w:r>
      <w:fldChar w:fldCharType="end"/>
    </w:r>
  </w:p>
  <w:p w:rsidR="00D61C4C" w:rsidRDefault="00D61C4C">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C4C" w:rsidRDefault="00200B6E">
    <w:pPr>
      <w:pStyle w:val="ad"/>
      <w:framePr w:wrap="around" w:vAnchor="text" w:hAnchor="margin" w:xAlign="right" w:y="1"/>
      <w:rPr>
        <w:rStyle w:val="a5"/>
      </w:rPr>
    </w:pPr>
    <w:r>
      <w:fldChar w:fldCharType="begin"/>
    </w:r>
    <w:r w:rsidR="00D61C4C">
      <w:rPr>
        <w:rStyle w:val="a5"/>
      </w:rPr>
      <w:instrText xml:space="preserve">PAGE  </w:instrText>
    </w:r>
    <w:r>
      <w:fldChar w:fldCharType="separate"/>
    </w:r>
    <w:r w:rsidR="00D27344">
      <w:rPr>
        <w:rStyle w:val="a5"/>
        <w:noProof/>
      </w:rPr>
      <w:t>1</w:t>
    </w:r>
    <w:r>
      <w:fldChar w:fldCharType="end"/>
    </w:r>
  </w:p>
  <w:p w:rsidR="00D61C4C" w:rsidRDefault="00D61C4C">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765" w:rsidRDefault="00151765">
      <w:r>
        <w:separator/>
      </w:r>
    </w:p>
  </w:footnote>
  <w:footnote w:type="continuationSeparator" w:id="0">
    <w:p w:rsidR="00151765" w:rsidRDefault="001517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10845"/>
    <w:multiLevelType w:val="singleLevel"/>
    <w:tmpl w:val="09A10845"/>
    <w:lvl w:ilvl="0">
      <w:start w:val="10"/>
      <w:numFmt w:val="decimal"/>
      <w:lvlText w:val="%1."/>
      <w:legacy w:legacy="1" w:legacySpace="0" w:legacyIndent="307"/>
      <w:lvlJc w:val="left"/>
      <w:rPr>
        <w:rFonts w:ascii="Times New Roman" w:hAnsi="Times New Roman" w:cs="Times New Roman" w:hint="default"/>
      </w:rPr>
    </w:lvl>
  </w:abstractNum>
  <w:abstractNum w:abstractNumId="1">
    <w:nsid w:val="166B2982"/>
    <w:multiLevelType w:val="singleLevel"/>
    <w:tmpl w:val="166B2982"/>
    <w:lvl w:ilvl="0">
      <w:start w:val="19"/>
      <w:numFmt w:val="decimal"/>
      <w:lvlText w:val="%1."/>
      <w:legacy w:legacy="1" w:legacySpace="0" w:legacyIndent="331"/>
      <w:lvlJc w:val="left"/>
      <w:rPr>
        <w:rFonts w:ascii="Times New Roman" w:hAnsi="Times New Roman" w:cs="Times New Roman" w:hint="default"/>
      </w:rPr>
    </w:lvl>
  </w:abstractNum>
  <w:abstractNum w:abstractNumId="2">
    <w:nsid w:val="361E546C"/>
    <w:multiLevelType w:val="singleLevel"/>
    <w:tmpl w:val="361E546C"/>
    <w:lvl w:ilvl="0">
      <w:start w:val="13"/>
      <w:numFmt w:val="decimal"/>
      <w:lvlText w:val="%1."/>
      <w:legacy w:legacy="1" w:legacySpace="0" w:legacyIndent="326"/>
      <w:lvlJc w:val="left"/>
      <w:rPr>
        <w:rFonts w:ascii="Times New Roman" w:hAnsi="Times New Roman" w:cs="Times New Roman" w:hint="default"/>
      </w:rPr>
    </w:lvl>
  </w:abstractNum>
  <w:abstractNum w:abstractNumId="3">
    <w:nsid w:val="4C8421FB"/>
    <w:multiLevelType w:val="multilevel"/>
    <w:tmpl w:val="0A50EDFC"/>
    <w:lvl w:ilvl="0">
      <w:start w:val="1"/>
      <w:numFmt w:val="decimal"/>
      <w:lvlText w:val="%1."/>
      <w:lvlJc w:val="left"/>
      <w:pPr>
        <w:ind w:left="-633" w:hanging="360"/>
      </w:pPr>
      <w:rPr>
        <w:rFonts w:hint="default"/>
        <w:color w:val="000000"/>
      </w:rPr>
    </w:lvl>
    <w:lvl w:ilvl="1">
      <w:start w:val="3"/>
      <w:numFmt w:val="decimal"/>
      <w:isLgl/>
      <w:lvlText w:val="%1.%2."/>
      <w:lvlJc w:val="left"/>
      <w:pPr>
        <w:ind w:left="-558" w:hanging="435"/>
      </w:pPr>
      <w:rPr>
        <w:rFonts w:hint="default"/>
        <w:b/>
        <w:color w:val="000000"/>
        <w:sz w:val="24"/>
      </w:rPr>
    </w:lvl>
    <w:lvl w:ilvl="2">
      <w:start w:val="1"/>
      <w:numFmt w:val="decimal"/>
      <w:isLgl/>
      <w:lvlText w:val="%1.%2.%3."/>
      <w:lvlJc w:val="left"/>
      <w:pPr>
        <w:ind w:left="-273" w:hanging="720"/>
      </w:pPr>
      <w:rPr>
        <w:rFonts w:hint="default"/>
        <w:b/>
        <w:color w:val="000000"/>
        <w:sz w:val="24"/>
      </w:rPr>
    </w:lvl>
    <w:lvl w:ilvl="3">
      <w:start w:val="1"/>
      <w:numFmt w:val="decimal"/>
      <w:isLgl/>
      <w:lvlText w:val="%1.%2.%3.%4."/>
      <w:lvlJc w:val="left"/>
      <w:pPr>
        <w:ind w:left="-273" w:hanging="720"/>
      </w:pPr>
      <w:rPr>
        <w:rFonts w:hint="default"/>
        <w:b/>
        <w:color w:val="000000"/>
        <w:sz w:val="24"/>
      </w:rPr>
    </w:lvl>
    <w:lvl w:ilvl="4">
      <w:start w:val="1"/>
      <w:numFmt w:val="decimal"/>
      <w:isLgl/>
      <w:lvlText w:val="%1.%2.%3.%4.%5."/>
      <w:lvlJc w:val="left"/>
      <w:pPr>
        <w:ind w:left="87" w:hanging="1080"/>
      </w:pPr>
      <w:rPr>
        <w:rFonts w:hint="default"/>
        <w:b/>
        <w:color w:val="000000"/>
        <w:sz w:val="24"/>
      </w:rPr>
    </w:lvl>
    <w:lvl w:ilvl="5">
      <w:start w:val="1"/>
      <w:numFmt w:val="decimal"/>
      <w:isLgl/>
      <w:lvlText w:val="%1.%2.%3.%4.%5.%6."/>
      <w:lvlJc w:val="left"/>
      <w:pPr>
        <w:ind w:left="87" w:hanging="1080"/>
      </w:pPr>
      <w:rPr>
        <w:rFonts w:hint="default"/>
        <w:b/>
        <w:color w:val="000000"/>
        <w:sz w:val="24"/>
      </w:rPr>
    </w:lvl>
    <w:lvl w:ilvl="6">
      <w:start w:val="1"/>
      <w:numFmt w:val="decimal"/>
      <w:isLgl/>
      <w:lvlText w:val="%1.%2.%3.%4.%5.%6.%7."/>
      <w:lvlJc w:val="left"/>
      <w:pPr>
        <w:ind w:left="447" w:hanging="1440"/>
      </w:pPr>
      <w:rPr>
        <w:rFonts w:hint="default"/>
        <w:b/>
        <w:color w:val="000000"/>
        <w:sz w:val="24"/>
      </w:rPr>
    </w:lvl>
    <w:lvl w:ilvl="7">
      <w:start w:val="1"/>
      <w:numFmt w:val="decimal"/>
      <w:isLgl/>
      <w:lvlText w:val="%1.%2.%3.%4.%5.%6.%7.%8."/>
      <w:lvlJc w:val="left"/>
      <w:pPr>
        <w:ind w:left="447" w:hanging="1440"/>
      </w:pPr>
      <w:rPr>
        <w:rFonts w:hint="default"/>
        <w:b/>
        <w:color w:val="000000"/>
        <w:sz w:val="24"/>
      </w:rPr>
    </w:lvl>
    <w:lvl w:ilvl="8">
      <w:start w:val="1"/>
      <w:numFmt w:val="decimal"/>
      <w:isLgl/>
      <w:lvlText w:val="%1.%2.%3.%4.%5.%6.%7.%8.%9."/>
      <w:lvlJc w:val="left"/>
      <w:pPr>
        <w:ind w:left="807" w:hanging="1800"/>
      </w:pPr>
      <w:rPr>
        <w:rFonts w:hint="default"/>
        <w:b/>
        <w:color w:val="000000"/>
        <w:sz w:val="24"/>
      </w:rPr>
    </w:lvl>
  </w:abstractNum>
  <w:abstractNum w:abstractNumId="4">
    <w:nsid w:val="519A3A03"/>
    <w:multiLevelType w:val="singleLevel"/>
    <w:tmpl w:val="519A3A03"/>
    <w:lvl w:ilvl="0">
      <w:start w:val="6"/>
      <w:numFmt w:val="decimal"/>
      <w:lvlText w:val="%1."/>
      <w:legacy w:legacy="1" w:legacySpace="0" w:legacyIndent="216"/>
      <w:lvlJc w:val="left"/>
      <w:rPr>
        <w:rFonts w:ascii="Times New Roman" w:hAnsi="Times New Roman" w:cs="Times New Roman" w:hint="default"/>
      </w:rPr>
    </w:lvl>
  </w:abstractNum>
  <w:abstractNum w:abstractNumId="5">
    <w:nsid w:val="5D612399"/>
    <w:multiLevelType w:val="multilevel"/>
    <w:tmpl w:val="5D61239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5F6A23BE"/>
    <w:multiLevelType w:val="singleLevel"/>
    <w:tmpl w:val="5F6A23BE"/>
    <w:lvl w:ilvl="0">
      <w:start w:val="26"/>
      <w:numFmt w:val="decimal"/>
      <w:lvlText w:val="%1."/>
      <w:legacy w:legacy="1" w:legacySpace="0" w:legacyIndent="322"/>
      <w:lvlJc w:val="left"/>
      <w:rPr>
        <w:rFonts w:ascii="Times New Roman" w:hAnsi="Times New Roman" w:cs="Times New Roman" w:hint="default"/>
      </w:rPr>
    </w:lvl>
  </w:abstractNum>
  <w:abstractNum w:abstractNumId="7">
    <w:nsid w:val="60DD4572"/>
    <w:multiLevelType w:val="singleLevel"/>
    <w:tmpl w:val="60DD4572"/>
    <w:lvl w:ilvl="0">
      <w:start w:val="12"/>
      <w:numFmt w:val="decimal"/>
      <w:lvlText w:val="%1."/>
      <w:legacy w:legacy="1" w:legacySpace="0" w:legacyIndent="308"/>
      <w:lvlJc w:val="left"/>
      <w:rPr>
        <w:rFonts w:ascii="Times New Roman" w:hAnsi="Times New Roman" w:cs="Times New Roman" w:hint="default"/>
      </w:rPr>
    </w:lvl>
  </w:abstractNum>
  <w:abstractNum w:abstractNumId="8">
    <w:nsid w:val="6DBA58F4"/>
    <w:multiLevelType w:val="singleLevel"/>
    <w:tmpl w:val="6DBA58F4"/>
    <w:lvl w:ilvl="0">
      <w:start w:val="19"/>
      <w:numFmt w:val="decimal"/>
      <w:lvlText w:val="%1."/>
      <w:legacy w:legacy="1" w:legacySpace="0" w:legacyIndent="336"/>
      <w:lvlJc w:val="left"/>
      <w:rPr>
        <w:rFonts w:ascii="Times New Roman" w:hAnsi="Times New Roman" w:cs="Times New Roman" w:hint="default"/>
      </w:rPr>
    </w:lvl>
  </w:abstractNum>
  <w:abstractNum w:abstractNumId="9">
    <w:nsid w:val="6E395285"/>
    <w:multiLevelType w:val="singleLevel"/>
    <w:tmpl w:val="6E395285"/>
    <w:lvl w:ilvl="0">
      <w:start w:val="18"/>
      <w:numFmt w:val="decimal"/>
      <w:lvlText w:val="%1."/>
      <w:legacy w:legacy="1" w:legacySpace="0" w:legacyIndent="317"/>
      <w:lvlJc w:val="left"/>
      <w:rPr>
        <w:rFonts w:ascii="Times New Roman" w:hAnsi="Times New Roman" w:cs="Times New Roman" w:hint="default"/>
      </w:rPr>
    </w:lvl>
  </w:abstractNum>
  <w:abstractNum w:abstractNumId="10">
    <w:nsid w:val="727F3046"/>
    <w:multiLevelType w:val="singleLevel"/>
    <w:tmpl w:val="727F3046"/>
    <w:lvl w:ilvl="0">
      <w:start w:val="1"/>
      <w:numFmt w:val="decimal"/>
      <w:lvlText w:val="%1."/>
      <w:legacy w:legacy="1" w:legacySpace="0" w:legacyIndent="211"/>
      <w:lvlJc w:val="left"/>
      <w:rPr>
        <w:rFonts w:ascii="Times New Roman" w:hAnsi="Times New Roman" w:cs="Times New Roman" w:hint="default"/>
      </w:rPr>
    </w:lvl>
  </w:abstractNum>
  <w:abstractNum w:abstractNumId="11">
    <w:nsid w:val="7F692AEC"/>
    <w:multiLevelType w:val="multilevel"/>
    <w:tmpl w:val="7F692AEC"/>
    <w:lvl w:ilvl="0">
      <w:start w:val="1"/>
      <w:numFmt w:val="decimal"/>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1"/>
  </w:num>
  <w:num w:numId="3">
    <w:abstractNumId w:val="7"/>
  </w:num>
  <w:num w:numId="4">
    <w:abstractNumId w:val="9"/>
  </w:num>
  <w:num w:numId="5">
    <w:abstractNumId w:val="10"/>
  </w:num>
  <w:num w:numId="6">
    <w:abstractNumId w:val="4"/>
  </w:num>
  <w:num w:numId="7">
    <w:abstractNumId w:val="0"/>
  </w:num>
  <w:num w:numId="8">
    <w:abstractNumId w:val="2"/>
  </w:num>
  <w:num w:numId="9">
    <w:abstractNumId w:val="1"/>
  </w:num>
  <w:num w:numId="10">
    <w:abstractNumId w:val="6"/>
  </w:num>
  <w:num w:numId="11">
    <w:abstractNumId w:val="8"/>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01B09"/>
    <w:rsid w:val="0000004F"/>
    <w:rsid w:val="00017D05"/>
    <w:rsid w:val="0003462A"/>
    <w:rsid w:val="000359F2"/>
    <w:rsid w:val="00045ADA"/>
    <w:rsid w:val="00064A7F"/>
    <w:rsid w:val="000737AF"/>
    <w:rsid w:val="0008145E"/>
    <w:rsid w:val="00081673"/>
    <w:rsid w:val="000908BC"/>
    <w:rsid w:val="000B17BA"/>
    <w:rsid w:val="000C2653"/>
    <w:rsid w:val="000E2CDA"/>
    <w:rsid w:val="000E3F5A"/>
    <w:rsid w:val="000E67C2"/>
    <w:rsid w:val="000F1EC7"/>
    <w:rsid w:val="000F4518"/>
    <w:rsid w:val="000F7DB0"/>
    <w:rsid w:val="00112F48"/>
    <w:rsid w:val="00130F4B"/>
    <w:rsid w:val="00131E89"/>
    <w:rsid w:val="00136C9E"/>
    <w:rsid w:val="0014312A"/>
    <w:rsid w:val="00151765"/>
    <w:rsid w:val="001554AF"/>
    <w:rsid w:val="00167416"/>
    <w:rsid w:val="001730F1"/>
    <w:rsid w:val="0017416B"/>
    <w:rsid w:val="00195E4C"/>
    <w:rsid w:val="001C103F"/>
    <w:rsid w:val="001F1F5F"/>
    <w:rsid w:val="00200B6E"/>
    <w:rsid w:val="00205380"/>
    <w:rsid w:val="00207E03"/>
    <w:rsid w:val="00226FD4"/>
    <w:rsid w:val="00232777"/>
    <w:rsid w:val="002469C8"/>
    <w:rsid w:val="002528E4"/>
    <w:rsid w:val="002749F3"/>
    <w:rsid w:val="00280634"/>
    <w:rsid w:val="00281A49"/>
    <w:rsid w:val="00285781"/>
    <w:rsid w:val="0028777F"/>
    <w:rsid w:val="00296020"/>
    <w:rsid w:val="002974D5"/>
    <w:rsid w:val="002D182F"/>
    <w:rsid w:val="00301B09"/>
    <w:rsid w:val="00311AAC"/>
    <w:rsid w:val="003168C6"/>
    <w:rsid w:val="003248A6"/>
    <w:rsid w:val="00325872"/>
    <w:rsid w:val="0033162C"/>
    <w:rsid w:val="00354864"/>
    <w:rsid w:val="00362C8E"/>
    <w:rsid w:val="003665B0"/>
    <w:rsid w:val="003706F6"/>
    <w:rsid w:val="00374DDF"/>
    <w:rsid w:val="00377613"/>
    <w:rsid w:val="003811B0"/>
    <w:rsid w:val="00381ADF"/>
    <w:rsid w:val="00394E38"/>
    <w:rsid w:val="003B10C7"/>
    <w:rsid w:val="003C093C"/>
    <w:rsid w:val="003C5774"/>
    <w:rsid w:val="003C7763"/>
    <w:rsid w:val="003D6DD1"/>
    <w:rsid w:val="003F063C"/>
    <w:rsid w:val="003F5043"/>
    <w:rsid w:val="0041007D"/>
    <w:rsid w:val="00414D4F"/>
    <w:rsid w:val="00423C06"/>
    <w:rsid w:val="00434528"/>
    <w:rsid w:val="00442A11"/>
    <w:rsid w:val="00446A7A"/>
    <w:rsid w:val="0045282F"/>
    <w:rsid w:val="00457C60"/>
    <w:rsid w:val="00471F98"/>
    <w:rsid w:val="00473070"/>
    <w:rsid w:val="00485A3B"/>
    <w:rsid w:val="004A3780"/>
    <w:rsid w:val="004B1F7C"/>
    <w:rsid w:val="004B36A3"/>
    <w:rsid w:val="004B5273"/>
    <w:rsid w:val="004C0BB7"/>
    <w:rsid w:val="004C2D2E"/>
    <w:rsid w:val="004C32AB"/>
    <w:rsid w:val="004C5585"/>
    <w:rsid w:val="004C7476"/>
    <w:rsid w:val="004E4DBA"/>
    <w:rsid w:val="004F6682"/>
    <w:rsid w:val="005118E5"/>
    <w:rsid w:val="005144FB"/>
    <w:rsid w:val="00525D18"/>
    <w:rsid w:val="00561931"/>
    <w:rsid w:val="0056694C"/>
    <w:rsid w:val="00596E2D"/>
    <w:rsid w:val="005A1CB3"/>
    <w:rsid w:val="005A327F"/>
    <w:rsid w:val="005B3B67"/>
    <w:rsid w:val="005B4F72"/>
    <w:rsid w:val="005C26C9"/>
    <w:rsid w:val="005E3AFA"/>
    <w:rsid w:val="005E61F9"/>
    <w:rsid w:val="005F172F"/>
    <w:rsid w:val="005F59AB"/>
    <w:rsid w:val="005F6BBE"/>
    <w:rsid w:val="00610AC6"/>
    <w:rsid w:val="00615A6A"/>
    <w:rsid w:val="00642276"/>
    <w:rsid w:val="00647BA3"/>
    <w:rsid w:val="0065405D"/>
    <w:rsid w:val="0065626A"/>
    <w:rsid w:val="00672CDC"/>
    <w:rsid w:val="00685B52"/>
    <w:rsid w:val="006924E0"/>
    <w:rsid w:val="006A1C79"/>
    <w:rsid w:val="006C2447"/>
    <w:rsid w:val="006D36BF"/>
    <w:rsid w:val="006D555E"/>
    <w:rsid w:val="006E27E6"/>
    <w:rsid w:val="006F73EB"/>
    <w:rsid w:val="0070448C"/>
    <w:rsid w:val="0071043F"/>
    <w:rsid w:val="00713B6A"/>
    <w:rsid w:val="00714CA2"/>
    <w:rsid w:val="00734ABF"/>
    <w:rsid w:val="00737B4D"/>
    <w:rsid w:val="00741483"/>
    <w:rsid w:val="00751CCE"/>
    <w:rsid w:val="007646E9"/>
    <w:rsid w:val="0079081B"/>
    <w:rsid w:val="007911AC"/>
    <w:rsid w:val="007A5D41"/>
    <w:rsid w:val="007B66FE"/>
    <w:rsid w:val="007C5D80"/>
    <w:rsid w:val="007D35AB"/>
    <w:rsid w:val="007E08E6"/>
    <w:rsid w:val="007E14CC"/>
    <w:rsid w:val="008062BB"/>
    <w:rsid w:val="00816065"/>
    <w:rsid w:val="00831BF3"/>
    <w:rsid w:val="00832FC0"/>
    <w:rsid w:val="00835471"/>
    <w:rsid w:val="0084150A"/>
    <w:rsid w:val="00841EDD"/>
    <w:rsid w:val="00854BED"/>
    <w:rsid w:val="00863FF6"/>
    <w:rsid w:val="008653E3"/>
    <w:rsid w:val="00872208"/>
    <w:rsid w:val="00876F2D"/>
    <w:rsid w:val="008A78F8"/>
    <w:rsid w:val="008B1919"/>
    <w:rsid w:val="008C614D"/>
    <w:rsid w:val="008E0D44"/>
    <w:rsid w:val="008F0BCB"/>
    <w:rsid w:val="008F4C06"/>
    <w:rsid w:val="009022F4"/>
    <w:rsid w:val="009028AF"/>
    <w:rsid w:val="00916556"/>
    <w:rsid w:val="00917AF3"/>
    <w:rsid w:val="009224DA"/>
    <w:rsid w:val="00933BD5"/>
    <w:rsid w:val="0094197C"/>
    <w:rsid w:val="009432C0"/>
    <w:rsid w:val="00950DDE"/>
    <w:rsid w:val="009516FD"/>
    <w:rsid w:val="00953584"/>
    <w:rsid w:val="00965710"/>
    <w:rsid w:val="00993B84"/>
    <w:rsid w:val="00997E28"/>
    <w:rsid w:val="009C0D5D"/>
    <w:rsid w:val="009C18CC"/>
    <w:rsid w:val="009C6BFD"/>
    <w:rsid w:val="009D24AD"/>
    <w:rsid w:val="009D35A1"/>
    <w:rsid w:val="009D3EE8"/>
    <w:rsid w:val="009E4164"/>
    <w:rsid w:val="00A00CCB"/>
    <w:rsid w:val="00A0267B"/>
    <w:rsid w:val="00A14488"/>
    <w:rsid w:val="00A1485A"/>
    <w:rsid w:val="00A15B9C"/>
    <w:rsid w:val="00A17191"/>
    <w:rsid w:val="00A229B9"/>
    <w:rsid w:val="00A25B4A"/>
    <w:rsid w:val="00A4125D"/>
    <w:rsid w:val="00A41F0B"/>
    <w:rsid w:val="00A4523C"/>
    <w:rsid w:val="00A77EA7"/>
    <w:rsid w:val="00A85758"/>
    <w:rsid w:val="00A97029"/>
    <w:rsid w:val="00A97CF8"/>
    <w:rsid w:val="00AA612F"/>
    <w:rsid w:val="00AE068F"/>
    <w:rsid w:val="00B12B7D"/>
    <w:rsid w:val="00B26500"/>
    <w:rsid w:val="00B41FEF"/>
    <w:rsid w:val="00B61BC5"/>
    <w:rsid w:val="00B67A4C"/>
    <w:rsid w:val="00B70A9D"/>
    <w:rsid w:val="00B73A2A"/>
    <w:rsid w:val="00B90E67"/>
    <w:rsid w:val="00BB0265"/>
    <w:rsid w:val="00BB5998"/>
    <w:rsid w:val="00BD512F"/>
    <w:rsid w:val="00BF0F48"/>
    <w:rsid w:val="00BF42CE"/>
    <w:rsid w:val="00C07962"/>
    <w:rsid w:val="00C150BB"/>
    <w:rsid w:val="00C15EF0"/>
    <w:rsid w:val="00C22F91"/>
    <w:rsid w:val="00C270B0"/>
    <w:rsid w:val="00C31D9C"/>
    <w:rsid w:val="00C730AF"/>
    <w:rsid w:val="00C75950"/>
    <w:rsid w:val="00C9150F"/>
    <w:rsid w:val="00CA0D73"/>
    <w:rsid w:val="00CB1ADD"/>
    <w:rsid w:val="00CC2B5D"/>
    <w:rsid w:val="00CC4A95"/>
    <w:rsid w:val="00CD33D8"/>
    <w:rsid w:val="00CE4ED5"/>
    <w:rsid w:val="00D0054A"/>
    <w:rsid w:val="00D10991"/>
    <w:rsid w:val="00D110D2"/>
    <w:rsid w:val="00D11DF0"/>
    <w:rsid w:val="00D14BEF"/>
    <w:rsid w:val="00D205F3"/>
    <w:rsid w:val="00D25DC3"/>
    <w:rsid w:val="00D27344"/>
    <w:rsid w:val="00D43CA3"/>
    <w:rsid w:val="00D61C4C"/>
    <w:rsid w:val="00D64A46"/>
    <w:rsid w:val="00D83A5B"/>
    <w:rsid w:val="00D84036"/>
    <w:rsid w:val="00DA037D"/>
    <w:rsid w:val="00DA3CFA"/>
    <w:rsid w:val="00DA7C19"/>
    <w:rsid w:val="00DB2400"/>
    <w:rsid w:val="00DD1977"/>
    <w:rsid w:val="00DE0B1F"/>
    <w:rsid w:val="00DE1BB5"/>
    <w:rsid w:val="00DE31C4"/>
    <w:rsid w:val="00DF08C6"/>
    <w:rsid w:val="00DF1E48"/>
    <w:rsid w:val="00E07FBC"/>
    <w:rsid w:val="00E14751"/>
    <w:rsid w:val="00E21850"/>
    <w:rsid w:val="00E31801"/>
    <w:rsid w:val="00E56EDC"/>
    <w:rsid w:val="00E653BB"/>
    <w:rsid w:val="00E736E3"/>
    <w:rsid w:val="00E94E72"/>
    <w:rsid w:val="00EA58D8"/>
    <w:rsid w:val="00EA71BE"/>
    <w:rsid w:val="00EB0593"/>
    <w:rsid w:val="00EC50DA"/>
    <w:rsid w:val="00ED3EB0"/>
    <w:rsid w:val="00ED462D"/>
    <w:rsid w:val="00EE043E"/>
    <w:rsid w:val="00EF5BE7"/>
    <w:rsid w:val="00F11117"/>
    <w:rsid w:val="00F163A6"/>
    <w:rsid w:val="00F37084"/>
    <w:rsid w:val="00F4132B"/>
    <w:rsid w:val="00F44387"/>
    <w:rsid w:val="00F45415"/>
    <w:rsid w:val="00F741B3"/>
    <w:rsid w:val="00F75B75"/>
    <w:rsid w:val="00F8133D"/>
    <w:rsid w:val="00F81EAB"/>
    <w:rsid w:val="00FF15DE"/>
    <w:rsid w:val="00FF7DED"/>
    <w:rsid w:val="385B32D1"/>
    <w:rsid w:val="3C03553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00B6E"/>
    <w:rPr>
      <w:sz w:val="24"/>
      <w:szCs w:val="24"/>
    </w:rPr>
  </w:style>
  <w:style w:type="paragraph" w:styleId="1">
    <w:name w:val="heading 1"/>
    <w:basedOn w:val="a"/>
    <w:next w:val="a"/>
    <w:qFormat/>
    <w:rsid w:val="00200B6E"/>
    <w:pPr>
      <w:keepNext/>
      <w:jc w:val="center"/>
      <w:outlineLvl w:val="0"/>
    </w:pPr>
    <w:rPr>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с отступом Знак"/>
    <w:link w:val="a4"/>
    <w:rsid w:val="00200B6E"/>
    <w:rPr>
      <w:sz w:val="24"/>
      <w:szCs w:val="24"/>
    </w:rPr>
  </w:style>
  <w:style w:type="character" w:styleId="a5">
    <w:name w:val="page number"/>
    <w:basedOn w:val="a0"/>
    <w:rsid w:val="00200B6E"/>
  </w:style>
  <w:style w:type="character" w:customStyle="1" w:styleId="a6">
    <w:name w:val="Верхний колонтитул Знак"/>
    <w:link w:val="a7"/>
    <w:rsid w:val="00200B6E"/>
    <w:rPr>
      <w:sz w:val="24"/>
      <w:szCs w:val="24"/>
    </w:rPr>
  </w:style>
  <w:style w:type="character" w:customStyle="1" w:styleId="a8">
    <w:name w:val="Текст выноски Знак"/>
    <w:link w:val="a9"/>
    <w:rsid w:val="00200B6E"/>
    <w:rPr>
      <w:rFonts w:ascii="Tahoma" w:hAnsi="Tahoma" w:cs="Tahoma"/>
      <w:sz w:val="16"/>
      <w:szCs w:val="16"/>
    </w:rPr>
  </w:style>
  <w:style w:type="character" w:customStyle="1" w:styleId="aa">
    <w:name w:val="Основной текст Знак"/>
    <w:link w:val="ab"/>
    <w:rsid w:val="00200B6E"/>
    <w:rPr>
      <w:b/>
      <w:bCs/>
      <w:sz w:val="28"/>
      <w:szCs w:val="28"/>
    </w:rPr>
  </w:style>
  <w:style w:type="paragraph" w:styleId="a4">
    <w:name w:val="Body Text Indent"/>
    <w:basedOn w:val="a"/>
    <w:link w:val="a3"/>
    <w:rsid w:val="00200B6E"/>
    <w:pPr>
      <w:spacing w:after="120"/>
      <w:ind w:left="283"/>
    </w:pPr>
    <w:rPr>
      <w:lang/>
    </w:rPr>
  </w:style>
  <w:style w:type="paragraph" w:styleId="ac">
    <w:name w:val="List Paragraph"/>
    <w:basedOn w:val="a"/>
    <w:uiPriority w:val="34"/>
    <w:qFormat/>
    <w:rsid w:val="00200B6E"/>
    <w:pPr>
      <w:spacing w:after="200" w:line="276" w:lineRule="auto"/>
      <w:ind w:left="720"/>
      <w:contextualSpacing/>
    </w:pPr>
    <w:rPr>
      <w:rFonts w:ascii="Calibri" w:hAnsi="Calibri"/>
      <w:sz w:val="22"/>
      <w:szCs w:val="22"/>
    </w:rPr>
  </w:style>
  <w:style w:type="paragraph" w:styleId="a9">
    <w:name w:val="Balloon Text"/>
    <w:basedOn w:val="a"/>
    <w:link w:val="a8"/>
    <w:rsid w:val="00200B6E"/>
    <w:rPr>
      <w:rFonts w:ascii="Tahoma" w:hAnsi="Tahoma"/>
      <w:sz w:val="16"/>
      <w:szCs w:val="16"/>
      <w:lang/>
    </w:rPr>
  </w:style>
  <w:style w:type="paragraph" w:styleId="a7">
    <w:name w:val="header"/>
    <w:basedOn w:val="a"/>
    <w:link w:val="a6"/>
    <w:rsid w:val="00200B6E"/>
    <w:pPr>
      <w:tabs>
        <w:tab w:val="center" w:pos="4677"/>
        <w:tab w:val="right" w:pos="9355"/>
      </w:tabs>
    </w:pPr>
    <w:rPr>
      <w:lang/>
    </w:rPr>
  </w:style>
  <w:style w:type="paragraph" w:styleId="ab">
    <w:name w:val="Body Text"/>
    <w:basedOn w:val="a"/>
    <w:link w:val="aa"/>
    <w:rsid w:val="00200B6E"/>
    <w:pPr>
      <w:jc w:val="center"/>
    </w:pPr>
    <w:rPr>
      <w:b/>
      <w:bCs/>
      <w:sz w:val="28"/>
      <w:szCs w:val="28"/>
      <w:lang/>
    </w:rPr>
  </w:style>
  <w:style w:type="paragraph" w:styleId="ad">
    <w:name w:val="footer"/>
    <w:basedOn w:val="a"/>
    <w:rsid w:val="00200B6E"/>
    <w:pPr>
      <w:tabs>
        <w:tab w:val="center" w:pos="4677"/>
        <w:tab w:val="right" w:pos="9355"/>
      </w:tabs>
    </w:pPr>
  </w:style>
  <w:style w:type="paragraph" w:customStyle="1" w:styleId="Standard">
    <w:name w:val="Standard"/>
    <w:rsid w:val="00200B6E"/>
    <w:pPr>
      <w:widowControl w:val="0"/>
      <w:suppressAutoHyphens/>
      <w:autoSpaceDN w:val="0"/>
      <w:textAlignment w:val="baseline"/>
    </w:pPr>
    <w:rPr>
      <w:rFonts w:ascii="Arial" w:eastAsia="Arial Unicode MS" w:hAnsi="Arial" w:cs="Tahoma"/>
      <w:kern w:val="3"/>
      <w:sz w:val="24"/>
      <w:szCs w:val="24"/>
    </w:rPr>
  </w:style>
  <w:style w:type="table" w:styleId="ae">
    <w:name w:val="Table Grid"/>
    <w:basedOn w:val="a1"/>
    <w:rsid w:val="00200B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11473</Words>
  <Characters>65397</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Центр детского творчества №1</Company>
  <LinksUpToDate>false</LinksUpToDate>
  <CharactersWithSpaces>76717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жми ОК</dc:creator>
  <cp:lastModifiedBy>Владелец</cp:lastModifiedBy>
  <cp:revision>2</cp:revision>
  <cp:lastPrinted>2018-10-16T03:50:00Z</cp:lastPrinted>
  <dcterms:created xsi:type="dcterms:W3CDTF">2019-10-09T06:33:00Z</dcterms:created>
  <dcterms:modified xsi:type="dcterms:W3CDTF">2019-10-09T06:33:00Z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1049-10.2.0.7646</vt:lpwstr>
  </property>
</Properties>
</file>